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9B" w:rsidRDefault="00D87D9B"/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4531"/>
      </w:tblGrid>
      <w:tr w:rsidR="003907F8" w:rsidTr="007B3C46">
        <w:tc>
          <w:tcPr>
            <w:tcW w:w="4531" w:type="dxa"/>
            <w:tcBorders>
              <w:bottom w:val="single" w:sz="4" w:space="0" w:color="auto"/>
            </w:tcBorders>
          </w:tcPr>
          <w:p w:rsidR="003907F8" w:rsidRPr="004310F2" w:rsidRDefault="003907F8" w:rsidP="00EA7900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907F8" w:rsidTr="007B3C46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907F8" w:rsidRPr="004310F2" w:rsidRDefault="003907F8" w:rsidP="00EA7900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3907F8" w:rsidTr="007B3C46">
        <w:tc>
          <w:tcPr>
            <w:tcW w:w="4531" w:type="dxa"/>
            <w:tcBorders>
              <w:top w:val="single" w:sz="4" w:space="0" w:color="auto"/>
            </w:tcBorders>
          </w:tcPr>
          <w:p w:rsidR="003907F8" w:rsidRDefault="003907F8" w:rsidP="00EA7900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907F8" w:rsidRPr="000C6C44" w:rsidRDefault="003907F8" w:rsidP="003907F8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3907F8" w:rsidTr="00EA7900">
        <w:tc>
          <w:tcPr>
            <w:tcW w:w="1838" w:type="dxa"/>
            <w:tcBorders>
              <w:bottom w:val="single" w:sz="4" w:space="0" w:color="auto"/>
            </w:tcBorders>
          </w:tcPr>
          <w:p w:rsidR="003907F8" w:rsidRDefault="003907F8" w:rsidP="00EA7900"/>
        </w:tc>
        <w:tc>
          <w:tcPr>
            <w:tcW w:w="465" w:type="dxa"/>
          </w:tcPr>
          <w:p w:rsidR="003907F8" w:rsidRDefault="003907F8" w:rsidP="00EA7900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907F8" w:rsidRDefault="003907F8" w:rsidP="00EA7900"/>
        </w:tc>
      </w:tr>
      <w:tr w:rsidR="003907F8" w:rsidTr="00EA7900">
        <w:tc>
          <w:tcPr>
            <w:tcW w:w="1838" w:type="dxa"/>
            <w:tcBorders>
              <w:top w:val="single" w:sz="4" w:space="0" w:color="auto"/>
            </w:tcBorders>
          </w:tcPr>
          <w:p w:rsidR="003907F8" w:rsidRPr="004310F2" w:rsidRDefault="003907F8" w:rsidP="00EA790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3907F8" w:rsidRDefault="003907F8" w:rsidP="00EA7900"/>
        </w:tc>
        <w:tc>
          <w:tcPr>
            <w:tcW w:w="1383" w:type="dxa"/>
            <w:tcBorders>
              <w:top w:val="single" w:sz="4" w:space="0" w:color="auto"/>
            </w:tcBorders>
          </w:tcPr>
          <w:p w:rsidR="003907F8" w:rsidRDefault="003907F8" w:rsidP="00EA7900"/>
        </w:tc>
      </w:tr>
    </w:tbl>
    <w:p w:rsidR="003907F8" w:rsidRDefault="003907F8" w:rsidP="003907F8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3907F8" w:rsidTr="00EA7900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907F8" w:rsidRPr="004310F2" w:rsidRDefault="003907F8" w:rsidP="00EA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3907F8" w:rsidRPr="004310F2" w:rsidRDefault="003907F8" w:rsidP="00EA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3907F8" w:rsidRDefault="003907F8" w:rsidP="003907F8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1D6B6A" w:rsidRDefault="003907F8" w:rsidP="00EA7900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3907F8" w:rsidTr="00EA7900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07F8" w:rsidRPr="001D6B6A" w:rsidRDefault="003907F8" w:rsidP="00EA7900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1D6B6A" w:rsidRDefault="003907F8" w:rsidP="00EA7900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1D6B6A" w:rsidRDefault="003907F8" w:rsidP="00EA7900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3907F8" w:rsidTr="00EA7900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07F8" w:rsidRPr="009F7570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9F7570" w:rsidRDefault="003907F8" w:rsidP="00EA7900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7F8" w:rsidRPr="009F7570" w:rsidRDefault="003907F8" w:rsidP="00EA7900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907F8" w:rsidTr="00EA7900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07F8" w:rsidRPr="009F7570" w:rsidRDefault="003907F8" w:rsidP="00EA7900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9F7570" w:rsidRDefault="003907F8" w:rsidP="00EA7900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9F7570" w:rsidRDefault="003907F8" w:rsidP="00EA7900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Pr="00744CA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44CA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D656F2" w:rsidRDefault="003907F8" w:rsidP="00EA7900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44CA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744CAC" w:rsidRDefault="003907F8" w:rsidP="00EA7900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Pr="00744CAC" w:rsidRDefault="003907F8" w:rsidP="00EA7900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Pr="00CA6F5C" w:rsidRDefault="003907F8" w:rsidP="00EA7900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07F8" w:rsidRPr="00744CAC" w:rsidRDefault="003907F8" w:rsidP="00EA7900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B446F4" w:rsidRDefault="003907F8" w:rsidP="00EA7900">
            <w:pPr>
              <w:ind w:right="-1"/>
              <w:rPr>
                <w:sz w:val="16"/>
                <w:szCs w:val="16"/>
              </w:rPr>
            </w:pPr>
          </w:p>
          <w:p w:rsidR="003907F8" w:rsidRDefault="003907F8" w:rsidP="00EA7900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7F8" w:rsidRPr="00744CAC" w:rsidRDefault="003907F8" w:rsidP="00EA7900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3907F8" w:rsidTr="00EA7900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416E37" w:rsidRDefault="003907F8" w:rsidP="00EA7900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416E37" w:rsidRDefault="003907F8" w:rsidP="00EA7900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7F8" w:rsidRPr="00744CAC" w:rsidRDefault="003907F8" w:rsidP="00EA7900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7F8" w:rsidRPr="00744CAC" w:rsidRDefault="003907F8" w:rsidP="00EA7900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F8" w:rsidRPr="00416E37" w:rsidRDefault="003907F8" w:rsidP="00EA7900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F8" w:rsidRPr="00416E37" w:rsidRDefault="003907F8" w:rsidP="00EA7900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F8" w:rsidRPr="00744CAC" w:rsidRDefault="003907F8" w:rsidP="00EA7900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7F8" w:rsidRDefault="003907F8" w:rsidP="00EA7900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B3C46" w:rsidRDefault="003907F8" w:rsidP="00EA7900">
            <w:pPr>
              <w:ind w:right="-1"/>
              <w:jc w:val="center"/>
            </w:pPr>
            <w:r w:rsidRPr="007B3C46">
              <w:t>КРАТКОЕ ОПИСАНИЕ ОБСТОЯТЕЛЬСТВ НЕСЧАСТНОГО СЛУЧАЯ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D656F2" w:rsidRDefault="003907F8" w:rsidP="00EA7900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D656F2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  <w:jc w:val="center"/>
            </w:pPr>
          </w:p>
          <w:p w:rsidR="00A22F68" w:rsidRDefault="00A22F68" w:rsidP="00EA7900">
            <w:pPr>
              <w:ind w:right="-1"/>
              <w:jc w:val="center"/>
            </w:pPr>
          </w:p>
          <w:p w:rsidR="003907F8" w:rsidRDefault="003907F8" w:rsidP="00EA7900">
            <w:pPr>
              <w:ind w:right="-1"/>
              <w:jc w:val="center"/>
            </w:pPr>
            <w:r>
              <w:t>ИНФОРМАЦИЯ О ПОСТРАДАВШЕМ</w:t>
            </w:r>
          </w:p>
          <w:p w:rsidR="003907F8" w:rsidRPr="004E09E3" w:rsidRDefault="003907F8" w:rsidP="00EA7900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AA7DB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3907F8" w:rsidRPr="00D30BE9" w:rsidRDefault="003907F8" w:rsidP="00EA7900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8" w:rsidRPr="0098078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  <w:r>
              <w:t>- мужской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7F8" w:rsidRPr="006C7278" w:rsidRDefault="003907F8" w:rsidP="00EA7900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Pr="007F5E1D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AA7DB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907F8" w:rsidRPr="00AA7DBC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</w:tr>
      <w:tr w:rsidR="003907F8" w:rsidRPr="00D1164E" w:rsidTr="00EA7900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lastRenderedPageBreak/>
              <w:t xml:space="preserve">Статус работы, </w:t>
            </w:r>
          </w:p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3907F8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3907F8" w:rsidRPr="00D30BE9" w:rsidRDefault="003907F8" w:rsidP="00EA7900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3907F8" w:rsidRPr="00D1164E" w:rsidTr="00EA7900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D1164E" w:rsidRDefault="003907F8" w:rsidP="00EA7900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Pr="00D1164E" w:rsidRDefault="003907F8" w:rsidP="00EA7900">
            <w:pPr>
              <w:ind w:right="-1"/>
              <w:rPr>
                <w:color w:val="FF0000"/>
                <w:szCs w:val="26"/>
              </w:rPr>
            </w:pPr>
          </w:p>
        </w:tc>
      </w:tr>
      <w:tr w:rsidR="003907F8" w:rsidTr="00EA7900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7F8" w:rsidRPr="00D30BE9" w:rsidRDefault="003907F8" w:rsidP="00EA7900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7F8" w:rsidRPr="001B06FA" w:rsidRDefault="003907F8" w:rsidP="00EA79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3907F8" w:rsidTr="00EA7900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1B06FA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1B06FA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1B06FA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1B06FA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7F8" w:rsidRPr="001B06FA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</w:tr>
      <w:tr w:rsidR="003907F8" w:rsidTr="00EA7900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</w:tr>
      <w:tr w:rsidR="003907F8" w:rsidTr="00EA7900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Default="003907F8" w:rsidP="00EA7900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Pr="0074072A" w:rsidRDefault="003907F8" w:rsidP="00EA7900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74072A" w:rsidRDefault="003907F8" w:rsidP="00EA7900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C32374" w:rsidRDefault="003907F8" w:rsidP="00EA7900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3907F8" w:rsidTr="00EA7900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07F8" w:rsidRPr="0098078D" w:rsidRDefault="003907F8" w:rsidP="00EA7900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7F8" w:rsidRPr="0098078D" w:rsidRDefault="003907F8" w:rsidP="00EA7900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3907F8" w:rsidTr="00EA7900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3907F8" w:rsidRPr="00AA7DBC" w:rsidRDefault="003907F8" w:rsidP="00EA7900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907F8" w:rsidTr="00EA7900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907F8" w:rsidTr="00EA7900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3907F8" w:rsidTr="00EA7900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907F8" w:rsidTr="00EA7900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C32374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907F8" w:rsidTr="00EA7900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3907F8" w:rsidTr="00EA7900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3907F8" w:rsidTr="00EA7900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60296C" w:rsidRDefault="003907F8" w:rsidP="00EA7900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07F8" w:rsidRDefault="003907F8" w:rsidP="00EA7900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3907F8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RPr="007502F3" w:rsidTr="00EA7900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7F8" w:rsidRPr="007502F3" w:rsidRDefault="003907F8" w:rsidP="00EA7900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907F8" w:rsidRPr="004E09E3" w:rsidTr="00EA7900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907F8" w:rsidRPr="00D30BE9" w:rsidRDefault="003907F8" w:rsidP="00EA7900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3907F8" w:rsidTr="00EA7900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7F8" w:rsidRDefault="003907F8" w:rsidP="00EA7900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07F8" w:rsidRPr="00CD5459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7F8" w:rsidRPr="00CD5459" w:rsidRDefault="003907F8" w:rsidP="00EA7900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7F8" w:rsidRPr="00CD5459" w:rsidRDefault="003907F8" w:rsidP="00EA7900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3907F8" w:rsidRDefault="003907F8" w:rsidP="00EA7900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83" w:type="dxa"/>
            <w:gridSpan w:val="3"/>
          </w:tcPr>
          <w:p w:rsidR="003907F8" w:rsidRDefault="003907F8" w:rsidP="00EA7900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3907F8" w:rsidRDefault="003907F8" w:rsidP="00EA7900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3907F8" w:rsidRDefault="003907F8" w:rsidP="00EA7900">
            <w:pPr>
              <w:ind w:right="-1"/>
            </w:pPr>
          </w:p>
        </w:tc>
        <w:tc>
          <w:tcPr>
            <w:tcW w:w="1990" w:type="dxa"/>
            <w:gridSpan w:val="12"/>
          </w:tcPr>
          <w:p w:rsidR="003907F8" w:rsidRDefault="003907F8" w:rsidP="00EA7900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3907F8" w:rsidRDefault="003907F8" w:rsidP="00EA7900">
            <w:pPr>
              <w:ind w:right="-1"/>
            </w:pPr>
          </w:p>
        </w:tc>
        <w:tc>
          <w:tcPr>
            <w:tcW w:w="2262" w:type="dxa"/>
            <w:gridSpan w:val="6"/>
          </w:tcPr>
          <w:p w:rsidR="003907F8" w:rsidRDefault="003907F8" w:rsidP="00EA7900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907F8" w:rsidRPr="004B4FAB" w:rsidRDefault="003907F8" w:rsidP="00EA7900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3907F8" w:rsidRDefault="003907F8" w:rsidP="00EA7900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3907F8" w:rsidRDefault="003907F8" w:rsidP="00EA7900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3907F8" w:rsidRDefault="003907F8" w:rsidP="00EA7900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3907F8" w:rsidRPr="00613D77" w:rsidRDefault="003907F8" w:rsidP="00EA7900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3907F8" w:rsidRDefault="003907F8" w:rsidP="00EA7900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3907F8" w:rsidRDefault="003907F8" w:rsidP="00EA7900">
            <w:pPr>
              <w:ind w:right="-1"/>
            </w:pPr>
          </w:p>
        </w:tc>
      </w:tr>
      <w:tr w:rsidR="003907F8" w:rsidRPr="007502F3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3907F8" w:rsidRPr="007502F3" w:rsidRDefault="003907F8" w:rsidP="00EA7900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3907F8" w:rsidTr="00EA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3907F8" w:rsidTr="00EA7900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</w:tr>
            <w:tr w:rsidR="003907F8" w:rsidTr="00EA7900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4E3DED" w:rsidRDefault="003907F8" w:rsidP="00EA7900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3907F8" w:rsidTr="00EA7900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4E09E3" w:rsidRDefault="003907F8" w:rsidP="00EA7900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4E09E3" w:rsidRDefault="003907F8" w:rsidP="00EA7900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07F8" w:rsidRPr="004E09E3" w:rsidRDefault="003907F8" w:rsidP="00EA7900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907F8" w:rsidRPr="004E3DED" w:rsidRDefault="003907F8" w:rsidP="00EA7900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3907F8" w:rsidTr="00EA7900">
              <w:tc>
                <w:tcPr>
                  <w:tcW w:w="3544" w:type="dxa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907F8" w:rsidRDefault="003907F8" w:rsidP="00EA7900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907F8" w:rsidRDefault="003907F8" w:rsidP="00EA7900">
                  <w:pPr>
                    <w:ind w:right="-1"/>
                  </w:pPr>
                </w:p>
              </w:tc>
            </w:tr>
            <w:tr w:rsidR="003907F8" w:rsidTr="00EA7900">
              <w:tc>
                <w:tcPr>
                  <w:tcW w:w="3544" w:type="dxa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3907F8" w:rsidRPr="004B4FAB" w:rsidRDefault="003907F8" w:rsidP="00EA7900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3907F8" w:rsidTr="00EA7900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3907F8" w:rsidRDefault="003907F8" w:rsidP="00EA7900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3907F8" w:rsidRDefault="003907F8" w:rsidP="00EA7900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3907F8" w:rsidRPr="00613D77" w:rsidRDefault="003907F8" w:rsidP="00EA7900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3907F8" w:rsidRDefault="003907F8" w:rsidP="00EA7900">
            <w:pPr>
              <w:ind w:right="-1"/>
            </w:pPr>
          </w:p>
        </w:tc>
      </w:tr>
    </w:tbl>
    <w:p w:rsidR="003907F8" w:rsidRDefault="003907F8" w:rsidP="003907F8"/>
    <w:p w:rsidR="005578F7" w:rsidRDefault="005578F7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/>
    <w:p w:rsidR="00B66893" w:rsidRDefault="00B668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Примечание: </w:t>
      </w:r>
    </w:p>
    <w:p w:rsidR="00B66893" w:rsidRDefault="00B66893">
      <w:pPr>
        <w:rPr>
          <w:b/>
          <w:sz w:val="28"/>
          <w:szCs w:val="28"/>
        </w:rPr>
      </w:pPr>
    </w:p>
    <w:p w:rsidR="00B66893" w:rsidRPr="00B66893" w:rsidRDefault="00B66893" w:rsidP="00B6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66C6">
        <w:rPr>
          <w:sz w:val="28"/>
          <w:szCs w:val="28"/>
        </w:rPr>
        <w:t xml:space="preserve">Согласно подпункту 6 пункта 2 статьи 17 </w:t>
      </w:r>
      <w:r w:rsidRPr="009A66C6">
        <w:rPr>
          <w:color w:val="000000"/>
          <w:sz w:val="28"/>
          <w:szCs w:val="28"/>
        </w:rPr>
        <w:t xml:space="preserve">Федерального закона Российской Федерации </w:t>
      </w:r>
      <w:r w:rsidRPr="009A66C6">
        <w:rPr>
          <w:rFonts w:eastAsiaTheme="minorHAnsi"/>
          <w:sz w:val="28"/>
          <w:szCs w:val="28"/>
          <w:lang w:eastAsia="en-US"/>
        </w:rPr>
        <w:t xml:space="preserve">«Об обязательном социальном страховании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9A66C6">
        <w:rPr>
          <w:rFonts w:eastAsiaTheme="minorHAnsi"/>
          <w:sz w:val="28"/>
          <w:szCs w:val="28"/>
          <w:lang w:eastAsia="en-US"/>
        </w:rPr>
        <w:t xml:space="preserve">от несчастных случаев на производстве и профессиональных заболеваний»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A66C6">
        <w:rPr>
          <w:rFonts w:eastAsiaTheme="minorHAnsi"/>
          <w:sz w:val="28"/>
          <w:szCs w:val="28"/>
          <w:lang w:eastAsia="en-US"/>
        </w:rPr>
        <w:t>от 24 июля 1998 г. № 125-ФЗ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 w:rsidRPr="009A66C6">
        <w:rPr>
          <w:rFonts w:eastAsiaTheme="minorHAnsi"/>
          <w:sz w:val="28"/>
          <w:szCs w:val="28"/>
          <w:lang w:eastAsia="en-US"/>
        </w:rPr>
        <w:t xml:space="preserve"> </w:t>
      </w:r>
      <w:r w:rsidRPr="009A66C6">
        <w:rPr>
          <w:sz w:val="28"/>
          <w:szCs w:val="28"/>
        </w:rPr>
        <w:t>о каждом страховом случае страхователь</w:t>
      </w:r>
      <w:r>
        <w:rPr>
          <w:sz w:val="28"/>
          <w:szCs w:val="28"/>
        </w:rPr>
        <w:t xml:space="preserve">                   </w:t>
      </w:r>
      <w:r w:rsidRPr="009A66C6">
        <w:rPr>
          <w:sz w:val="28"/>
          <w:szCs w:val="28"/>
        </w:rPr>
        <w:t xml:space="preserve"> (его представитель) в течение суток обязан сообщить в исполнительный орган страховщика (по месту регистрации страхователя). </w:t>
      </w:r>
      <w:proofErr w:type="gramStart"/>
      <w:r w:rsidRPr="009A66C6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                              </w:t>
      </w:r>
      <w:r w:rsidRPr="009A66C6">
        <w:rPr>
          <w:sz w:val="28"/>
          <w:szCs w:val="28"/>
        </w:rPr>
        <w:t xml:space="preserve">о групповом, тяжелом несчастном случае и несчастном случаем </w:t>
      </w:r>
      <w:r>
        <w:rPr>
          <w:sz w:val="28"/>
          <w:szCs w:val="28"/>
        </w:rPr>
        <w:t xml:space="preserve">                                 </w:t>
      </w:r>
      <w:r w:rsidRPr="009A66C6">
        <w:rPr>
          <w:sz w:val="28"/>
          <w:szCs w:val="28"/>
        </w:rPr>
        <w:t xml:space="preserve">со смертельным исходом сообщение должно быть направлено в виде извещения по форме № 1, предусмотренной в приложении № 2 к  приказу </w:t>
      </w:r>
      <w:r w:rsidRPr="003C73CC">
        <w:rPr>
          <w:color w:val="000000"/>
          <w:sz w:val="28"/>
          <w:szCs w:val="28"/>
        </w:rPr>
        <w:t>Министерства труда и социального развития Российской Федерации                                             от 20 апреля 2022 г. № 223н</w:t>
      </w:r>
      <w:r w:rsidRPr="009A66C6">
        <w:rPr>
          <w:color w:val="000000"/>
          <w:sz w:val="28"/>
          <w:szCs w:val="28"/>
        </w:rPr>
        <w:t xml:space="preserve"> «</w:t>
      </w:r>
      <w:r w:rsidRPr="009A66C6">
        <w:rPr>
          <w:bCs/>
          <w:sz w:val="28"/>
          <w:szCs w:val="28"/>
        </w:rPr>
        <w:t xml:space="preserve">Об утверждении </w:t>
      </w:r>
      <w:r w:rsidRPr="009A66C6">
        <w:rPr>
          <w:sz w:val="28"/>
          <w:szCs w:val="28"/>
        </w:rPr>
        <w:t xml:space="preserve">Положения об особенностях расследования несчастных случаев на производстве в отдельных отраслях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9A66C6">
        <w:rPr>
          <w:sz w:val="28"/>
          <w:szCs w:val="28"/>
        </w:rPr>
        <w:t>и организациях, форм документов, соответствующих</w:t>
      </w:r>
      <w:proofErr w:type="gramEnd"/>
      <w:r w:rsidRPr="009A66C6">
        <w:rPr>
          <w:sz w:val="28"/>
          <w:szCs w:val="28"/>
        </w:rPr>
        <w:t xml:space="preserve"> классификаторов, необходимых для расследования несчастных случаев на производстве</w:t>
      </w:r>
      <w:r w:rsidRPr="009A66C6">
        <w:rPr>
          <w:rFonts w:eastAsiaTheme="minorHAnsi"/>
          <w:sz w:val="28"/>
          <w:szCs w:val="28"/>
          <w:lang w:eastAsia="en-US"/>
        </w:rPr>
        <w:t>»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 w:rsidRPr="009A66C6">
        <w:rPr>
          <w:sz w:val="28"/>
          <w:szCs w:val="28"/>
        </w:rPr>
        <w:t xml:space="preserve">.                                    </w:t>
      </w:r>
    </w:p>
    <w:sectPr w:rsidR="00B66893" w:rsidRPr="00B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55" w:rsidRDefault="00D97355" w:rsidP="00B66893">
      <w:r>
        <w:separator/>
      </w:r>
    </w:p>
  </w:endnote>
  <w:endnote w:type="continuationSeparator" w:id="0">
    <w:p w:rsidR="00D97355" w:rsidRDefault="00D97355" w:rsidP="00B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55" w:rsidRDefault="00D97355" w:rsidP="00B66893">
      <w:r>
        <w:separator/>
      </w:r>
    </w:p>
  </w:footnote>
  <w:footnote w:type="continuationSeparator" w:id="0">
    <w:p w:rsidR="00D97355" w:rsidRDefault="00D97355" w:rsidP="00B66893">
      <w:r>
        <w:continuationSeparator/>
      </w:r>
    </w:p>
  </w:footnote>
  <w:footnote w:id="1">
    <w:p w:rsidR="00B66893" w:rsidRDefault="00B66893" w:rsidP="00B66893">
      <w:pPr>
        <w:pStyle w:val="a4"/>
      </w:pPr>
      <w:r>
        <w:rPr>
          <w:rStyle w:val="a6"/>
        </w:rPr>
        <w:footnoteRef/>
      </w:r>
      <w:r>
        <w:t xml:space="preserve"> Далее - </w:t>
      </w:r>
      <w:r w:rsidRPr="007B65F1">
        <w:rPr>
          <w:rFonts w:eastAsiaTheme="minorHAnsi"/>
          <w:lang w:eastAsia="en-US"/>
        </w:rPr>
        <w:t>Закон № 125-ФЗ</w:t>
      </w:r>
      <w:r>
        <w:rPr>
          <w:rFonts w:eastAsiaTheme="minorHAnsi"/>
          <w:lang w:eastAsia="en-US"/>
        </w:rPr>
        <w:t>.</w:t>
      </w:r>
    </w:p>
  </w:footnote>
  <w:footnote w:id="2">
    <w:p w:rsidR="00B66893" w:rsidRPr="007B65F1" w:rsidRDefault="00B66893" w:rsidP="00B66893">
      <w:pPr>
        <w:pStyle w:val="a4"/>
      </w:pPr>
      <w:r w:rsidRPr="007B65F1">
        <w:rPr>
          <w:rStyle w:val="a6"/>
        </w:rPr>
        <w:footnoteRef/>
      </w:r>
      <w:r w:rsidRPr="007B65F1">
        <w:t xml:space="preserve"> Далее – извещение о несчастном случае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E"/>
    <w:rsid w:val="00340F71"/>
    <w:rsid w:val="003907F8"/>
    <w:rsid w:val="003C724E"/>
    <w:rsid w:val="005578F7"/>
    <w:rsid w:val="007B3C46"/>
    <w:rsid w:val="00A22F68"/>
    <w:rsid w:val="00B66893"/>
    <w:rsid w:val="00D87D9B"/>
    <w:rsid w:val="00D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9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66893"/>
    <w:rPr>
      <w:sz w:val="20"/>
    </w:rPr>
  </w:style>
  <w:style w:type="character" w:customStyle="1" w:styleId="a5">
    <w:name w:val="Текст сноски Знак"/>
    <w:basedOn w:val="a0"/>
    <w:link w:val="a4"/>
    <w:rsid w:val="00B66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668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9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66893"/>
    <w:rPr>
      <w:sz w:val="20"/>
    </w:rPr>
  </w:style>
  <w:style w:type="character" w:customStyle="1" w:styleId="a5">
    <w:name w:val="Текст сноски Знак"/>
    <w:basedOn w:val="a0"/>
    <w:link w:val="a4"/>
    <w:rsid w:val="00B66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668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 Николай Фридрихович</dc:creator>
  <cp:keywords/>
  <dc:description/>
  <cp:lastModifiedBy>Политов Николай Фридрихович</cp:lastModifiedBy>
  <cp:revision>8</cp:revision>
  <cp:lastPrinted>2023-06-16T05:35:00Z</cp:lastPrinted>
  <dcterms:created xsi:type="dcterms:W3CDTF">2023-06-15T14:38:00Z</dcterms:created>
  <dcterms:modified xsi:type="dcterms:W3CDTF">2023-09-06T09:18:00Z</dcterms:modified>
</cp:coreProperties>
</file>