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D866F2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D866F2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F2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D866F2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F2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8B343C" w:rsidRPr="00D866F2">
        <w:rPr>
          <w:rFonts w:ascii="Times New Roman" w:hAnsi="Times New Roman" w:cs="Times New Roman"/>
          <w:b/>
          <w:sz w:val="28"/>
          <w:szCs w:val="28"/>
        </w:rPr>
        <w:t>09 октября</w:t>
      </w:r>
      <w:r w:rsidR="00960145" w:rsidRPr="00D866F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D866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66F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866F2" w:rsidRPr="00D866F2" w:rsidRDefault="00D866F2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D866F2" w:rsidRDefault="007E4E1A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>09 октября</w:t>
      </w:r>
      <w:r w:rsidR="00356349" w:rsidRPr="00D866F2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D866F2">
        <w:rPr>
          <w:rFonts w:ascii="Times New Roman" w:hAnsi="Times New Roman" w:cs="Times New Roman"/>
          <w:sz w:val="28"/>
          <w:szCs w:val="28"/>
        </w:rPr>
        <w:t>20</w:t>
      </w:r>
      <w:r w:rsidR="00356349" w:rsidRPr="00D866F2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D866F2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D866F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D866F2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D866F2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D866F2" w:rsidRDefault="003F54DC" w:rsidP="003040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D866F2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D866F2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D866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66F2">
        <w:rPr>
          <w:rFonts w:ascii="Times New Roman" w:hAnsi="Times New Roman" w:cs="Times New Roman"/>
          <w:sz w:val="28"/>
          <w:szCs w:val="28"/>
        </w:rPr>
        <w:t>№ 137п).</w:t>
      </w:r>
    </w:p>
    <w:p w:rsidR="00634E2E" w:rsidRPr="00D866F2" w:rsidRDefault="00634E2E" w:rsidP="00634E2E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942B2" w:rsidRPr="00D866F2">
        <w:rPr>
          <w:rFonts w:ascii="Times New Roman" w:hAnsi="Times New Roman" w:cs="Times New Roman"/>
          <w:sz w:val="28"/>
          <w:szCs w:val="28"/>
        </w:rPr>
        <w:t>1</w:t>
      </w:r>
      <w:r w:rsidRPr="00D866F2">
        <w:rPr>
          <w:rFonts w:ascii="Times New Roman" w:hAnsi="Times New Roman" w:cs="Times New Roman"/>
          <w:sz w:val="28"/>
          <w:szCs w:val="28"/>
        </w:rPr>
        <w:t>-</w:t>
      </w:r>
      <w:r w:rsidR="00F942B2" w:rsidRPr="00D866F2">
        <w:rPr>
          <w:rFonts w:ascii="Times New Roman" w:hAnsi="Times New Roman" w:cs="Times New Roman"/>
          <w:sz w:val="28"/>
          <w:szCs w:val="28"/>
        </w:rPr>
        <w:t>го</w:t>
      </w:r>
      <w:r w:rsidRPr="00D866F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942B2" w:rsidRPr="00D866F2">
        <w:rPr>
          <w:rFonts w:ascii="Times New Roman" w:hAnsi="Times New Roman" w:cs="Times New Roman"/>
          <w:sz w:val="28"/>
          <w:szCs w:val="28"/>
        </w:rPr>
        <w:t>я</w:t>
      </w:r>
      <w:r w:rsidRPr="00D866F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4207C" w:rsidRPr="00D866F2">
        <w:rPr>
          <w:rFonts w:ascii="Times New Roman" w:hAnsi="Times New Roman" w:cs="Times New Roman"/>
          <w:sz w:val="28"/>
          <w:szCs w:val="28"/>
        </w:rPr>
        <w:t>а</w:t>
      </w:r>
      <w:r w:rsidRPr="00D866F2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</w:t>
      </w:r>
    </w:p>
    <w:p w:rsidR="00634E2E" w:rsidRPr="00D866F2" w:rsidRDefault="00634E2E" w:rsidP="00634E2E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C1515B" w:rsidRPr="00D866F2">
        <w:rPr>
          <w:rFonts w:ascii="Times New Roman" w:hAnsi="Times New Roman" w:cs="Times New Roman"/>
          <w:sz w:val="28"/>
          <w:szCs w:val="28"/>
        </w:rPr>
        <w:t>ся</w:t>
      </w:r>
      <w:r w:rsidRPr="00D866F2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                      10 Положения о Комиссиях территориальных органов ПФР (постановление Правления ПФР от 11.06.2013 № 137п).</w:t>
      </w:r>
    </w:p>
    <w:p w:rsidR="00634E2E" w:rsidRPr="00D866F2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D866F2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634E2E" w:rsidRPr="00D866F2">
        <w:rPr>
          <w:rFonts w:ascii="Times New Roman" w:hAnsi="Times New Roman" w:cs="Times New Roman"/>
          <w:sz w:val="28"/>
          <w:szCs w:val="28"/>
        </w:rPr>
        <w:t xml:space="preserve">единогласно были </w:t>
      </w:r>
      <w:r w:rsidRPr="00D866F2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0B6BE2" w:rsidRPr="00D866F2" w:rsidRDefault="000B6BE2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D866F2" w:rsidRDefault="00634E2E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 xml:space="preserve">1. </w:t>
      </w:r>
      <w:r w:rsidR="00356349" w:rsidRPr="00D866F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D866F2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D866F2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F2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1C08CA" w:rsidRPr="00D866F2" w:rsidRDefault="001C08CA" w:rsidP="00D866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15B" w:rsidRPr="00D866F2" w:rsidRDefault="00C1515B" w:rsidP="00D866F2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>П</w:t>
      </w:r>
      <w:r w:rsidR="0004207C" w:rsidRPr="00D866F2">
        <w:rPr>
          <w:rFonts w:ascii="Times New Roman" w:hAnsi="Times New Roman" w:cs="Times New Roman"/>
          <w:sz w:val="28"/>
          <w:szCs w:val="28"/>
        </w:rPr>
        <w:t xml:space="preserve">о </w:t>
      </w:r>
      <w:r w:rsidRPr="00D866F2">
        <w:rPr>
          <w:rFonts w:ascii="Times New Roman" w:hAnsi="Times New Roman" w:cs="Times New Roman"/>
          <w:sz w:val="28"/>
          <w:szCs w:val="28"/>
        </w:rPr>
        <w:t>рассмотренному</w:t>
      </w:r>
      <w:r w:rsidR="0004207C" w:rsidRPr="00D866F2">
        <w:rPr>
          <w:rFonts w:ascii="Times New Roman" w:hAnsi="Times New Roman" w:cs="Times New Roman"/>
          <w:sz w:val="28"/>
          <w:szCs w:val="28"/>
        </w:rPr>
        <w:t xml:space="preserve"> уведомлению Комиссия решила: работник </w:t>
      </w:r>
      <w:r w:rsidR="0004207C" w:rsidRPr="00D866F2">
        <w:rPr>
          <w:rFonts w:ascii="Times New Roman" w:hAnsi="Times New Roman" w:cs="Times New Roman"/>
          <w:bCs/>
          <w:sz w:val="28"/>
          <w:szCs w:val="28"/>
        </w:rPr>
        <w:t xml:space="preserve">соблюдал требования к служебному поведению и урегулированию конфликта интересов. </w:t>
      </w:r>
      <w:r w:rsidR="00D866F2" w:rsidRPr="00D866F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866F2">
        <w:rPr>
          <w:rFonts w:ascii="Times New Roman" w:eastAsia="Calibri" w:hAnsi="Times New Roman" w:cs="Times New Roman"/>
          <w:sz w:val="28"/>
          <w:szCs w:val="28"/>
        </w:rPr>
        <w:t xml:space="preserve">о представленным работником документам конфликт интересов отсутствует. </w:t>
      </w:r>
      <w:r w:rsidRPr="00D866F2">
        <w:rPr>
          <w:rFonts w:ascii="Times New Roman" w:hAnsi="Times New Roman" w:cs="Times New Roman"/>
          <w:sz w:val="28"/>
          <w:szCs w:val="28"/>
        </w:rPr>
        <w:t>Комиссия рекомендовала управляющему ОПФР не препятствовать работнику в осуществлении намерений заниматься иной оплачиваемой работой в свободное от основной работы время, которая не влечет какого-либо конфликта интересов с работой в должности начальника УПФР. Разрешить работнику</w:t>
      </w:r>
      <w:r w:rsidR="00D866F2" w:rsidRPr="00D866F2">
        <w:rPr>
          <w:rFonts w:ascii="Times New Roman" w:hAnsi="Times New Roman" w:cs="Times New Roman"/>
          <w:sz w:val="28"/>
          <w:szCs w:val="28"/>
        </w:rPr>
        <w:t xml:space="preserve"> </w:t>
      </w:r>
      <w:r w:rsidRPr="00D866F2">
        <w:rPr>
          <w:rFonts w:ascii="Times New Roman" w:hAnsi="Times New Roman" w:cs="Times New Roman"/>
          <w:sz w:val="28"/>
          <w:szCs w:val="28"/>
        </w:rPr>
        <w:t>по совместительству выполнять работу в качестве преподавателя в филиале БГТУ им. Шухова с 01.</w:t>
      </w:r>
      <w:r w:rsidRPr="00D866F2">
        <w:rPr>
          <w:rFonts w:ascii="Times New Roman" w:hAnsi="Times New Roman" w:cs="Times New Roman"/>
          <w:sz w:val="28"/>
          <w:szCs w:val="28"/>
        </w:rPr>
        <w:t>01</w:t>
      </w:r>
      <w:r w:rsidRPr="00D866F2">
        <w:rPr>
          <w:rFonts w:ascii="Times New Roman" w:hAnsi="Times New Roman" w:cs="Times New Roman"/>
          <w:sz w:val="28"/>
          <w:szCs w:val="28"/>
        </w:rPr>
        <w:t>.20</w:t>
      </w:r>
      <w:r w:rsidRPr="00D866F2">
        <w:rPr>
          <w:rFonts w:ascii="Times New Roman" w:hAnsi="Times New Roman" w:cs="Times New Roman"/>
          <w:sz w:val="28"/>
          <w:szCs w:val="28"/>
        </w:rPr>
        <w:t>20</w:t>
      </w:r>
      <w:r w:rsidRPr="00D866F2">
        <w:rPr>
          <w:rFonts w:ascii="Times New Roman" w:hAnsi="Times New Roman" w:cs="Times New Roman"/>
          <w:sz w:val="28"/>
          <w:szCs w:val="28"/>
        </w:rPr>
        <w:t xml:space="preserve"> по 30.06.202</w:t>
      </w:r>
      <w:r w:rsidRPr="00D866F2">
        <w:rPr>
          <w:rFonts w:ascii="Times New Roman" w:hAnsi="Times New Roman" w:cs="Times New Roman"/>
          <w:sz w:val="28"/>
          <w:szCs w:val="28"/>
        </w:rPr>
        <w:t>1</w:t>
      </w:r>
      <w:r w:rsidR="00913B4C" w:rsidRPr="00D866F2">
        <w:rPr>
          <w:rFonts w:ascii="Times New Roman" w:hAnsi="Times New Roman" w:cs="Times New Roman"/>
          <w:sz w:val="28"/>
          <w:szCs w:val="28"/>
        </w:rPr>
        <w:t xml:space="preserve"> </w:t>
      </w:r>
      <w:r w:rsidRPr="00D866F2">
        <w:rPr>
          <w:rFonts w:ascii="Times New Roman" w:hAnsi="Times New Roman" w:cs="Times New Roman"/>
          <w:sz w:val="28"/>
          <w:szCs w:val="28"/>
        </w:rPr>
        <w:t xml:space="preserve">в должности доцента на 0,25 ставки </w:t>
      </w:r>
      <w:r w:rsidR="00D866F2" w:rsidRPr="00D866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866F2">
        <w:rPr>
          <w:rFonts w:ascii="Times New Roman" w:hAnsi="Times New Roman" w:cs="Times New Roman"/>
          <w:sz w:val="28"/>
          <w:szCs w:val="28"/>
        </w:rPr>
        <w:t>в свободное от основной работы время.</w:t>
      </w:r>
    </w:p>
    <w:p w:rsidR="00C1515B" w:rsidRPr="00D866F2" w:rsidRDefault="00C1515B" w:rsidP="00C151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 xml:space="preserve">Комиссия указывает на то, что работа по трудовому договору в качестве преподавателя на 0,25 ставки должна осуществляться </w:t>
      </w:r>
      <w:proofErr w:type="gramStart"/>
      <w:r w:rsidRPr="00D866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66F2">
        <w:rPr>
          <w:rFonts w:ascii="Times New Roman" w:hAnsi="Times New Roman" w:cs="Times New Roman"/>
          <w:sz w:val="28"/>
          <w:szCs w:val="28"/>
        </w:rPr>
        <w:t xml:space="preserve"> свободное от основной работы время – за рамками рабочего дня по основному месту работы, в выходные дни, а также во время отпуска (в том числе, краткосрочного) по основному месту </w:t>
      </w:r>
      <w:r w:rsidRPr="00D866F2">
        <w:rPr>
          <w:rFonts w:ascii="Times New Roman" w:hAnsi="Times New Roman" w:cs="Times New Roman"/>
          <w:sz w:val="28"/>
          <w:szCs w:val="28"/>
        </w:rPr>
        <w:lastRenderedPageBreak/>
        <w:t>работы,</w:t>
      </w:r>
      <w:r w:rsidRPr="00D866F2">
        <w:rPr>
          <w:rFonts w:ascii="Times New Roman" w:eastAsia="Calibri" w:hAnsi="Times New Roman" w:cs="Times New Roman"/>
          <w:sz w:val="28"/>
          <w:szCs w:val="28"/>
        </w:rPr>
        <w:t xml:space="preserve"> что позволит исключить нанесение ущерба выполнению основной работы. </w:t>
      </w:r>
    </w:p>
    <w:p w:rsidR="00C1515B" w:rsidRPr="00D866F2" w:rsidRDefault="00C1515B" w:rsidP="00C1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 xml:space="preserve">За неисполнение данного требования работник несет персональную ответственность, установленную за утрату доверия к работнику со стороны работодателя.  </w:t>
      </w:r>
    </w:p>
    <w:p w:rsidR="00C1515B" w:rsidRPr="00D866F2" w:rsidRDefault="00C1515B" w:rsidP="00C151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F2"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</w:t>
      </w:r>
      <w:r w:rsidRPr="00D866F2">
        <w:rPr>
          <w:rFonts w:ascii="Times New Roman" w:hAnsi="Times New Roman" w:cs="Times New Roman"/>
          <w:sz w:val="28"/>
          <w:szCs w:val="28"/>
        </w:rPr>
        <w:t>работника</w:t>
      </w:r>
      <w:r w:rsidRPr="00D866F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866F2"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</w:t>
      </w:r>
      <w:r w:rsidRPr="00D86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6F2">
        <w:rPr>
          <w:rFonts w:ascii="Times New Roman" w:hAnsi="Times New Roman" w:cs="Times New Roman"/>
          <w:sz w:val="28"/>
          <w:szCs w:val="28"/>
        </w:rPr>
        <w:t>УПФР в</w:t>
      </w:r>
      <w:r w:rsidRPr="00D866F2">
        <w:rPr>
          <w:rFonts w:ascii="Times New Roman" w:eastAsia="Calibri" w:hAnsi="Times New Roman" w:cs="Times New Roman"/>
          <w:bCs/>
          <w:sz w:val="28"/>
          <w:szCs w:val="28"/>
        </w:rPr>
        <w:t xml:space="preserve"> режиме ненормированного рабочего дня</w:t>
      </w:r>
      <w:r w:rsidRPr="00D866F2"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 w:rsidRPr="00D866F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D866F2">
        <w:rPr>
          <w:rFonts w:ascii="Times New Roman" w:eastAsia="Calibri" w:hAnsi="Times New Roman" w:cs="Times New Roman"/>
          <w:sz w:val="28"/>
          <w:szCs w:val="28"/>
        </w:rPr>
        <w:t xml:space="preserve"> УПФР, а также исключения возможности использования технических и служебных ресурсов УПФР </w:t>
      </w:r>
      <w:r w:rsidRPr="00D866F2">
        <w:rPr>
          <w:rFonts w:ascii="Times New Roman" w:hAnsi="Times New Roman" w:cs="Times New Roman"/>
          <w:sz w:val="28"/>
          <w:szCs w:val="28"/>
        </w:rPr>
        <w:t>в личных целях</w:t>
      </w:r>
      <w:r w:rsidRPr="00D866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15B" w:rsidRPr="00D866F2" w:rsidRDefault="00C1515B" w:rsidP="00C151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F2"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в дальнейшем </w:t>
      </w:r>
      <w:r w:rsidRPr="00D866F2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должностных обязанностей по основному месту работы </w:t>
      </w:r>
      <w:r w:rsidRPr="00D866F2">
        <w:rPr>
          <w:rFonts w:ascii="Times New Roman" w:hAnsi="Times New Roman" w:cs="Times New Roman"/>
          <w:bCs/>
          <w:sz w:val="28"/>
          <w:szCs w:val="28"/>
        </w:rPr>
        <w:t xml:space="preserve">в должности </w:t>
      </w:r>
      <w:r w:rsidRPr="00D866F2">
        <w:rPr>
          <w:rFonts w:ascii="Times New Roman" w:hAnsi="Times New Roman" w:cs="Times New Roman"/>
          <w:sz w:val="28"/>
          <w:szCs w:val="28"/>
        </w:rPr>
        <w:t xml:space="preserve">начальника УПФР </w:t>
      </w:r>
      <w:r w:rsidRPr="00D866F2">
        <w:rPr>
          <w:rFonts w:ascii="Times New Roman" w:hAnsi="Times New Roman" w:cs="Times New Roman"/>
          <w:sz w:val="28"/>
          <w:szCs w:val="28"/>
          <w:lang w:eastAsia="ru-RU"/>
        </w:rPr>
        <w:t xml:space="preserve">и одновременном осуществлении педагогической деятельности, </w:t>
      </w:r>
      <w:r w:rsidRPr="00D866F2">
        <w:rPr>
          <w:rFonts w:ascii="Times New Roman" w:eastAsia="Calibri" w:hAnsi="Times New Roman" w:cs="Times New Roman"/>
          <w:sz w:val="28"/>
          <w:szCs w:val="28"/>
        </w:rPr>
        <w:t xml:space="preserve">а именно: не допускать возникновения ситуаций               с участием работника, при которой личная заинтересованность может повлиять на объективное и беспристрастное исполнение работником должностных обязанностей, например, при осуществлении контрольно-надзорных функций по всем направлениям деятельности УПФР в отношении </w:t>
      </w:r>
      <w:r w:rsidRPr="00D866F2">
        <w:rPr>
          <w:rFonts w:ascii="Times New Roman" w:hAnsi="Times New Roman" w:cs="Times New Roman"/>
          <w:sz w:val="28"/>
          <w:szCs w:val="28"/>
        </w:rPr>
        <w:t>филиала БГТУ им. Шухова</w:t>
      </w:r>
      <w:r w:rsidRPr="00D866F2">
        <w:rPr>
          <w:rFonts w:ascii="Times New Roman" w:eastAsia="Calibri" w:hAnsi="Times New Roman" w:cs="Times New Roman"/>
          <w:sz w:val="28"/>
          <w:szCs w:val="28"/>
        </w:rPr>
        <w:t xml:space="preserve"> или проведении процедур, связанных с закупкой товаров, выполнении работ, оказании услуг.</w:t>
      </w:r>
    </w:p>
    <w:p w:rsidR="00C1515B" w:rsidRPr="00D866F2" w:rsidRDefault="00C1515B" w:rsidP="00C1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eastAsia="Calibri" w:hAnsi="Times New Roman" w:cs="Times New Roman"/>
          <w:sz w:val="28"/>
          <w:szCs w:val="28"/>
        </w:rPr>
        <w:t xml:space="preserve">Рекомендовать управляющему ОПФР взять под личный контроль данную ситуацию в целях исключения возможных коррупционных правонарушений при осуществлении иной оплачиваемой деятельности работника в качестве доцента в </w:t>
      </w:r>
      <w:r w:rsidRPr="00D866F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D866F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866F2">
        <w:rPr>
          <w:rFonts w:ascii="Times New Roman" w:hAnsi="Times New Roman" w:cs="Times New Roman"/>
          <w:sz w:val="28"/>
          <w:szCs w:val="28"/>
        </w:rPr>
        <w:t xml:space="preserve"> «Белгородский государственный технологический университет им. В.Г. Шухова» </w:t>
      </w:r>
      <w:r w:rsidRPr="00D866F2">
        <w:rPr>
          <w:rFonts w:ascii="Times New Roman" w:eastAsia="Calibri" w:hAnsi="Times New Roman" w:cs="Times New Roman"/>
          <w:sz w:val="28"/>
          <w:szCs w:val="28"/>
        </w:rPr>
        <w:t>и в целях исключения выполнения иной оплачиваемой работы непосредственно в рабочее время на основной работе</w:t>
      </w:r>
      <w:r w:rsidRPr="00D866F2">
        <w:rPr>
          <w:rFonts w:ascii="Times New Roman" w:hAnsi="Times New Roman" w:cs="Times New Roman"/>
          <w:sz w:val="28"/>
          <w:szCs w:val="28"/>
        </w:rPr>
        <w:t>.</w:t>
      </w:r>
    </w:p>
    <w:p w:rsidR="00C1515B" w:rsidRPr="00D866F2" w:rsidRDefault="00C1515B" w:rsidP="00C15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F2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</w:t>
      </w:r>
      <w:r w:rsidR="00D866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66F2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C1515B" w:rsidRPr="00D866F2" w:rsidRDefault="00C1515B" w:rsidP="002E5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515B" w:rsidRPr="00D866F2" w:rsidSect="00704BE2">
      <w:footerReference w:type="default" r:id="rId9"/>
      <w:pgSz w:w="11906" w:h="16838" w:code="9"/>
      <w:pgMar w:top="851" w:right="707" w:bottom="993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B3" w:rsidRDefault="005564B3">
      <w:pPr>
        <w:spacing w:after="0" w:line="240" w:lineRule="auto"/>
      </w:pPr>
      <w:r>
        <w:separator/>
      </w:r>
    </w:p>
  </w:endnote>
  <w:endnote w:type="continuationSeparator" w:id="0">
    <w:p w:rsidR="005564B3" w:rsidRDefault="0055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D866F2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556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B3" w:rsidRDefault="005564B3">
      <w:pPr>
        <w:spacing w:after="0" w:line="240" w:lineRule="auto"/>
      </w:pPr>
      <w:r>
        <w:separator/>
      </w:r>
    </w:p>
  </w:footnote>
  <w:footnote w:type="continuationSeparator" w:id="0">
    <w:p w:rsidR="005564B3" w:rsidRDefault="0055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24302"/>
    <w:multiLevelType w:val="hybridMultilevel"/>
    <w:tmpl w:val="61D22A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418D"/>
    <w:multiLevelType w:val="hybridMultilevel"/>
    <w:tmpl w:val="B6C06C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33165"/>
    <w:rsid w:val="0004207C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B6BE2"/>
    <w:rsid w:val="000D0CAB"/>
    <w:rsid w:val="000D1C57"/>
    <w:rsid w:val="000D4426"/>
    <w:rsid w:val="000D5868"/>
    <w:rsid w:val="000E51AF"/>
    <w:rsid w:val="000F34AB"/>
    <w:rsid w:val="000F43A4"/>
    <w:rsid w:val="00101BD5"/>
    <w:rsid w:val="0011023F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08CA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0F77"/>
    <w:rsid w:val="00215E57"/>
    <w:rsid w:val="0022027D"/>
    <w:rsid w:val="00220E64"/>
    <w:rsid w:val="00231E2E"/>
    <w:rsid w:val="00277A5C"/>
    <w:rsid w:val="00291391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5E67"/>
    <w:rsid w:val="002E7381"/>
    <w:rsid w:val="002F7EBE"/>
    <w:rsid w:val="003040CF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412D"/>
    <w:rsid w:val="003C585C"/>
    <w:rsid w:val="003D0AF6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4B3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1E84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522"/>
    <w:rsid w:val="005E6727"/>
    <w:rsid w:val="005F397C"/>
    <w:rsid w:val="006173CE"/>
    <w:rsid w:val="006207F6"/>
    <w:rsid w:val="00630505"/>
    <w:rsid w:val="00634E2E"/>
    <w:rsid w:val="00635BF7"/>
    <w:rsid w:val="006568E2"/>
    <w:rsid w:val="00662379"/>
    <w:rsid w:val="00667BC9"/>
    <w:rsid w:val="006813BF"/>
    <w:rsid w:val="006828C5"/>
    <w:rsid w:val="00685B52"/>
    <w:rsid w:val="00691F8B"/>
    <w:rsid w:val="0069554B"/>
    <w:rsid w:val="006A11EE"/>
    <w:rsid w:val="006A13EC"/>
    <w:rsid w:val="006D0604"/>
    <w:rsid w:val="006D58E8"/>
    <w:rsid w:val="006E4B39"/>
    <w:rsid w:val="006E5340"/>
    <w:rsid w:val="006F1A99"/>
    <w:rsid w:val="006F6149"/>
    <w:rsid w:val="00704BE2"/>
    <w:rsid w:val="00713AEA"/>
    <w:rsid w:val="00715F19"/>
    <w:rsid w:val="00726945"/>
    <w:rsid w:val="007273B6"/>
    <w:rsid w:val="00730357"/>
    <w:rsid w:val="00734E0A"/>
    <w:rsid w:val="007438A0"/>
    <w:rsid w:val="00746F0D"/>
    <w:rsid w:val="007518EF"/>
    <w:rsid w:val="0075289E"/>
    <w:rsid w:val="007529CD"/>
    <w:rsid w:val="00753E91"/>
    <w:rsid w:val="00762172"/>
    <w:rsid w:val="007623B9"/>
    <w:rsid w:val="00762AC6"/>
    <w:rsid w:val="00770C6A"/>
    <w:rsid w:val="0077711E"/>
    <w:rsid w:val="007804BA"/>
    <w:rsid w:val="00791C96"/>
    <w:rsid w:val="007929CE"/>
    <w:rsid w:val="007A79D6"/>
    <w:rsid w:val="007B2CE9"/>
    <w:rsid w:val="007B6676"/>
    <w:rsid w:val="007C0295"/>
    <w:rsid w:val="007C1AD9"/>
    <w:rsid w:val="007C472F"/>
    <w:rsid w:val="007D3268"/>
    <w:rsid w:val="007D3325"/>
    <w:rsid w:val="007E32A1"/>
    <w:rsid w:val="007E3C9C"/>
    <w:rsid w:val="007E4E1A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593D"/>
    <w:rsid w:val="0088746A"/>
    <w:rsid w:val="00887ECE"/>
    <w:rsid w:val="00895BC5"/>
    <w:rsid w:val="008B343C"/>
    <w:rsid w:val="008C5B43"/>
    <w:rsid w:val="008D2899"/>
    <w:rsid w:val="008D2BCD"/>
    <w:rsid w:val="008D30FC"/>
    <w:rsid w:val="008E77E9"/>
    <w:rsid w:val="008F366A"/>
    <w:rsid w:val="008F36A6"/>
    <w:rsid w:val="008F4CD1"/>
    <w:rsid w:val="008F633E"/>
    <w:rsid w:val="008F783A"/>
    <w:rsid w:val="00901CA4"/>
    <w:rsid w:val="0091130A"/>
    <w:rsid w:val="009135EF"/>
    <w:rsid w:val="00913B4C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016C"/>
    <w:rsid w:val="00A03EE7"/>
    <w:rsid w:val="00A13746"/>
    <w:rsid w:val="00A14EA5"/>
    <w:rsid w:val="00A2179C"/>
    <w:rsid w:val="00A24766"/>
    <w:rsid w:val="00A34B3C"/>
    <w:rsid w:val="00A4559C"/>
    <w:rsid w:val="00A629B0"/>
    <w:rsid w:val="00A72C9A"/>
    <w:rsid w:val="00A83A2F"/>
    <w:rsid w:val="00A920AE"/>
    <w:rsid w:val="00AB0956"/>
    <w:rsid w:val="00AB2790"/>
    <w:rsid w:val="00AB62C6"/>
    <w:rsid w:val="00AE2BD4"/>
    <w:rsid w:val="00AF412E"/>
    <w:rsid w:val="00B0507D"/>
    <w:rsid w:val="00B33A22"/>
    <w:rsid w:val="00B40762"/>
    <w:rsid w:val="00B43390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105FB"/>
    <w:rsid w:val="00C137C5"/>
    <w:rsid w:val="00C1515B"/>
    <w:rsid w:val="00C15F94"/>
    <w:rsid w:val="00C24896"/>
    <w:rsid w:val="00C25D1B"/>
    <w:rsid w:val="00C27E51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94550"/>
    <w:rsid w:val="00CB6E44"/>
    <w:rsid w:val="00CD70BB"/>
    <w:rsid w:val="00CF7B90"/>
    <w:rsid w:val="00D1459D"/>
    <w:rsid w:val="00D165D1"/>
    <w:rsid w:val="00D235DB"/>
    <w:rsid w:val="00D25838"/>
    <w:rsid w:val="00D26052"/>
    <w:rsid w:val="00D26CBA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866F2"/>
    <w:rsid w:val="00DA34E3"/>
    <w:rsid w:val="00DA65E5"/>
    <w:rsid w:val="00DB07F7"/>
    <w:rsid w:val="00DB2520"/>
    <w:rsid w:val="00DD560F"/>
    <w:rsid w:val="00DF4295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2974"/>
    <w:rsid w:val="00EF685E"/>
    <w:rsid w:val="00F07B1F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42B2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F3C3-197D-4DF7-A747-5E60BEAE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1448</cp:revision>
  <cp:lastPrinted>2019-07-29T08:43:00Z</cp:lastPrinted>
  <dcterms:created xsi:type="dcterms:W3CDTF">2019-04-29T09:50:00Z</dcterms:created>
  <dcterms:modified xsi:type="dcterms:W3CDTF">2020-10-13T13:43:00Z</dcterms:modified>
</cp:coreProperties>
</file>