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37" w:rsidRPr="003C3637" w:rsidRDefault="003C3637" w:rsidP="003C3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3890" cy="683895"/>
            <wp:effectExtent l="0" t="0" r="3810" b="1905"/>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 cy="683895"/>
                    </a:xfrm>
                    <a:prstGeom prst="rect">
                      <a:avLst/>
                    </a:prstGeom>
                    <a:noFill/>
                    <a:ln>
                      <a:noFill/>
                    </a:ln>
                  </pic:spPr>
                </pic:pic>
              </a:graphicData>
            </a:graphic>
          </wp:inline>
        </w:drawing>
      </w:r>
    </w:p>
    <w:p w:rsidR="003C3637" w:rsidRPr="003C3637" w:rsidRDefault="003C3637" w:rsidP="003C363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C3637">
        <w:rPr>
          <w:rFonts w:ascii="Times New Roman" w:eastAsia="Times New Roman" w:hAnsi="Times New Roman" w:cs="Times New Roman"/>
          <w:b/>
          <w:bCs/>
          <w:sz w:val="36"/>
          <w:szCs w:val="36"/>
          <w:lang w:eastAsia="ru-RU"/>
        </w:rPr>
        <w:t>РОССИЙСКАЯ ФЕДЕРАЦИЯ</w:t>
      </w:r>
    </w:p>
    <w:p w:rsidR="003C3637" w:rsidRPr="003C3637" w:rsidRDefault="003C3637" w:rsidP="003C3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ФЕДЕРАЛЬНЫЙ ЗАКОН</w:t>
      </w:r>
      <w:proofErr w:type="gramStart"/>
      <w:r w:rsidRPr="003C3637">
        <w:rPr>
          <w:rFonts w:ascii="Times New Roman" w:eastAsia="Times New Roman" w:hAnsi="Times New Roman" w:cs="Times New Roman"/>
          <w:sz w:val="24"/>
          <w:szCs w:val="24"/>
          <w:lang w:eastAsia="ru-RU"/>
        </w:rPr>
        <w:br/>
      </w:r>
      <w:r w:rsidRPr="003C3637">
        <w:rPr>
          <w:rFonts w:ascii="Times New Roman" w:eastAsia="Times New Roman" w:hAnsi="Times New Roman" w:cs="Times New Roman"/>
          <w:sz w:val="24"/>
          <w:szCs w:val="24"/>
          <w:lang w:eastAsia="ru-RU"/>
        </w:rPr>
        <w:br/>
      </w:r>
      <w:r w:rsidRPr="003C3637">
        <w:rPr>
          <w:rFonts w:ascii="Times New Roman" w:eastAsia="Times New Roman" w:hAnsi="Times New Roman" w:cs="Times New Roman"/>
          <w:sz w:val="24"/>
          <w:szCs w:val="24"/>
          <w:lang w:eastAsia="ru-RU"/>
        </w:rPr>
        <w:br/>
        <w:t>О</w:t>
      </w:r>
      <w:proofErr w:type="gramEnd"/>
      <w:r w:rsidRPr="003C3637">
        <w:rPr>
          <w:rFonts w:ascii="Times New Roman" w:eastAsia="Times New Roman" w:hAnsi="Times New Roman" w:cs="Times New Roman"/>
          <w:sz w:val="24"/>
          <w:szCs w:val="24"/>
          <w:lang w:eastAsia="ru-RU"/>
        </w:rPr>
        <w:t>б обязательном социальном страховании н</w:t>
      </w:r>
      <w:bookmarkStart w:id="0" w:name="_GoBack"/>
      <w:bookmarkEnd w:id="0"/>
      <w:r w:rsidRPr="003C3637">
        <w:rPr>
          <w:rFonts w:ascii="Times New Roman" w:eastAsia="Times New Roman" w:hAnsi="Times New Roman" w:cs="Times New Roman"/>
          <w:sz w:val="24"/>
          <w:szCs w:val="24"/>
          <w:lang w:eastAsia="ru-RU"/>
        </w:rPr>
        <w:t>а случай временной нетрудоспособности и в связи с материнством*</w:t>
      </w:r>
    </w:p>
    <w:p w:rsidR="003C3637" w:rsidRPr="003C3637" w:rsidRDefault="003C3637" w:rsidP="003C3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(с изменениями на 25 декабря 2023 года)</w:t>
      </w:r>
      <w:r w:rsidRPr="003C3637">
        <w:rPr>
          <w:rFonts w:ascii="Times New Roman" w:eastAsia="Times New Roman" w:hAnsi="Times New Roman" w:cs="Times New Roman"/>
          <w:sz w:val="24"/>
          <w:szCs w:val="24"/>
          <w:lang w:eastAsia="ru-RU"/>
        </w:rPr>
        <w:br/>
        <w:t>(редакция, действующая с 1 января 2024 года)</w:t>
      </w:r>
    </w:p>
    <w:p w:rsidR="003C3637" w:rsidRPr="003C3637" w:rsidRDefault="003C3637" w:rsidP="003C3637">
      <w:pPr>
        <w:spacing w:after="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Информация об изменяющих документах</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Документ с изменениями, внесенными:</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6" w:anchor="64U0IK" w:history="1">
        <w:r w:rsidRPr="003C3637">
          <w:rPr>
            <w:rFonts w:ascii="Times New Roman" w:eastAsia="Times New Roman" w:hAnsi="Times New Roman" w:cs="Times New Roman"/>
            <w:color w:val="0000FF"/>
            <w:sz w:val="24"/>
            <w:szCs w:val="24"/>
            <w:u w:val="single"/>
            <w:lang w:eastAsia="ru-RU"/>
          </w:rPr>
          <w:t>Федеральным законом от 9 февраля 2009 года N 13-ФЗ</w:t>
        </w:r>
      </w:hyperlink>
      <w:r w:rsidRPr="003C3637">
        <w:rPr>
          <w:rFonts w:ascii="Times New Roman" w:eastAsia="Times New Roman" w:hAnsi="Times New Roman" w:cs="Times New Roman"/>
          <w:sz w:val="24"/>
          <w:szCs w:val="24"/>
          <w:lang w:eastAsia="ru-RU"/>
        </w:rPr>
        <w:t xml:space="preserve"> (Российская газета, N 22, 11.02.2009);</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7" w:anchor="64U0IK"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(Российская газета, N 138, 29.07.2009) (о порядке вступления в силу см. </w:t>
      </w:r>
      <w:hyperlink r:id="rId8" w:anchor="A7M0NB" w:history="1">
        <w:r w:rsidRPr="003C3637">
          <w:rPr>
            <w:rFonts w:ascii="Times New Roman" w:eastAsia="Times New Roman" w:hAnsi="Times New Roman" w:cs="Times New Roman"/>
            <w:color w:val="0000FF"/>
            <w:sz w:val="24"/>
            <w:szCs w:val="24"/>
            <w:u w:val="single"/>
            <w:lang w:eastAsia="ru-RU"/>
          </w:rPr>
          <w:t>статью 41 Федерального закона от 24 июля 2009 года N 213-ФЗ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9" w:anchor="64U0IK" w:history="1">
        <w:r w:rsidRPr="003C3637">
          <w:rPr>
            <w:rFonts w:ascii="Times New Roman" w:eastAsia="Times New Roman" w:hAnsi="Times New Roman" w:cs="Times New Roman"/>
            <w:color w:val="0000FF"/>
            <w:sz w:val="24"/>
            <w:szCs w:val="24"/>
            <w:u w:val="single"/>
            <w:lang w:eastAsia="ru-RU"/>
          </w:rPr>
          <w:t>Федеральным законом от 28 сентября 2010 года N 243-ФЗ</w:t>
        </w:r>
      </w:hyperlink>
      <w:r w:rsidRPr="003C3637">
        <w:rPr>
          <w:rFonts w:ascii="Times New Roman" w:eastAsia="Times New Roman" w:hAnsi="Times New Roman" w:cs="Times New Roman"/>
          <w:sz w:val="24"/>
          <w:szCs w:val="24"/>
          <w:lang w:eastAsia="ru-RU"/>
        </w:rPr>
        <w:t xml:space="preserve"> (Российская газета, N 220, 30.09.2010) (о порядке вступления в силу см. </w:t>
      </w:r>
      <w:hyperlink r:id="rId10" w:anchor="7DM0K9" w:history="1">
        <w:r w:rsidRPr="003C3637">
          <w:rPr>
            <w:rFonts w:ascii="Times New Roman" w:eastAsia="Times New Roman" w:hAnsi="Times New Roman" w:cs="Times New Roman"/>
            <w:color w:val="0000FF"/>
            <w:sz w:val="24"/>
            <w:szCs w:val="24"/>
            <w:u w:val="single"/>
            <w:lang w:eastAsia="ru-RU"/>
          </w:rPr>
          <w:t>статью 19 Федерального закона от 28 сентября 2010 года N 243-ФЗ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64U0IK" w:history="1">
        <w:r w:rsidRPr="003C3637">
          <w:rPr>
            <w:rFonts w:ascii="Times New Roman" w:eastAsia="Times New Roman" w:hAnsi="Times New Roman" w:cs="Times New Roman"/>
            <w:color w:val="0000FF"/>
            <w:sz w:val="24"/>
            <w:szCs w:val="24"/>
            <w:u w:val="single"/>
            <w:lang w:eastAsia="ru-RU"/>
          </w:rPr>
          <w:t>Федеральным законом от 8 декабря 2010 года N 343-ФЗ</w:t>
        </w:r>
      </w:hyperlink>
      <w:r w:rsidRPr="003C3637">
        <w:rPr>
          <w:rFonts w:ascii="Times New Roman" w:eastAsia="Times New Roman" w:hAnsi="Times New Roman" w:cs="Times New Roman"/>
          <w:sz w:val="24"/>
          <w:szCs w:val="24"/>
          <w:lang w:eastAsia="ru-RU"/>
        </w:rPr>
        <w:t xml:space="preserve"> (Российская газета, N 281, 13.12.2010) (вступил в силу с 1 января 2011 года);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64U0IK" w:history="1">
        <w:r w:rsidRPr="003C3637">
          <w:rPr>
            <w:rFonts w:ascii="Times New Roman" w:eastAsia="Times New Roman" w:hAnsi="Times New Roman" w:cs="Times New Roman"/>
            <w:color w:val="0000FF"/>
            <w:sz w:val="24"/>
            <w:szCs w:val="24"/>
            <w:u w:val="single"/>
            <w:lang w:eastAsia="ru-RU"/>
          </w:rPr>
          <w:t>Федеральным законом от 25 февраля 2011 года N 21-ФЗ</w:t>
        </w:r>
      </w:hyperlink>
      <w:r w:rsidRPr="003C3637">
        <w:rPr>
          <w:rFonts w:ascii="Times New Roman" w:eastAsia="Times New Roman" w:hAnsi="Times New Roman" w:cs="Times New Roman"/>
          <w:sz w:val="24"/>
          <w:szCs w:val="24"/>
          <w:lang w:eastAsia="ru-RU"/>
        </w:rPr>
        <w:t xml:space="preserve"> (Российская газета, N 41, 28.02.2011) (о порядке вступления в силу см. </w:t>
      </w:r>
      <w:hyperlink r:id="rId13" w:anchor="7DC0K7" w:history="1">
        <w:r w:rsidRPr="003C3637">
          <w:rPr>
            <w:rFonts w:ascii="Times New Roman" w:eastAsia="Times New Roman" w:hAnsi="Times New Roman" w:cs="Times New Roman"/>
            <w:color w:val="0000FF"/>
            <w:sz w:val="24"/>
            <w:szCs w:val="24"/>
            <w:u w:val="single"/>
            <w:lang w:eastAsia="ru-RU"/>
          </w:rPr>
          <w:t>статью 3 Федерального закона от 25 февраля 2011 года N 21-ФЗ</w:t>
        </w:r>
      </w:hyperlink>
      <w:r w:rsidRPr="003C3637">
        <w:rPr>
          <w:rFonts w:ascii="Times New Roman" w:eastAsia="Times New Roman" w:hAnsi="Times New Roman" w:cs="Times New Roman"/>
          <w:sz w:val="24"/>
          <w:szCs w:val="24"/>
          <w:lang w:eastAsia="ru-RU"/>
        </w:rPr>
        <w:t xml:space="preserve">) (с изменениями, внесенными </w:t>
      </w:r>
      <w:hyperlink r:id="rId14" w:anchor="64U0IK" w:history="1">
        <w:r w:rsidRPr="003C3637">
          <w:rPr>
            <w:rFonts w:ascii="Times New Roman" w:eastAsia="Times New Roman" w:hAnsi="Times New Roman" w:cs="Times New Roman"/>
            <w:color w:val="0000FF"/>
            <w:sz w:val="24"/>
            <w:szCs w:val="24"/>
            <w:u w:val="single"/>
            <w:lang w:eastAsia="ru-RU"/>
          </w:rPr>
          <w:t>Федеральным законом от 29 декабря 2012 года N 276-ФЗ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64U0IK" w:history="1">
        <w:r w:rsidRPr="003C3637">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3C3637">
        <w:rPr>
          <w:rFonts w:ascii="Times New Roman" w:eastAsia="Times New Roman" w:hAnsi="Times New Roman" w:cs="Times New Roman"/>
          <w:sz w:val="24"/>
          <w:szCs w:val="24"/>
          <w:lang w:eastAsia="ru-RU"/>
        </w:rPr>
        <w:t xml:space="preserve"> (Российская газета, N 142, 04.07.2011) (о порядке вступления в силу см. </w:t>
      </w:r>
      <w:hyperlink r:id="rId16" w:anchor="8QU0M9" w:history="1">
        <w:r w:rsidRPr="003C3637">
          <w:rPr>
            <w:rFonts w:ascii="Times New Roman" w:eastAsia="Times New Roman" w:hAnsi="Times New Roman" w:cs="Times New Roman"/>
            <w:color w:val="0000FF"/>
            <w:sz w:val="24"/>
            <w:szCs w:val="24"/>
            <w:u w:val="single"/>
            <w:lang w:eastAsia="ru-RU"/>
          </w:rPr>
          <w:t>статью 74 Федерального закона от 1 июля 2011 года N 169-ФЗ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64U0IK" w:history="1">
        <w:r w:rsidRPr="003C3637">
          <w:rPr>
            <w:rFonts w:ascii="Times New Roman" w:eastAsia="Times New Roman" w:hAnsi="Times New Roman" w:cs="Times New Roman"/>
            <w:color w:val="0000FF"/>
            <w:sz w:val="24"/>
            <w:szCs w:val="24"/>
            <w:u w:val="single"/>
            <w:lang w:eastAsia="ru-RU"/>
          </w:rPr>
          <w:t>Федеральным законом от 28 ноября 2011 года N 339-ФЗ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29.11.2011) (о порядке вступления в силу см. </w:t>
      </w:r>
      <w:hyperlink r:id="rId18" w:anchor="7DE0K6" w:history="1">
        <w:r w:rsidRPr="003C3637">
          <w:rPr>
            <w:rFonts w:ascii="Times New Roman" w:eastAsia="Times New Roman" w:hAnsi="Times New Roman" w:cs="Times New Roman"/>
            <w:color w:val="0000FF"/>
            <w:sz w:val="24"/>
            <w:szCs w:val="24"/>
            <w:u w:val="single"/>
            <w:lang w:eastAsia="ru-RU"/>
          </w:rPr>
          <w:t>статью 8 Федерального закона от 28 ноября 2011 года N 339-ФЗ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64U0IK" w:history="1">
        <w:r w:rsidRPr="003C3637">
          <w:rPr>
            <w:rFonts w:ascii="Times New Roman" w:eastAsia="Times New Roman" w:hAnsi="Times New Roman" w:cs="Times New Roman"/>
            <w:color w:val="0000FF"/>
            <w:sz w:val="24"/>
            <w:szCs w:val="24"/>
            <w:u w:val="single"/>
            <w:lang w:eastAsia="ru-RU"/>
          </w:rPr>
          <w:t>Федеральным законом от 3 декабря 2011 года N 379-ФЗ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05.12.2011) (вступил в силу с 1 января 2012 года);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64U0IK" w:history="1">
        <w:r w:rsidRPr="003C3637">
          <w:rPr>
            <w:rFonts w:ascii="Times New Roman" w:eastAsia="Times New Roman" w:hAnsi="Times New Roman" w:cs="Times New Roman"/>
            <w:color w:val="0000FF"/>
            <w:sz w:val="24"/>
            <w:szCs w:val="24"/>
            <w:u w:val="single"/>
            <w:lang w:eastAsia="ru-RU"/>
          </w:rPr>
          <w:t>Федеральным законом от 29 декабря 2012 года N 276-ФЗ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(о порядке вступления в силу см. </w:t>
      </w:r>
      <w:hyperlink r:id="rId21" w:anchor="7DM0KB" w:history="1">
        <w:r w:rsidRPr="003C3637">
          <w:rPr>
            <w:rFonts w:ascii="Times New Roman" w:eastAsia="Times New Roman" w:hAnsi="Times New Roman" w:cs="Times New Roman"/>
            <w:color w:val="0000FF"/>
            <w:sz w:val="24"/>
            <w:szCs w:val="24"/>
            <w:u w:val="single"/>
            <w:lang w:eastAsia="ru-RU"/>
          </w:rPr>
          <w:t>статью 3 Федерального закона от 29 декабря 2012 года N 276-ФЗ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64U0IK" w:history="1">
        <w:r w:rsidRPr="003C3637">
          <w:rPr>
            <w:rFonts w:ascii="Times New Roman" w:eastAsia="Times New Roman" w:hAnsi="Times New Roman" w:cs="Times New Roman"/>
            <w:color w:val="0000FF"/>
            <w:sz w:val="24"/>
            <w:szCs w:val="24"/>
            <w:u w:val="single"/>
            <w:lang w:eastAsia="ru-RU"/>
          </w:rPr>
          <w:t>Федеральным законом от 5 апреля 2013 года N 36-ФЗ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08.04.2013);</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64U0IK" w:history="1">
        <w:r w:rsidRPr="003C363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24" w:anchor="BQ80P3" w:history="1">
        <w:r w:rsidRPr="003C3637">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3C3637">
          <w:rPr>
            <w:rFonts w:ascii="Times New Roman" w:eastAsia="Times New Roman" w:hAnsi="Times New Roman" w:cs="Times New Roman"/>
            <w:color w:val="0000FF"/>
            <w:sz w:val="24"/>
            <w:szCs w:val="24"/>
            <w:u w:val="single"/>
            <w:lang w:eastAsia="ru-RU"/>
          </w:rPr>
          <w:t>Федеральным законом от 23 июля 2013 года N 243-ФЗ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24.07.2013);</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64U0IK" w:history="1">
        <w:r w:rsidRPr="003C3637">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25.11.2013) (о порядке вступления в силу см. </w:t>
      </w:r>
      <w:hyperlink r:id="rId27" w:anchor="A9M0NJ" w:history="1">
        <w:r w:rsidRPr="003C3637">
          <w:rPr>
            <w:rFonts w:ascii="Times New Roman" w:eastAsia="Times New Roman" w:hAnsi="Times New Roman" w:cs="Times New Roman"/>
            <w:color w:val="0000FF"/>
            <w:sz w:val="24"/>
            <w:szCs w:val="24"/>
            <w:u w:val="single"/>
            <w:lang w:eastAsia="ru-RU"/>
          </w:rPr>
          <w:t>статью 64 Федерального закона от 25 ноября 2013 года N 317-ФЗ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64U0IK" w:history="1">
        <w:r w:rsidRPr="003C3637">
          <w:rPr>
            <w:rFonts w:ascii="Times New Roman" w:eastAsia="Times New Roman" w:hAnsi="Times New Roman" w:cs="Times New Roman"/>
            <w:color w:val="0000FF"/>
            <w:sz w:val="24"/>
            <w:szCs w:val="24"/>
            <w:u w:val="single"/>
            <w:lang w:eastAsia="ru-RU"/>
          </w:rPr>
          <w:t>Федеральным законом от 2 апреля 2014 года N 59-ФЗ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02.04.2014) (о порядке вступления в силу см. </w:t>
      </w:r>
      <w:hyperlink r:id="rId29" w:anchor="7DI0K8" w:history="1">
        <w:r w:rsidRPr="003C3637">
          <w:rPr>
            <w:rFonts w:ascii="Times New Roman" w:eastAsia="Times New Roman" w:hAnsi="Times New Roman" w:cs="Times New Roman"/>
            <w:color w:val="0000FF"/>
            <w:sz w:val="24"/>
            <w:szCs w:val="24"/>
            <w:u w:val="single"/>
            <w:lang w:eastAsia="ru-RU"/>
          </w:rPr>
          <w:t>статью 6 Федерального закона от 2 апреля 2014 года N 59-ФЗ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64U0IK" w:history="1">
        <w:r w:rsidRPr="003C3637">
          <w:rPr>
            <w:rFonts w:ascii="Times New Roman" w:eastAsia="Times New Roman" w:hAnsi="Times New Roman" w:cs="Times New Roman"/>
            <w:color w:val="0000FF"/>
            <w:sz w:val="24"/>
            <w:szCs w:val="24"/>
            <w:u w:val="single"/>
            <w:lang w:eastAsia="ru-RU"/>
          </w:rPr>
          <w:t>Федеральным законом от 28 июня 2014 года N 188-ФЗ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30.06.2014) (вступил в силу с 1 января 2015 года);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3C3637">
          <w:rPr>
            <w:rFonts w:ascii="Times New Roman" w:eastAsia="Times New Roman" w:hAnsi="Times New Roman" w:cs="Times New Roman"/>
            <w:color w:val="0000FF"/>
            <w:sz w:val="24"/>
            <w:szCs w:val="24"/>
            <w:u w:val="single"/>
            <w:lang w:eastAsia="ru-RU"/>
          </w:rPr>
          <w:t>Федеральным законом от 28 июня 2014 года N 192-ФЗ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30.06.2014);</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64U0IK" w:history="1">
        <w:r w:rsidRPr="003C3637">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(вступил в силу с 1 января 2015 года);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64U0IK" w:history="1">
        <w:r w:rsidRPr="003C3637">
          <w:rPr>
            <w:rFonts w:ascii="Times New Roman" w:eastAsia="Times New Roman" w:hAnsi="Times New Roman" w:cs="Times New Roman"/>
            <w:color w:val="0000FF"/>
            <w:sz w:val="24"/>
            <w:szCs w:val="24"/>
            <w:u w:val="single"/>
            <w:lang w:eastAsia="ru-RU"/>
          </w:rPr>
          <w:t>Федеральным законом от 1 декабря 2014 года N 406-ФЗ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 декабря 2014 года, N 0001201412020001) (вступил в силу с 1 января 2015 года);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64U0IK" w:history="1">
        <w:r w:rsidRPr="003C3637">
          <w:rPr>
            <w:rFonts w:ascii="Times New Roman" w:eastAsia="Times New Roman" w:hAnsi="Times New Roman" w:cs="Times New Roman"/>
            <w:color w:val="0000FF"/>
            <w:sz w:val="24"/>
            <w:szCs w:val="24"/>
            <w:u w:val="single"/>
            <w:lang w:eastAsia="ru-RU"/>
          </w:rPr>
          <w:t>Федеральным законом от 1 декабря 2014 года N 407-ФЗ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02.12.2014, N 0001201412020008) (вступил в силу с 1 января 2015 года);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64U0IK" w:history="1">
        <w:r w:rsidRPr="003C3637">
          <w:rPr>
            <w:rFonts w:ascii="Times New Roman" w:eastAsia="Times New Roman" w:hAnsi="Times New Roman" w:cs="Times New Roman"/>
            <w:color w:val="0000FF"/>
            <w:sz w:val="24"/>
            <w:szCs w:val="24"/>
            <w:u w:val="single"/>
            <w:lang w:eastAsia="ru-RU"/>
          </w:rPr>
          <w:t>Федеральным законом от 31 декабря 2014 года N 495-ФЗ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0001201412310019) (вступил в силу с 1 января 2015 года);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64U0IK" w:history="1">
        <w:r w:rsidRPr="003C3637">
          <w:rPr>
            <w:rFonts w:ascii="Times New Roman" w:eastAsia="Times New Roman" w:hAnsi="Times New Roman" w:cs="Times New Roman"/>
            <w:color w:val="0000FF"/>
            <w:sz w:val="24"/>
            <w:szCs w:val="24"/>
            <w:u w:val="single"/>
            <w:lang w:eastAsia="ru-RU"/>
          </w:rPr>
          <w:t>Федеральным законом от 29 декабря 2015 года N 394-ФЗ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29.12.2015, N 0001201512290036) (о порядке вступления в силу см. </w:t>
      </w:r>
      <w:hyperlink r:id="rId37" w:anchor="8OQ0LP" w:history="1">
        <w:r w:rsidRPr="003C3637">
          <w:rPr>
            <w:rFonts w:ascii="Times New Roman" w:eastAsia="Times New Roman" w:hAnsi="Times New Roman" w:cs="Times New Roman"/>
            <w:color w:val="0000FF"/>
            <w:sz w:val="24"/>
            <w:szCs w:val="24"/>
            <w:u w:val="single"/>
            <w:lang w:eastAsia="ru-RU"/>
          </w:rPr>
          <w:t>статью 7 Федерального закона от 29 декабря 2015 года N 394-ФЗ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64U0IK" w:history="1">
        <w:r w:rsidRPr="003C3637">
          <w:rPr>
            <w:rFonts w:ascii="Times New Roman" w:eastAsia="Times New Roman" w:hAnsi="Times New Roman" w:cs="Times New Roman"/>
            <w:color w:val="0000FF"/>
            <w:sz w:val="24"/>
            <w:szCs w:val="24"/>
            <w:u w:val="single"/>
            <w:lang w:eastAsia="ru-RU"/>
          </w:rPr>
          <w:t>Федеральным законом от 9 марта 2016 года N 55-ФЗ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09.03.2016, N 0001201603090042);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64U0IK" w:history="1">
        <w:r w:rsidRPr="003C3637">
          <w:rPr>
            <w:rFonts w:ascii="Times New Roman" w:eastAsia="Times New Roman" w:hAnsi="Times New Roman" w:cs="Times New Roman"/>
            <w:color w:val="0000FF"/>
            <w:sz w:val="24"/>
            <w:szCs w:val="24"/>
            <w:u w:val="single"/>
            <w:lang w:eastAsia="ru-RU"/>
          </w:rPr>
          <w:t>Федеральным законом от 3 июля 2016 года N 250-ФЗ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0001201607040021) (вступил в силу с 1 января 2017 года);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64U0IK" w:history="1">
        <w:r w:rsidRPr="003C3637">
          <w:rPr>
            <w:rFonts w:ascii="Times New Roman" w:eastAsia="Times New Roman" w:hAnsi="Times New Roman" w:cs="Times New Roman"/>
            <w:color w:val="0000FF"/>
            <w:sz w:val="24"/>
            <w:szCs w:val="24"/>
            <w:u w:val="single"/>
            <w:lang w:eastAsia="ru-RU"/>
          </w:rPr>
          <w:t>Федеральным законом от 1 мая 2017 года N 86-ФЗ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01.05.2017, N 0001201705010006) (вступил в силу с 1 июля 2017 года);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64U0IK" w:history="1">
        <w:r w:rsidRPr="003C3637">
          <w:rPr>
            <w:rFonts w:ascii="Times New Roman" w:eastAsia="Times New Roman" w:hAnsi="Times New Roman" w:cs="Times New Roman"/>
            <w:color w:val="0000FF"/>
            <w:sz w:val="24"/>
            <w:szCs w:val="24"/>
            <w:u w:val="single"/>
            <w:lang w:eastAsia="ru-RU"/>
          </w:rPr>
          <w:t>Федеральным законом от 7 марта 2018 года N 56-ФЗ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07.03.2018, N 0001201803070037);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3C3637">
          <w:rPr>
            <w:rFonts w:ascii="Times New Roman" w:eastAsia="Times New Roman" w:hAnsi="Times New Roman" w:cs="Times New Roman"/>
            <w:color w:val="0000FF"/>
            <w:sz w:val="24"/>
            <w:szCs w:val="24"/>
            <w:u w:val="single"/>
            <w:lang w:eastAsia="ru-RU"/>
          </w:rPr>
          <w:t>Федеральным законом от 27 июня 2018 года N 164-ФЗ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27.06.2018, N 0001201806270039);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3C3637">
          <w:rPr>
            <w:rFonts w:ascii="Times New Roman" w:eastAsia="Times New Roman" w:hAnsi="Times New Roman" w:cs="Times New Roman"/>
            <w:color w:val="0000FF"/>
            <w:sz w:val="24"/>
            <w:szCs w:val="24"/>
            <w:u w:val="single"/>
            <w:lang w:eastAsia="ru-RU"/>
          </w:rPr>
          <w:t>Федеральным законом от 27 декабря 2018 года N 536-ФЗ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28.12.2018, N 0001201812280040);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3C3637">
          <w:rPr>
            <w:rFonts w:ascii="Times New Roman" w:eastAsia="Times New Roman" w:hAnsi="Times New Roman" w:cs="Times New Roman"/>
            <w:color w:val="0000FF"/>
            <w:sz w:val="24"/>
            <w:szCs w:val="24"/>
            <w:u w:val="single"/>
            <w:lang w:eastAsia="ru-RU"/>
          </w:rPr>
          <w:t>Федеральным законом от 1 октября 2019 года N 328-ФЗ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01.10.2019, N 0001201910010050) (вступил в силу с 1 января 2020 года);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3C3637">
          <w:rPr>
            <w:rFonts w:ascii="Times New Roman" w:eastAsia="Times New Roman" w:hAnsi="Times New Roman" w:cs="Times New Roman"/>
            <w:color w:val="0000FF"/>
            <w:sz w:val="24"/>
            <w:szCs w:val="24"/>
            <w:u w:val="single"/>
            <w:lang w:eastAsia="ru-RU"/>
          </w:rPr>
          <w:t>Федеральным законом от 27 декабря 2019 года N 486-ФЗ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28.12.2019, N 0001201912280061) (о порядке вступления в силу см. </w:t>
      </w:r>
      <w:hyperlink r:id="rId46" w:anchor="7E40KC" w:history="1">
        <w:r w:rsidRPr="003C3637">
          <w:rPr>
            <w:rFonts w:ascii="Times New Roman" w:eastAsia="Times New Roman" w:hAnsi="Times New Roman" w:cs="Times New Roman"/>
            <w:color w:val="0000FF"/>
            <w:sz w:val="24"/>
            <w:szCs w:val="24"/>
            <w:u w:val="single"/>
            <w:lang w:eastAsia="ru-RU"/>
          </w:rPr>
          <w:t>статью 3 Федерального закона от 27 декабря 2019 года N 486-ФЗ</w:t>
        </w:r>
      </w:hyperlink>
      <w:r w:rsidRPr="003C3637">
        <w:rPr>
          <w:rFonts w:ascii="Times New Roman" w:eastAsia="Times New Roman" w:hAnsi="Times New Roman" w:cs="Times New Roman"/>
          <w:sz w:val="24"/>
          <w:szCs w:val="24"/>
          <w:lang w:eastAsia="ru-RU"/>
        </w:rPr>
        <w:t xml:space="preserve">);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3C3637">
          <w:rPr>
            <w:rFonts w:ascii="Times New Roman" w:eastAsia="Times New Roman" w:hAnsi="Times New Roman" w:cs="Times New Roman"/>
            <w:color w:val="0000FF"/>
            <w:sz w:val="24"/>
            <w:szCs w:val="24"/>
            <w:u w:val="single"/>
            <w:lang w:eastAsia="ru-RU"/>
          </w:rPr>
          <w:t>Федеральным законом от 8 июня 2020 года N 166-ФЗ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08.06.2020, N 0001202006080011);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3C3637">
          <w:rPr>
            <w:rFonts w:ascii="Times New Roman" w:eastAsia="Times New Roman" w:hAnsi="Times New Roman" w:cs="Times New Roman"/>
            <w:color w:val="0000FF"/>
            <w:sz w:val="24"/>
            <w:szCs w:val="24"/>
            <w:u w:val="single"/>
            <w:lang w:eastAsia="ru-RU"/>
          </w:rPr>
          <w:t>Федеральным законом от 8 июня 2020 года N 175-ФЗ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08.06.2020, N 0001202006080029);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Pr="003C3637">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08.12.2020, N 0001202012080096);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3C3637">
          <w:rPr>
            <w:rFonts w:ascii="Times New Roman" w:eastAsia="Times New Roman" w:hAnsi="Times New Roman" w:cs="Times New Roman"/>
            <w:color w:val="0000FF"/>
            <w:sz w:val="24"/>
            <w:szCs w:val="24"/>
            <w:u w:val="single"/>
            <w:lang w:eastAsia="ru-RU"/>
          </w:rPr>
          <w:t>Федеральным законом от 29 декабря 2020 года N 478-ФЗ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29.12.2020, N 0001202012290121) (о порядке вступления в силу см. </w:t>
      </w:r>
      <w:hyperlink r:id="rId51" w:anchor="7DI0K9" w:history="1">
        <w:r w:rsidRPr="003C3637">
          <w:rPr>
            <w:rFonts w:ascii="Times New Roman" w:eastAsia="Times New Roman" w:hAnsi="Times New Roman" w:cs="Times New Roman"/>
            <w:color w:val="0000FF"/>
            <w:sz w:val="24"/>
            <w:szCs w:val="24"/>
            <w:u w:val="single"/>
            <w:lang w:eastAsia="ru-RU"/>
          </w:rPr>
          <w:t>статью 8 Федерального закона от 29 декабря 2020 года N 478-ФЗ</w:t>
        </w:r>
      </w:hyperlink>
      <w:r w:rsidRPr="003C3637">
        <w:rPr>
          <w:rFonts w:ascii="Times New Roman" w:eastAsia="Times New Roman" w:hAnsi="Times New Roman" w:cs="Times New Roman"/>
          <w:sz w:val="24"/>
          <w:szCs w:val="24"/>
          <w:lang w:eastAsia="ru-RU"/>
        </w:rPr>
        <w:t xml:space="preserve">);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30.04.2021, N 0001202104300100) (с изменениями, внесенными </w:t>
      </w:r>
      <w:hyperlink r:id="rId53" w:history="1">
        <w:r w:rsidRPr="003C3637">
          <w:rPr>
            <w:rFonts w:ascii="Times New Roman" w:eastAsia="Times New Roman" w:hAnsi="Times New Roman" w:cs="Times New Roman"/>
            <w:color w:val="0000FF"/>
            <w:sz w:val="24"/>
            <w:szCs w:val="24"/>
            <w:u w:val="single"/>
            <w:lang w:eastAsia="ru-RU"/>
          </w:rPr>
          <w:t>Федеральным законом от 26 мая 2021 года N 151-ФЗ</w:t>
        </w:r>
      </w:hyperlink>
      <w:r w:rsidRPr="003C3637">
        <w:rPr>
          <w:rFonts w:ascii="Times New Roman" w:eastAsia="Times New Roman" w:hAnsi="Times New Roman" w:cs="Times New Roman"/>
          <w:sz w:val="24"/>
          <w:szCs w:val="24"/>
          <w:lang w:eastAsia="ru-RU"/>
        </w:rPr>
        <w:t xml:space="preserve">) (вступил в силу с 1 января 2022 года);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Pr="003C3637">
          <w:rPr>
            <w:rFonts w:ascii="Times New Roman" w:eastAsia="Times New Roman" w:hAnsi="Times New Roman" w:cs="Times New Roman"/>
            <w:color w:val="0000FF"/>
            <w:sz w:val="24"/>
            <w:szCs w:val="24"/>
            <w:u w:val="single"/>
            <w:lang w:eastAsia="ru-RU"/>
          </w:rPr>
          <w:t>Федеральным законом от 26 мая 2021 года N 151-ФЗ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26.05.2021, N 0001202105260051) (о порядке вступления в силу см. </w:t>
      </w:r>
      <w:hyperlink r:id="rId55" w:anchor="7DS0KB" w:history="1">
        <w:r w:rsidRPr="003C3637">
          <w:rPr>
            <w:rFonts w:ascii="Times New Roman" w:eastAsia="Times New Roman" w:hAnsi="Times New Roman" w:cs="Times New Roman"/>
            <w:color w:val="0000FF"/>
            <w:sz w:val="24"/>
            <w:szCs w:val="24"/>
            <w:u w:val="single"/>
            <w:lang w:eastAsia="ru-RU"/>
          </w:rPr>
          <w:t>статью 6 Федерального закона от 26 мая 2021 года N 151-ФЗ</w:t>
        </w:r>
      </w:hyperlink>
      <w:r w:rsidRPr="003C3637">
        <w:rPr>
          <w:rFonts w:ascii="Times New Roman" w:eastAsia="Times New Roman" w:hAnsi="Times New Roman" w:cs="Times New Roman"/>
          <w:sz w:val="24"/>
          <w:szCs w:val="24"/>
          <w:lang w:eastAsia="ru-RU"/>
        </w:rPr>
        <w:t xml:space="preserve">);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Pr="003C3637">
          <w:rPr>
            <w:rFonts w:ascii="Times New Roman" w:eastAsia="Times New Roman" w:hAnsi="Times New Roman" w:cs="Times New Roman"/>
            <w:color w:val="0000FF"/>
            <w:sz w:val="24"/>
            <w:szCs w:val="24"/>
            <w:u w:val="single"/>
            <w:lang w:eastAsia="ru-RU"/>
          </w:rPr>
          <w:t>Федеральным законом от 25 февраля 2022 года N 18-ФЗ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25.02.2022, N 0001202202250008) (о порядке вступления в силу см. </w:t>
      </w:r>
      <w:hyperlink r:id="rId57" w:anchor="7EO0KL" w:history="1">
        <w:r w:rsidRPr="003C3637">
          <w:rPr>
            <w:rFonts w:ascii="Times New Roman" w:eastAsia="Times New Roman" w:hAnsi="Times New Roman" w:cs="Times New Roman"/>
            <w:color w:val="0000FF"/>
            <w:sz w:val="24"/>
            <w:szCs w:val="24"/>
            <w:u w:val="single"/>
            <w:lang w:eastAsia="ru-RU"/>
          </w:rPr>
          <w:t>статью 9 Федерального закона от 25 февраля 2022 года N 18-ФЗ</w:t>
        </w:r>
      </w:hyperlink>
      <w:r w:rsidRPr="003C3637">
        <w:rPr>
          <w:rFonts w:ascii="Times New Roman" w:eastAsia="Times New Roman" w:hAnsi="Times New Roman" w:cs="Times New Roman"/>
          <w:sz w:val="24"/>
          <w:szCs w:val="24"/>
          <w:lang w:eastAsia="ru-RU"/>
        </w:rPr>
        <w:t xml:space="preserve">);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14.07.2022, N 0001202207140048) (о порядке вступления в силу см. </w:t>
      </w:r>
      <w:hyperlink r:id="rId59" w:anchor="8OQ0LM" w:history="1">
        <w:r w:rsidRPr="003C3637">
          <w:rPr>
            <w:rFonts w:ascii="Times New Roman" w:eastAsia="Times New Roman" w:hAnsi="Times New Roman" w:cs="Times New Roman"/>
            <w:color w:val="0000FF"/>
            <w:sz w:val="24"/>
            <w:szCs w:val="24"/>
            <w:u w:val="single"/>
            <w:lang w:eastAsia="ru-RU"/>
          </w:rPr>
          <w:t>статью 16 Федерального закона от 14 июля 2022 года N 237-ФЗ</w:t>
        </w:r>
      </w:hyperlink>
      <w:r w:rsidRPr="003C3637">
        <w:rPr>
          <w:rFonts w:ascii="Times New Roman" w:eastAsia="Times New Roman" w:hAnsi="Times New Roman" w:cs="Times New Roman"/>
          <w:sz w:val="24"/>
          <w:szCs w:val="24"/>
          <w:lang w:eastAsia="ru-RU"/>
        </w:rPr>
        <w:t xml:space="preserve">);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Pr="003C3637">
          <w:rPr>
            <w:rFonts w:ascii="Times New Roman" w:eastAsia="Times New Roman" w:hAnsi="Times New Roman" w:cs="Times New Roman"/>
            <w:color w:val="0000FF"/>
            <w:sz w:val="24"/>
            <w:szCs w:val="24"/>
            <w:u w:val="single"/>
            <w:lang w:eastAsia="ru-RU"/>
          </w:rPr>
          <w:t>Федеральным законом от 7 октября 2022 года N 379-ФЗ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07.10.2022, N 0001202210070002);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r w:rsidRPr="003C3637">
          <w:rPr>
            <w:rFonts w:ascii="Times New Roman" w:eastAsia="Times New Roman" w:hAnsi="Times New Roman" w:cs="Times New Roman"/>
            <w:color w:val="0000FF"/>
            <w:sz w:val="24"/>
            <w:szCs w:val="24"/>
            <w:u w:val="single"/>
            <w:lang w:eastAsia="ru-RU"/>
          </w:rPr>
          <w:t>Федеральным законом от 3 апреля 2023 года N 98-ФЗ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03.04.2023, N 0001202304030012);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Pr="003C3637">
          <w:rPr>
            <w:rFonts w:ascii="Times New Roman" w:eastAsia="Times New Roman" w:hAnsi="Times New Roman" w:cs="Times New Roman"/>
            <w:color w:val="0000FF"/>
            <w:sz w:val="24"/>
            <w:szCs w:val="24"/>
            <w:u w:val="single"/>
            <w:lang w:eastAsia="ru-RU"/>
          </w:rPr>
          <w:t>Федеральным законом от 19 декабря 2023 года N 620-ФЗ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19.12.2023, N 0001202312190022) (вступил в силу c 1 января 2024 года);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639-ФЗ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25.12.2023, N 0001202312250030);</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635-ФЗ</w:t>
        </w:r>
      </w:hyperlink>
      <w:r w:rsidRPr="003C3637">
        <w:rPr>
          <w:rFonts w:ascii="Times New Roman" w:eastAsia="Times New Roman" w:hAnsi="Times New Roman" w:cs="Times New Roman"/>
          <w:sz w:val="24"/>
          <w:szCs w:val="24"/>
          <w:lang w:eastAsia="ru-RU"/>
        </w:rPr>
        <w:t xml:space="preserve"> (Официальный интернет-портал правовой информации www.pravo.gov.ru, 25.12.2023, N 0001202312250025) (о порядке вступления в силу см. </w:t>
      </w:r>
      <w:hyperlink r:id="rId65" w:anchor="8OO0LN" w:history="1">
        <w:r w:rsidRPr="003C3637">
          <w:rPr>
            <w:rFonts w:ascii="Times New Roman" w:eastAsia="Times New Roman" w:hAnsi="Times New Roman" w:cs="Times New Roman"/>
            <w:color w:val="0000FF"/>
            <w:sz w:val="24"/>
            <w:szCs w:val="24"/>
            <w:u w:val="single"/>
            <w:lang w:eastAsia="ru-RU"/>
          </w:rPr>
          <w:t>статью 31 Федерального закона от 25 декабря 2023 года N 635-ФЗ</w:t>
        </w:r>
      </w:hyperlink>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 Наименование в редакции, введенной в действие с 1 января 2010 года </w:t>
      </w:r>
      <w:hyperlink r:id="rId66" w:anchor="8QG0M1"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 см. </w:t>
      </w:r>
      <w:hyperlink r:id="rId67" w:anchor="OOESPJ"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jc w:val="right"/>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w:t>
      </w:r>
      <w:r w:rsidRPr="003C3637">
        <w:rPr>
          <w:rFonts w:ascii="Times New Roman" w:eastAsia="Times New Roman" w:hAnsi="Times New Roman" w:cs="Times New Roman"/>
          <w:sz w:val="24"/>
          <w:szCs w:val="24"/>
          <w:lang w:eastAsia="ru-RU"/>
        </w:rPr>
        <w:br/>
      </w:r>
      <w:r w:rsidRPr="003C3637">
        <w:rPr>
          <w:rFonts w:ascii="Times New Roman" w:eastAsia="Times New Roman" w:hAnsi="Times New Roman" w:cs="Times New Roman"/>
          <w:sz w:val="24"/>
          <w:szCs w:val="24"/>
          <w:lang w:eastAsia="ru-RU"/>
        </w:rPr>
        <w:br/>
        <w:t> </w:t>
      </w:r>
      <w:proofErr w:type="gramStart"/>
      <w:r w:rsidRPr="003C3637">
        <w:rPr>
          <w:rFonts w:ascii="Times New Roman" w:eastAsia="Times New Roman" w:hAnsi="Times New Roman" w:cs="Times New Roman"/>
          <w:sz w:val="24"/>
          <w:szCs w:val="24"/>
          <w:lang w:eastAsia="ru-RU"/>
        </w:rPr>
        <w:t>Принят</w:t>
      </w:r>
      <w:proofErr w:type="gramEnd"/>
      <w:r w:rsidRPr="003C3637">
        <w:rPr>
          <w:rFonts w:ascii="Times New Roman" w:eastAsia="Times New Roman" w:hAnsi="Times New Roman" w:cs="Times New Roman"/>
          <w:sz w:val="24"/>
          <w:szCs w:val="24"/>
          <w:lang w:eastAsia="ru-RU"/>
        </w:rPr>
        <w:br/>
        <w:t>Государственной Думой</w:t>
      </w:r>
      <w:r w:rsidRPr="003C3637">
        <w:rPr>
          <w:rFonts w:ascii="Times New Roman" w:eastAsia="Times New Roman" w:hAnsi="Times New Roman" w:cs="Times New Roman"/>
          <w:sz w:val="24"/>
          <w:szCs w:val="24"/>
          <w:lang w:eastAsia="ru-RU"/>
        </w:rPr>
        <w:br/>
        <w:t> 20 декабря 2006 года</w:t>
      </w:r>
      <w:r w:rsidRPr="003C3637">
        <w:rPr>
          <w:rFonts w:ascii="Times New Roman" w:eastAsia="Times New Roman" w:hAnsi="Times New Roman" w:cs="Times New Roman"/>
          <w:sz w:val="24"/>
          <w:szCs w:val="24"/>
          <w:lang w:eastAsia="ru-RU"/>
        </w:rPr>
        <w:br/>
      </w:r>
      <w:r w:rsidRPr="003C3637">
        <w:rPr>
          <w:rFonts w:ascii="Times New Roman" w:eastAsia="Times New Roman" w:hAnsi="Times New Roman" w:cs="Times New Roman"/>
          <w:sz w:val="24"/>
          <w:szCs w:val="24"/>
          <w:lang w:eastAsia="ru-RU"/>
        </w:rPr>
        <w:br/>
        <w:t> Одобрен</w:t>
      </w:r>
      <w:r w:rsidRPr="003C3637">
        <w:rPr>
          <w:rFonts w:ascii="Times New Roman" w:eastAsia="Times New Roman" w:hAnsi="Times New Roman" w:cs="Times New Roman"/>
          <w:sz w:val="24"/>
          <w:szCs w:val="24"/>
          <w:lang w:eastAsia="ru-RU"/>
        </w:rPr>
        <w:br/>
        <w:t>Советом Федерации</w:t>
      </w:r>
      <w:r w:rsidRPr="003C3637">
        <w:rPr>
          <w:rFonts w:ascii="Times New Roman" w:eastAsia="Times New Roman" w:hAnsi="Times New Roman" w:cs="Times New Roman"/>
          <w:sz w:val="24"/>
          <w:szCs w:val="24"/>
          <w:lang w:eastAsia="ru-RU"/>
        </w:rPr>
        <w:br/>
        <w:t> 27 декабря 2006 года</w:t>
      </w:r>
    </w:p>
    <w:p w:rsidR="003C3637" w:rsidRPr="003C3637" w:rsidRDefault="003C3637" w:rsidP="003C36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C3637">
        <w:rPr>
          <w:rFonts w:ascii="Times New Roman" w:eastAsia="Times New Roman" w:hAnsi="Times New Roman" w:cs="Times New Roman"/>
          <w:b/>
          <w:bCs/>
          <w:sz w:val="27"/>
          <w:szCs w:val="27"/>
          <w:lang w:eastAsia="ru-RU"/>
        </w:rPr>
        <w:t xml:space="preserve">Глава 1. Общие положения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 Предмет регулирования настоящего Федерального закона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1 января 2010 года </w:t>
      </w:r>
      <w:hyperlink r:id="rId68" w:anchor="8QO0M3"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2022 года </w:t>
      </w:r>
      <w:hyperlink r:id="rId69" w:anchor="7E60KF"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70" w:anchor="6540IN"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 xml:space="preserve">2. </w:t>
      </w:r>
      <w:proofErr w:type="gramStart"/>
      <w:r w:rsidRPr="003C3637">
        <w:rPr>
          <w:rFonts w:ascii="Times New Roman" w:eastAsia="Times New Roman" w:hAnsi="Times New Roman" w:cs="Times New Roman"/>
          <w:sz w:val="24"/>
          <w:szCs w:val="24"/>
          <w:lang w:eastAsia="ru-RU"/>
        </w:rPr>
        <w:t xml:space="preserve">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r:id="rId71" w:anchor="8OI0LL" w:history="1">
        <w:r w:rsidRPr="003C3637">
          <w:rPr>
            <w:rFonts w:ascii="Times New Roman" w:eastAsia="Times New Roman" w:hAnsi="Times New Roman" w:cs="Times New Roman"/>
            <w:color w:val="0000FF"/>
            <w:sz w:val="24"/>
            <w:szCs w:val="24"/>
            <w:u w:val="single"/>
            <w:lang w:eastAsia="ru-RU"/>
          </w:rPr>
          <w:t>статей 8</w:t>
        </w:r>
      </w:hyperlink>
      <w:r w:rsidRPr="003C3637">
        <w:rPr>
          <w:rFonts w:ascii="Times New Roman" w:eastAsia="Times New Roman" w:hAnsi="Times New Roman" w:cs="Times New Roman"/>
          <w:sz w:val="24"/>
          <w:szCs w:val="24"/>
          <w:lang w:eastAsia="ru-RU"/>
        </w:rPr>
        <w:t xml:space="preserve">, </w:t>
      </w:r>
      <w:hyperlink r:id="rId72" w:anchor="8OO0LO" w:history="1">
        <w:r w:rsidRPr="003C3637">
          <w:rPr>
            <w:rFonts w:ascii="Times New Roman" w:eastAsia="Times New Roman" w:hAnsi="Times New Roman" w:cs="Times New Roman"/>
            <w:color w:val="0000FF"/>
            <w:sz w:val="24"/>
            <w:szCs w:val="24"/>
            <w:u w:val="single"/>
            <w:lang w:eastAsia="ru-RU"/>
          </w:rPr>
          <w:t>9</w:t>
        </w:r>
      </w:hyperlink>
      <w:r w:rsidRPr="003C3637">
        <w:rPr>
          <w:rFonts w:ascii="Times New Roman" w:eastAsia="Times New Roman" w:hAnsi="Times New Roman" w:cs="Times New Roman"/>
          <w:sz w:val="24"/>
          <w:szCs w:val="24"/>
          <w:lang w:eastAsia="ru-RU"/>
        </w:rPr>
        <w:t xml:space="preserve">, </w:t>
      </w:r>
      <w:hyperlink r:id="rId73" w:anchor="8P80LU" w:history="1">
        <w:r w:rsidRPr="003C3637">
          <w:rPr>
            <w:rFonts w:ascii="Times New Roman" w:eastAsia="Times New Roman" w:hAnsi="Times New Roman" w:cs="Times New Roman"/>
            <w:color w:val="0000FF"/>
            <w:sz w:val="24"/>
            <w:szCs w:val="24"/>
            <w:u w:val="single"/>
            <w:lang w:eastAsia="ru-RU"/>
          </w:rPr>
          <w:t>12</w:t>
        </w:r>
      </w:hyperlink>
      <w:r w:rsidRPr="003C3637">
        <w:rPr>
          <w:rFonts w:ascii="Times New Roman" w:eastAsia="Times New Roman" w:hAnsi="Times New Roman" w:cs="Times New Roman"/>
          <w:sz w:val="24"/>
          <w:szCs w:val="24"/>
          <w:lang w:eastAsia="ru-RU"/>
        </w:rPr>
        <w:t xml:space="preserve">, </w:t>
      </w:r>
      <w:hyperlink r:id="rId74" w:anchor="8P20LQ" w:history="1">
        <w:r w:rsidRPr="003C3637">
          <w:rPr>
            <w:rFonts w:ascii="Times New Roman" w:eastAsia="Times New Roman" w:hAnsi="Times New Roman" w:cs="Times New Roman"/>
            <w:color w:val="0000FF"/>
            <w:sz w:val="24"/>
            <w:szCs w:val="24"/>
            <w:u w:val="single"/>
            <w:lang w:eastAsia="ru-RU"/>
          </w:rPr>
          <w:t>13</w:t>
        </w:r>
      </w:hyperlink>
      <w:r w:rsidRPr="003C3637">
        <w:rPr>
          <w:rFonts w:ascii="Times New Roman" w:eastAsia="Times New Roman" w:hAnsi="Times New Roman" w:cs="Times New Roman"/>
          <w:sz w:val="24"/>
          <w:szCs w:val="24"/>
          <w:lang w:eastAsia="ru-RU"/>
        </w:rPr>
        <w:t xml:space="preserve">, </w:t>
      </w:r>
      <w:hyperlink r:id="rId75" w:anchor="8P60LR" w:history="1">
        <w:r w:rsidRPr="003C3637">
          <w:rPr>
            <w:rFonts w:ascii="Times New Roman" w:eastAsia="Times New Roman" w:hAnsi="Times New Roman" w:cs="Times New Roman"/>
            <w:color w:val="0000FF"/>
            <w:sz w:val="24"/>
            <w:szCs w:val="24"/>
            <w:u w:val="single"/>
            <w:lang w:eastAsia="ru-RU"/>
          </w:rPr>
          <w:t>14</w:t>
        </w:r>
      </w:hyperlink>
      <w:r w:rsidRPr="003C3637">
        <w:rPr>
          <w:rFonts w:ascii="Times New Roman" w:eastAsia="Times New Roman" w:hAnsi="Times New Roman" w:cs="Times New Roman"/>
          <w:sz w:val="24"/>
          <w:szCs w:val="24"/>
          <w:lang w:eastAsia="ru-RU"/>
        </w:rPr>
        <w:t xml:space="preserve"> и </w:t>
      </w:r>
      <w:hyperlink r:id="rId76" w:anchor="8PE0LU" w:history="1">
        <w:r w:rsidRPr="003C3637">
          <w:rPr>
            <w:rFonts w:ascii="Times New Roman" w:eastAsia="Times New Roman" w:hAnsi="Times New Roman" w:cs="Times New Roman"/>
            <w:color w:val="0000FF"/>
            <w:sz w:val="24"/>
            <w:szCs w:val="24"/>
            <w:u w:val="single"/>
            <w:lang w:eastAsia="ru-RU"/>
          </w:rPr>
          <w:t>15 настоящего Федерального закона</w:t>
        </w:r>
      </w:hyperlink>
      <w:r w:rsidRPr="003C3637">
        <w:rPr>
          <w:rFonts w:ascii="Times New Roman" w:eastAsia="Times New Roman" w:hAnsi="Times New Roman" w:cs="Times New Roman"/>
          <w:sz w:val="24"/>
          <w:szCs w:val="24"/>
          <w:lang w:eastAsia="ru-RU"/>
        </w:rPr>
        <w:t xml:space="preserve">, применяемых к указанным отношениям в части, не противоречащей </w:t>
      </w:r>
      <w:hyperlink r:id="rId77" w:anchor="64U0IK" w:history="1">
        <w:r w:rsidRPr="003C3637">
          <w:rPr>
            <w:rFonts w:ascii="Times New Roman" w:eastAsia="Times New Roman" w:hAnsi="Times New Roman" w:cs="Times New Roman"/>
            <w:color w:val="0000FF"/>
            <w:sz w:val="24"/>
            <w:szCs w:val="24"/>
            <w:u w:val="single"/>
            <w:lang w:eastAsia="ru-RU"/>
          </w:rPr>
          <w:t>Федеральному закону от 24 июля 1998 года N 125-ФЗ "Об обязательном социальном страховании</w:t>
        </w:r>
        <w:proofErr w:type="gramEnd"/>
        <w:r w:rsidRPr="003C3637">
          <w:rPr>
            <w:rFonts w:ascii="Times New Roman" w:eastAsia="Times New Roman" w:hAnsi="Times New Roman" w:cs="Times New Roman"/>
            <w:color w:val="0000FF"/>
            <w:sz w:val="24"/>
            <w:szCs w:val="24"/>
            <w:u w:val="single"/>
            <w:lang w:eastAsia="ru-RU"/>
          </w:rPr>
          <w:t xml:space="preserve"> от несчастных случаев на производстве и профессиональных заболеваний"</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8 апреля 2013 года </w:t>
      </w:r>
      <w:hyperlink r:id="rId78" w:anchor="6580IP" w:history="1">
        <w:r w:rsidRPr="003C3637">
          <w:rPr>
            <w:rFonts w:ascii="Times New Roman" w:eastAsia="Times New Roman" w:hAnsi="Times New Roman" w:cs="Times New Roman"/>
            <w:color w:val="0000FF"/>
            <w:sz w:val="24"/>
            <w:szCs w:val="24"/>
            <w:u w:val="single"/>
            <w:lang w:eastAsia="ru-RU"/>
          </w:rPr>
          <w:t>Федеральным законом от 5 апреля 2013 года N 36-ФЗ</w:t>
        </w:r>
      </w:hyperlink>
      <w:r w:rsidRPr="003C3637">
        <w:rPr>
          <w:rFonts w:ascii="Times New Roman" w:eastAsia="Times New Roman" w:hAnsi="Times New Roman" w:cs="Times New Roman"/>
          <w:sz w:val="24"/>
          <w:szCs w:val="24"/>
          <w:lang w:eastAsia="ru-RU"/>
        </w:rPr>
        <w:t xml:space="preserve">. - См. </w:t>
      </w:r>
      <w:hyperlink r:id="rId79" w:anchor="6560IO"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1_1. Законодательство Российской Федерации об обязательном социальном страховании на случай временной нетрудоспособности и в связи с материнством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r:id="rId80" w:anchor="64U0IK" w:history="1">
        <w:r w:rsidRPr="003C3637">
          <w:rPr>
            <w:rFonts w:ascii="Times New Roman" w:eastAsia="Times New Roman" w:hAnsi="Times New Roman" w:cs="Times New Roman"/>
            <w:color w:val="0000FF"/>
            <w:sz w:val="24"/>
            <w:szCs w:val="24"/>
            <w:u w:val="single"/>
            <w:lang w:eastAsia="ru-RU"/>
          </w:rPr>
          <w:t>Конституции Российской Федерации</w:t>
        </w:r>
      </w:hyperlink>
      <w:r w:rsidRPr="003C3637">
        <w:rPr>
          <w:rFonts w:ascii="Times New Roman" w:eastAsia="Times New Roman" w:hAnsi="Times New Roman" w:cs="Times New Roman"/>
          <w:sz w:val="24"/>
          <w:szCs w:val="24"/>
          <w:lang w:eastAsia="ru-RU"/>
        </w:rPr>
        <w:t xml:space="preserve"> и состоит из настоящего Федерального закона, </w:t>
      </w:r>
      <w:hyperlink r:id="rId81" w:anchor="64U0IK" w:history="1">
        <w:r w:rsidRPr="003C3637">
          <w:rPr>
            <w:rFonts w:ascii="Times New Roman" w:eastAsia="Times New Roman" w:hAnsi="Times New Roman" w:cs="Times New Roman"/>
            <w:color w:val="0000FF"/>
            <w:sz w:val="24"/>
            <w:szCs w:val="24"/>
            <w:u w:val="single"/>
            <w:lang w:eastAsia="ru-RU"/>
          </w:rPr>
          <w:t>Федерального закона от 16 июля 1999 года N 165-ФЗ "Об основах обязательного социального страхования"</w:t>
        </w:r>
      </w:hyperlink>
      <w:r w:rsidRPr="003C3637">
        <w:rPr>
          <w:rFonts w:ascii="Times New Roman" w:eastAsia="Times New Roman" w:hAnsi="Times New Roman" w:cs="Times New Roman"/>
          <w:sz w:val="24"/>
          <w:szCs w:val="24"/>
          <w:lang w:eastAsia="ru-RU"/>
        </w:rPr>
        <w:t>,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1 января 2011 года </w:t>
      </w:r>
      <w:hyperlink r:id="rId82" w:anchor="6520IM" w:history="1">
        <w:r w:rsidRPr="003C3637">
          <w:rPr>
            <w:rFonts w:ascii="Times New Roman" w:eastAsia="Times New Roman" w:hAnsi="Times New Roman" w:cs="Times New Roman"/>
            <w:color w:val="0000FF"/>
            <w:sz w:val="24"/>
            <w:szCs w:val="24"/>
            <w:u w:val="single"/>
            <w:lang w:eastAsia="ru-RU"/>
          </w:rPr>
          <w:t>Федеральным законом от 8 декабря 2010 года N 343-ФЗ</w:t>
        </w:r>
      </w:hyperlink>
      <w:r w:rsidRPr="003C3637">
        <w:rPr>
          <w:rFonts w:ascii="Times New Roman" w:eastAsia="Times New Roman" w:hAnsi="Times New Roman" w:cs="Times New Roman"/>
          <w:sz w:val="24"/>
          <w:szCs w:val="24"/>
          <w:lang w:eastAsia="ru-RU"/>
        </w:rPr>
        <w:t xml:space="preserve">; в редакции, введенной в действие с 30 декабря 2012 года </w:t>
      </w:r>
      <w:hyperlink r:id="rId83" w:anchor="6520IM" w:history="1">
        <w:r w:rsidRPr="003C3637">
          <w:rPr>
            <w:rFonts w:ascii="Times New Roman" w:eastAsia="Times New Roman" w:hAnsi="Times New Roman" w:cs="Times New Roman"/>
            <w:color w:val="0000FF"/>
            <w:sz w:val="24"/>
            <w:szCs w:val="24"/>
            <w:u w:val="single"/>
            <w:lang w:eastAsia="ru-RU"/>
          </w:rPr>
          <w:t>Федеральным законом от 29 декабря 2012 года N 276-ФЗ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84" w:anchor="A7U0NE" w:history="1">
        <w:r w:rsidRPr="003C3637">
          <w:rPr>
            <w:rFonts w:ascii="Times New Roman" w:eastAsia="Times New Roman" w:hAnsi="Times New Roman" w:cs="Times New Roman"/>
            <w:color w:val="0000FF"/>
            <w:sz w:val="24"/>
            <w:szCs w:val="24"/>
            <w:u w:val="single"/>
            <w:lang w:eastAsia="ru-RU"/>
          </w:rPr>
          <w:t>Федеральным законом от 3 июля 2016 года N 250-ФЗ</w:t>
        </w:r>
      </w:hyperlink>
      <w:r w:rsidRPr="003C3637">
        <w:rPr>
          <w:rFonts w:ascii="Times New Roman" w:eastAsia="Times New Roman" w:hAnsi="Times New Roman" w:cs="Times New Roman"/>
          <w:sz w:val="24"/>
          <w:szCs w:val="24"/>
          <w:lang w:eastAsia="ru-RU"/>
        </w:rPr>
        <w:t xml:space="preserve">. - См. </w:t>
      </w:r>
      <w:hyperlink r:id="rId85" w:anchor="65A0IQ"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1_1. Правоотношения, связанные с </w:t>
      </w:r>
      <w:proofErr w:type="gramStart"/>
      <w:r w:rsidRPr="003C3637">
        <w:rPr>
          <w:rFonts w:ascii="Times New Roman" w:eastAsia="Times New Roman" w:hAnsi="Times New Roman" w:cs="Times New Roman"/>
          <w:sz w:val="24"/>
          <w:szCs w:val="24"/>
          <w:lang w:eastAsia="ru-RU"/>
        </w:rPr>
        <w:t>контролем за</w:t>
      </w:r>
      <w:proofErr w:type="gramEnd"/>
      <w:r w:rsidRPr="003C3637">
        <w:rPr>
          <w:rFonts w:ascii="Times New Roman" w:eastAsia="Times New Roman" w:hAnsi="Times New Roman" w:cs="Times New Roman"/>
          <w:sz w:val="24"/>
          <w:szCs w:val="24"/>
          <w:lang w:eastAsia="ru-RU"/>
        </w:rPr>
        <w:t xml:space="preserve">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регулируются законодательством Российской Федерации о налогах и сборах.</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дополнительно включена с 1 января 2017 года </w:t>
      </w:r>
      <w:hyperlink r:id="rId86" w:anchor="A800NF" w:history="1">
        <w:r w:rsidRPr="003C3637">
          <w:rPr>
            <w:rFonts w:ascii="Times New Roman" w:eastAsia="Times New Roman" w:hAnsi="Times New Roman" w:cs="Times New Roman"/>
            <w:color w:val="0000FF"/>
            <w:sz w:val="24"/>
            <w:szCs w:val="24"/>
            <w:u w:val="single"/>
            <w:lang w:eastAsia="ru-RU"/>
          </w:rPr>
          <w:t>Федеральным законом от 3 июля 2016 года N 250-ФЗ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2023 года </w:t>
      </w:r>
      <w:hyperlink r:id="rId87" w:anchor="BPG0OR"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88" w:anchor="8QO0M7"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2_1.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history="1">
        <w:r w:rsidRPr="003C3637">
          <w:rPr>
            <w:rFonts w:ascii="Times New Roman" w:eastAsia="Times New Roman" w:hAnsi="Times New Roman" w:cs="Times New Roman"/>
            <w:color w:val="0000FF"/>
            <w:sz w:val="24"/>
            <w:szCs w:val="24"/>
            <w:u w:val="single"/>
            <w:lang w:eastAsia="ru-RU"/>
          </w:rPr>
          <w:t>Конституции Российской Федерации</w:t>
        </w:r>
      </w:hyperlink>
      <w:r w:rsidRPr="003C3637">
        <w:rPr>
          <w:rFonts w:ascii="Times New Roman" w:eastAsia="Times New Roman" w:hAnsi="Times New Roman" w:cs="Times New Roman"/>
          <w:sz w:val="24"/>
          <w:szCs w:val="24"/>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дополнительно включена </w:t>
      </w:r>
      <w:hyperlink r:id="rId90" w:anchor="8OS0LP" w:history="1">
        <w:r w:rsidRPr="003C3637">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3.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(Статья дополнительно включена с 1 января 2010 года </w:t>
      </w:r>
      <w:hyperlink r:id="rId91" w:anchor="8QQ0M4"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1_2. Основные понятия, используемые в настоящем Федеральном законе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roofErr w:type="gramEnd"/>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в редакции, введенной в действие с 1 января 2023 года </w:t>
      </w:r>
      <w:hyperlink r:id="rId92" w:anchor="BPM0OS"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93" w:anchor="8Q40M6"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или для лиц, добровольно вступивших в правоотношения по обязательному социальному страхованию на случай временной нетрудоспособности и</w:t>
      </w:r>
      <w:proofErr w:type="gramEnd"/>
      <w:r w:rsidRPr="003C3637">
        <w:rPr>
          <w:rFonts w:ascii="Times New Roman" w:eastAsia="Times New Roman" w:hAnsi="Times New Roman" w:cs="Times New Roman"/>
          <w:sz w:val="24"/>
          <w:szCs w:val="24"/>
          <w:lang w:eastAsia="ru-RU"/>
        </w:rPr>
        <w:t xml:space="preserve"> в связи с материнством, - минимальный </w:t>
      </w:r>
      <w:proofErr w:type="gramStart"/>
      <w:r w:rsidRPr="003C3637">
        <w:rPr>
          <w:rFonts w:ascii="Times New Roman" w:eastAsia="Times New Roman" w:hAnsi="Times New Roman" w:cs="Times New Roman"/>
          <w:sz w:val="24"/>
          <w:szCs w:val="24"/>
          <w:lang w:eastAsia="ru-RU"/>
        </w:rPr>
        <w:t>размер оплаты труда</w:t>
      </w:r>
      <w:proofErr w:type="gramEnd"/>
      <w:r w:rsidRPr="003C3637">
        <w:rPr>
          <w:rFonts w:ascii="Times New Roman" w:eastAsia="Times New Roman" w:hAnsi="Times New Roman" w:cs="Times New Roman"/>
          <w:sz w:val="24"/>
          <w:szCs w:val="24"/>
          <w:lang w:eastAsia="ru-RU"/>
        </w:rPr>
        <w:t xml:space="preserve">, </w:t>
      </w:r>
      <w:r w:rsidRPr="003C3637">
        <w:rPr>
          <w:rFonts w:ascii="Times New Roman" w:eastAsia="Times New Roman" w:hAnsi="Times New Roman" w:cs="Times New Roman"/>
          <w:sz w:val="24"/>
          <w:szCs w:val="24"/>
          <w:lang w:eastAsia="ru-RU"/>
        </w:rPr>
        <w:lastRenderedPageBreak/>
        <w:t>установленный федеральным законом на день наступления страхового случая, или для указанных лиц, проживающих в районах и местностях, в которых в установленном порядке применяются районные коэффициенты к заработной плате, - минимальный размер оплаты труда, определенный с учетом этих коэффициентов.</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в редакции, введенной в действие с 1 января 2022 года </w:t>
      </w:r>
      <w:hyperlink r:id="rId94" w:anchor="7E80KG"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95" w:anchor="8OK0LL"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(Статья дополнительно включена с 1 января 2010 года </w:t>
      </w:r>
      <w:hyperlink r:id="rId96" w:anchor="8QS0M5"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1_3. Страховые риски и страховые случаи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r:id="rId97" w:anchor="7E60KC" w:history="1">
        <w:r w:rsidRPr="003C3637">
          <w:rPr>
            <w:rFonts w:ascii="Times New Roman" w:eastAsia="Times New Roman" w:hAnsi="Times New Roman" w:cs="Times New Roman"/>
            <w:color w:val="0000FF"/>
            <w:sz w:val="24"/>
            <w:szCs w:val="24"/>
            <w:u w:val="single"/>
            <w:lang w:eastAsia="ru-RU"/>
          </w:rPr>
          <w:t>статьей 5</w:t>
        </w:r>
      </w:hyperlink>
      <w:r w:rsidRPr="003C3637">
        <w:rPr>
          <w:rFonts w:ascii="Times New Roman" w:eastAsia="Times New Roman" w:hAnsi="Times New Roman" w:cs="Times New Roman"/>
          <w:sz w:val="24"/>
          <w:szCs w:val="24"/>
          <w:lang w:eastAsia="ru-RU"/>
        </w:rPr>
        <w:t xml:space="preserve"> настоящего Федерального закона;</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беременность и роды;</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3) рождение ребенка (детей);</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4) уход за ребенком до достижения им возраста полутора лет;</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5) смерть застрахованного лица или несовершеннолетнего члена его семьи.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(Статья дополнительно включена с 1 января 2010 года </w:t>
      </w:r>
      <w:hyperlink r:id="rId98" w:anchor="8RA0MC"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1_4. Виды страхового обеспечения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пособие по временной нетрудоспособности;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пособие по беременности и родам;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 xml:space="preserve">3) пункт утратил силу с 1 июля 2021 года - </w:t>
      </w:r>
      <w:hyperlink r:id="rId99" w:anchor="7DU0KE" w:history="1">
        <w:r w:rsidRPr="003C3637">
          <w:rPr>
            <w:rFonts w:ascii="Times New Roman" w:eastAsia="Times New Roman" w:hAnsi="Times New Roman" w:cs="Times New Roman"/>
            <w:color w:val="0000FF"/>
            <w:sz w:val="24"/>
            <w:szCs w:val="24"/>
            <w:u w:val="single"/>
            <w:lang w:eastAsia="ru-RU"/>
          </w:rPr>
          <w:t>Федеральный закон от 26 мая 2021 года N 151-ФЗ</w:t>
        </w:r>
      </w:hyperlink>
      <w:r w:rsidRPr="003C3637">
        <w:rPr>
          <w:rFonts w:ascii="Times New Roman" w:eastAsia="Times New Roman" w:hAnsi="Times New Roman" w:cs="Times New Roman"/>
          <w:sz w:val="24"/>
          <w:szCs w:val="24"/>
          <w:lang w:eastAsia="ru-RU"/>
        </w:rPr>
        <w:t xml:space="preserve"> - см. </w:t>
      </w:r>
      <w:hyperlink r:id="rId100" w:anchor="8PK0LT"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4) единовременное пособие при рождении ребенка;</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5) ежемесячное пособие по уходу за ребенком;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6) социальное пособие на погребение.</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w:t>
      </w:r>
      <w:proofErr w:type="gramStart"/>
      <w:r w:rsidRPr="003C3637">
        <w:rPr>
          <w:rFonts w:ascii="Times New Roman" w:eastAsia="Times New Roman" w:hAnsi="Times New Roman" w:cs="Times New Roman"/>
          <w:sz w:val="24"/>
          <w:szCs w:val="24"/>
          <w:lang w:eastAsia="ru-RU"/>
        </w:rPr>
        <w:t xml:space="preserve">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w:t>
      </w:r>
      <w:hyperlink r:id="rId101" w:anchor="64U0IK" w:history="1">
        <w:r w:rsidRPr="003C3637">
          <w:rPr>
            <w:rFonts w:ascii="Times New Roman" w:eastAsia="Times New Roman" w:hAnsi="Times New Roman" w:cs="Times New Roman"/>
            <w:color w:val="0000FF"/>
            <w:sz w:val="24"/>
            <w:szCs w:val="24"/>
            <w:u w:val="single"/>
            <w:lang w:eastAsia="ru-RU"/>
          </w:rPr>
          <w:t>Федеральным законом от 19 мая 1995 года N 81-ФЗ "О государственных пособиях гражданам, имеющим детей"</w:t>
        </w:r>
      </w:hyperlink>
      <w:r w:rsidRPr="003C3637">
        <w:rPr>
          <w:rFonts w:ascii="Times New Roman" w:eastAsia="Times New Roman" w:hAnsi="Times New Roman" w:cs="Times New Roman"/>
          <w:sz w:val="24"/>
          <w:szCs w:val="24"/>
          <w:lang w:eastAsia="ru-RU"/>
        </w:rPr>
        <w:t xml:space="preserve"> (далее - </w:t>
      </w:r>
      <w:hyperlink r:id="rId102" w:anchor="64U0IK" w:history="1">
        <w:r w:rsidRPr="003C3637">
          <w:rPr>
            <w:rFonts w:ascii="Times New Roman" w:eastAsia="Times New Roman" w:hAnsi="Times New Roman" w:cs="Times New Roman"/>
            <w:color w:val="0000FF"/>
            <w:sz w:val="24"/>
            <w:szCs w:val="24"/>
            <w:u w:val="single"/>
            <w:lang w:eastAsia="ru-RU"/>
          </w:rPr>
          <w:t>Федеральный закон "О государственных пособиях гражданам, имеющим детей"</w:t>
        </w:r>
      </w:hyperlink>
      <w:r w:rsidRPr="003C3637">
        <w:rPr>
          <w:rFonts w:ascii="Times New Roman" w:eastAsia="Times New Roman" w:hAnsi="Times New Roman" w:cs="Times New Roman"/>
          <w:sz w:val="24"/>
          <w:szCs w:val="24"/>
          <w:lang w:eastAsia="ru-RU"/>
        </w:rPr>
        <w:t xml:space="preserve">), </w:t>
      </w:r>
      <w:hyperlink r:id="rId103" w:anchor="64U0IK" w:history="1">
        <w:r w:rsidRPr="003C3637">
          <w:rPr>
            <w:rFonts w:ascii="Times New Roman" w:eastAsia="Times New Roman" w:hAnsi="Times New Roman" w:cs="Times New Roman"/>
            <w:color w:val="0000FF"/>
            <w:sz w:val="24"/>
            <w:szCs w:val="24"/>
            <w:u w:val="single"/>
            <w:lang w:eastAsia="ru-RU"/>
          </w:rPr>
          <w:t>Федеральным законом от 12 января 1996 года N 8-ФЗ "О погребении и</w:t>
        </w:r>
        <w:proofErr w:type="gramEnd"/>
        <w:r w:rsidRPr="003C3637">
          <w:rPr>
            <w:rFonts w:ascii="Times New Roman" w:eastAsia="Times New Roman" w:hAnsi="Times New Roman" w:cs="Times New Roman"/>
            <w:color w:val="0000FF"/>
            <w:sz w:val="24"/>
            <w:szCs w:val="24"/>
            <w:u w:val="single"/>
            <w:lang w:eastAsia="ru-RU"/>
          </w:rPr>
          <w:t xml:space="preserve"> похоронном </w:t>
        </w:r>
        <w:proofErr w:type="gramStart"/>
        <w:r w:rsidRPr="003C3637">
          <w:rPr>
            <w:rFonts w:ascii="Times New Roman" w:eastAsia="Times New Roman" w:hAnsi="Times New Roman" w:cs="Times New Roman"/>
            <w:color w:val="0000FF"/>
            <w:sz w:val="24"/>
            <w:szCs w:val="24"/>
            <w:u w:val="single"/>
            <w:lang w:eastAsia="ru-RU"/>
          </w:rPr>
          <w:t>деле</w:t>
        </w:r>
        <w:proofErr w:type="gramEnd"/>
        <w:r w:rsidRPr="003C3637">
          <w:rPr>
            <w:rFonts w:ascii="Times New Roman" w:eastAsia="Times New Roman" w:hAnsi="Times New Roman" w:cs="Times New Roman"/>
            <w:color w:val="0000FF"/>
            <w:sz w:val="24"/>
            <w:szCs w:val="24"/>
            <w:u w:val="single"/>
            <w:lang w:eastAsia="ru-RU"/>
          </w:rPr>
          <w:t>"</w:t>
        </w:r>
      </w:hyperlink>
      <w:r w:rsidRPr="003C3637">
        <w:rPr>
          <w:rFonts w:ascii="Times New Roman" w:eastAsia="Times New Roman" w:hAnsi="Times New Roman" w:cs="Times New Roman"/>
          <w:sz w:val="24"/>
          <w:szCs w:val="24"/>
          <w:lang w:eastAsia="ru-RU"/>
        </w:rPr>
        <w:t xml:space="preserve"> (далее - </w:t>
      </w:r>
      <w:hyperlink r:id="rId104" w:anchor="64U0IK" w:history="1">
        <w:r w:rsidRPr="003C3637">
          <w:rPr>
            <w:rFonts w:ascii="Times New Roman" w:eastAsia="Times New Roman" w:hAnsi="Times New Roman" w:cs="Times New Roman"/>
            <w:color w:val="0000FF"/>
            <w:sz w:val="24"/>
            <w:szCs w:val="24"/>
            <w:u w:val="single"/>
            <w:lang w:eastAsia="ru-RU"/>
          </w:rPr>
          <w:t>Федеральный закон "О погребении и похоронном деле"</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(Статья дополнительно включена с 1 января 2010 года </w:t>
      </w:r>
      <w:hyperlink r:id="rId105" w:anchor="8R60M9"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2. Лица, подлежащие обязательному социальному страхованию на случай временной нетрудоспособности и в связи с материнством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w:t>
      </w:r>
      <w:proofErr w:type="gramStart"/>
      <w:r w:rsidRPr="003C3637">
        <w:rPr>
          <w:rFonts w:ascii="Times New Roman" w:eastAsia="Times New Roman" w:hAnsi="Times New Roman" w:cs="Times New Roman"/>
          <w:sz w:val="24"/>
          <w:szCs w:val="24"/>
          <w:lang w:eastAsia="ru-RU"/>
        </w:rPr>
        <w:t xml:space="preserve">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(за исключением иностранных граждан, осуществляющих в Российской Федерации трудовую деятельность в соответствии со </w:t>
      </w:r>
      <w:hyperlink r:id="rId106" w:anchor="A8K0NK" w:history="1">
        <w:r w:rsidRPr="003C3637">
          <w:rPr>
            <w:rFonts w:ascii="Times New Roman" w:eastAsia="Times New Roman" w:hAnsi="Times New Roman" w:cs="Times New Roman"/>
            <w:color w:val="0000FF"/>
            <w:sz w:val="24"/>
            <w:szCs w:val="24"/>
            <w:u w:val="single"/>
            <w:lang w:eastAsia="ru-RU"/>
          </w:rPr>
          <w:t>статьей 13_5 Федерального закона от 25 июля 2002 года N 115-ФЗ "О правовом положении иностранных граждан</w:t>
        </w:r>
        <w:proofErr w:type="gramEnd"/>
        <w:r w:rsidRPr="003C3637">
          <w:rPr>
            <w:rFonts w:ascii="Times New Roman" w:eastAsia="Times New Roman" w:hAnsi="Times New Roman" w:cs="Times New Roman"/>
            <w:color w:val="0000FF"/>
            <w:sz w:val="24"/>
            <w:szCs w:val="24"/>
            <w:u w:val="single"/>
            <w:lang w:eastAsia="ru-RU"/>
          </w:rPr>
          <w:t xml:space="preserve"> </w:t>
        </w:r>
        <w:proofErr w:type="gramStart"/>
        <w:r w:rsidRPr="003C3637">
          <w:rPr>
            <w:rFonts w:ascii="Times New Roman" w:eastAsia="Times New Roman" w:hAnsi="Times New Roman" w:cs="Times New Roman"/>
            <w:color w:val="0000FF"/>
            <w:sz w:val="24"/>
            <w:szCs w:val="24"/>
            <w:u w:val="single"/>
            <w:lang w:eastAsia="ru-RU"/>
          </w:rPr>
          <w:t>в Российской Федерации"</w:t>
        </w:r>
      </w:hyperlink>
      <w:r w:rsidRPr="003C3637">
        <w:rPr>
          <w:rFonts w:ascii="Times New Roman" w:eastAsia="Times New Roman" w:hAnsi="Times New Roman" w:cs="Times New Roman"/>
          <w:sz w:val="24"/>
          <w:szCs w:val="24"/>
          <w:lang w:eastAsia="ru-RU"/>
        </w:rPr>
        <w:t xml:space="preserve">), а также временно пребывающие в Российской Федерации иностранные граждане и лица без гражданства (за исключением высококвалифицированных специалистов в соответствии с </w:t>
      </w:r>
      <w:hyperlink r:id="rId107" w:anchor="7D20K3" w:history="1">
        <w:r w:rsidRPr="003C3637">
          <w:rPr>
            <w:rFonts w:ascii="Times New Roman" w:eastAsia="Times New Roman" w:hAnsi="Times New Roman" w:cs="Times New Roman"/>
            <w:color w:val="0000FF"/>
            <w:sz w:val="24"/>
            <w:szCs w:val="24"/>
            <w:u w:val="single"/>
            <w:lang w:eastAsia="ru-RU"/>
          </w:rPr>
          <w:t>Федеральным законом от 25 июля 2002 года N 115-ФЗ "О правовом положении иностранных граждан в Российской Федерации"</w:t>
        </w:r>
      </w:hyperlink>
      <w:r w:rsidRPr="003C3637">
        <w:rPr>
          <w:rFonts w:ascii="Times New Roman" w:eastAsia="Times New Roman" w:hAnsi="Times New Roman" w:cs="Times New Roman"/>
          <w:sz w:val="24"/>
          <w:szCs w:val="24"/>
          <w:lang w:eastAsia="ru-RU"/>
        </w:rPr>
        <w:t xml:space="preserve"> и иностранных граждан, осуществляющих в Российской Федерации трудовую деятельность в соответствии со </w:t>
      </w:r>
      <w:hyperlink r:id="rId108" w:anchor="A8K0NK" w:history="1">
        <w:r w:rsidRPr="003C3637">
          <w:rPr>
            <w:rFonts w:ascii="Times New Roman" w:eastAsia="Times New Roman" w:hAnsi="Times New Roman" w:cs="Times New Roman"/>
            <w:color w:val="0000FF"/>
            <w:sz w:val="24"/>
            <w:szCs w:val="24"/>
            <w:u w:val="single"/>
            <w:lang w:eastAsia="ru-RU"/>
          </w:rPr>
          <w:t>статьей 13_5 Федерального закона от 25 июля</w:t>
        </w:r>
        <w:proofErr w:type="gramEnd"/>
        <w:r w:rsidRPr="003C3637">
          <w:rPr>
            <w:rFonts w:ascii="Times New Roman" w:eastAsia="Times New Roman" w:hAnsi="Times New Roman" w:cs="Times New Roman"/>
            <w:color w:val="0000FF"/>
            <w:sz w:val="24"/>
            <w:szCs w:val="24"/>
            <w:u w:val="single"/>
            <w:lang w:eastAsia="ru-RU"/>
          </w:rPr>
          <w:t xml:space="preserve"> </w:t>
        </w:r>
        <w:proofErr w:type="gramStart"/>
        <w:r w:rsidRPr="003C3637">
          <w:rPr>
            <w:rFonts w:ascii="Times New Roman" w:eastAsia="Times New Roman" w:hAnsi="Times New Roman" w:cs="Times New Roman"/>
            <w:color w:val="0000FF"/>
            <w:sz w:val="24"/>
            <w:szCs w:val="24"/>
            <w:u w:val="single"/>
            <w:lang w:eastAsia="ru-RU"/>
          </w:rPr>
          <w:t>2002 года N 115-ФЗ "О правовом положении иностранных граждан в Российской Федерации"</w:t>
        </w:r>
      </w:hyperlink>
      <w:r w:rsidRPr="003C3637">
        <w:rPr>
          <w:rFonts w:ascii="Times New Roman" w:eastAsia="Times New Roman" w:hAnsi="Times New Roman" w:cs="Times New Roman"/>
          <w:sz w:val="24"/>
          <w:szCs w:val="24"/>
          <w:lang w:eastAsia="ru-RU"/>
        </w:rPr>
        <w:t>):</w:t>
      </w:r>
      <w:proofErr w:type="gramEnd"/>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(Абзац в редакции, введенной в действие с 1 января 2023 года </w:t>
      </w:r>
      <w:hyperlink r:id="rId109" w:anchor="A9C0NO"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110" w:anchor="7DA0K5"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договорам гражданско-правового характера, предметом которых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w:t>
      </w:r>
      <w:proofErr w:type="gramEnd"/>
      <w:r w:rsidRPr="003C3637">
        <w:rPr>
          <w:rFonts w:ascii="Times New Roman" w:eastAsia="Times New Roman" w:hAnsi="Times New Roman" w:cs="Times New Roman"/>
          <w:sz w:val="24"/>
          <w:szCs w:val="24"/>
          <w:lang w:eastAsia="ru-RU"/>
        </w:rPr>
        <w:t xml:space="preserve"> </w:t>
      </w:r>
      <w:proofErr w:type="gramStart"/>
      <w:r w:rsidRPr="003C3637">
        <w:rPr>
          <w:rFonts w:ascii="Times New Roman" w:eastAsia="Times New Roman" w:hAnsi="Times New Roman" w:cs="Times New Roman"/>
          <w:sz w:val="24"/>
          <w:szCs w:val="24"/>
          <w:lang w:eastAsia="ru-RU"/>
        </w:rPr>
        <w:t xml:space="preserve">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rsidRPr="003C3637">
        <w:rPr>
          <w:rFonts w:ascii="Times New Roman" w:eastAsia="Times New Roman" w:hAnsi="Times New Roman" w:cs="Times New Roman"/>
          <w:sz w:val="24"/>
          <w:szCs w:val="24"/>
          <w:lang w:eastAsia="ru-RU"/>
        </w:rPr>
        <w:t>возмездно</w:t>
      </w:r>
      <w:proofErr w:type="spellEnd"/>
      <w:r w:rsidRPr="003C3637">
        <w:rPr>
          <w:rFonts w:ascii="Times New Roman" w:eastAsia="Times New Roman" w:hAnsi="Times New Roman" w:cs="Times New Roman"/>
          <w:sz w:val="24"/>
          <w:szCs w:val="24"/>
          <w:lang w:eastAsia="ru-RU"/>
        </w:rPr>
        <w:t xml:space="preserve"> по договору об осуществлении опеки или попечительства, в том числе по договору о приемной семье), по договорам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w:t>
      </w:r>
      <w:r w:rsidRPr="003C3637">
        <w:rPr>
          <w:rFonts w:ascii="Times New Roman" w:eastAsia="Times New Roman" w:hAnsi="Times New Roman" w:cs="Times New Roman"/>
          <w:sz w:val="24"/>
          <w:szCs w:val="24"/>
          <w:lang w:eastAsia="ru-RU"/>
        </w:rPr>
        <w:lastRenderedPageBreak/>
        <w:t>науки, литературы, искусства, издательским лицензионным договорам</w:t>
      </w:r>
      <w:proofErr w:type="gramEnd"/>
      <w:r w:rsidRPr="003C3637">
        <w:rPr>
          <w:rFonts w:ascii="Times New Roman" w:eastAsia="Times New Roman" w:hAnsi="Times New Roman" w:cs="Times New Roman"/>
          <w:sz w:val="24"/>
          <w:szCs w:val="24"/>
          <w:lang w:eastAsia="ru-RU"/>
        </w:rPr>
        <w:t>,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в редакции, введенной в действие с 1 января 2012 года </w:t>
      </w:r>
      <w:hyperlink r:id="rId111" w:anchor="7DI0K9" w:history="1">
        <w:r w:rsidRPr="003C3637">
          <w:rPr>
            <w:rFonts w:ascii="Times New Roman" w:eastAsia="Times New Roman" w:hAnsi="Times New Roman" w:cs="Times New Roman"/>
            <w:color w:val="0000FF"/>
            <w:sz w:val="24"/>
            <w:szCs w:val="24"/>
            <w:u w:val="single"/>
            <w:lang w:eastAsia="ru-RU"/>
          </w:rPr>
          <w:t>Федеральным законом от 3 декабря 2011 года N 379-ФЗ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2023 года </w:t>
      </w:r>
      <w:hyperlink r:id="rId112" w:anchor="A9C0NO"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113" w:anchor="8PS0M1"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государственные гражданские служащие, муниципальные служащие;</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4) члены производственного кооператива, принимающие личное трудовое участие в его деятельности;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5) священнослужители;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6) лица, осужденные к лишению свободы и привлеченные к оплачиваемому труду.</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 </w:t>
      </w:r>
      <w:proofErr w:type="gramStart"/>
      <w:r w:rsidRPr="003C3637">
        <w:rPr>
          <w:rFonts w:ascii="Times New Roman" w:eastAsia="Times New Roman" w:hAnsi="Times New Roman" w:cs="Times New Roman"/>
          <w:sz w:val="24"/>
          <w:szCs w:val="24"/>
          <w:lang w:eastAsia="ru-RU"/>
        </w:rPr>
        <w:t>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 если они добровольно</w:t>
      </w:r>
      <w:proofErr w:type="gramEnd"/>
      <w:r w:rsidRPr="003C3637">
        <w:rPr>
          <w:rFonts w:ascii="Times New Roman" w:eastAsia="Times New Roman" w:hAnsi="Times New Roman" w:cs="Times New Roman"/>
          <w:sz w:val="24"/>
          <w:szCs w:val="24"/>
          <w:lang w:eastAsia="ru-RU"/>
        </w:rPr>
        <w:t xml:space="preserve">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r:id="rId114" w:anchor="7DQ0K9" w:history="1">
        <w:r w:rsidRPr="003C3637">
          <w:rPr>
            <w:rFonts w:ascii="Times New Roman" w:eastAsia="Times New Roman" w:hAnsi="Times New Roman" w:cs="Times New Roman"/>
            <w:color w:val="0000FF"/>
            <w:sz w:val="24"/>
            <w:szCs w:val="24"/>
            <w:u w:val="single"/>
            <w:lang w:eastAsia="ru-RU"/>
          </w:rPr>
          <w:t>статьей 4_5 настоящего Федерального закона</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8 июля 2018 года </w:t>
      </w:r>
      <w:hyperlink r:id="rId115" w:anchor="7EE0KH" w:history="1">
        <w:r w:rsidRPr="003C3637">
          <w:rPr>
            <w:rFonts w:ascii="Times New Roman" w:eastAsia="Times New Roman" w:hAnsi="Times New Roman" w:cs="Times New Roman"/>
            <w:color w:val="0000FF"/>
            <w:sz w:val="24"/>
            <w:szCs w:val="24"/>
            <w:u w:val="single"/>
            <w:lang w:eastAsia="ru-RU"/>
          </w:rPr>
          <w:t>Федеральным законом от 27 июня 2018 года N 164-ФЗ</w:t>
        </w:r>
      </w:hyperlink>
      <w:r w:rsidRPr="003C3637">
        <w:rPr>
          <w:rFonts w:ascii="Times New Roman" w:eastAsia="Times New Roman" w:hAnsi="Times New Roman" w:cs="Times New Roman"/>
          <w:sz w:val="24"/>
          <w:szCs w:val="24"/>
          <w:lang w:eastAsia="ru-RU"/>
        </w:rPr>
        <w:t xml:space="preserve">. - См. </w:t>
      </w:r>
      <w:hyperlink r:id="rId116" w:anchor="7DE0K7"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4. </w:t>
      </w:r>
      <w:proofErr w:type="gramStart"/>
      <w:r w:rsidRPr="003C3637">
        <w:rPr>
          <w:rFonts w:ascii="Times New Roman" w:eastAsia="Times New Roman" w:hAnsi="Times New Roman" w:cs="Times New Roman"/>
          <w:sz w:val="24"/>
          <w:szCs w:val="24"/>
          <w:lang w:eastAsia="ru-RU"/>
        </w:rPr>
        <w:t xml:space="preserve">Застрахованные лица имеют право на получение страхового обеспечения при соблюдении условий, предусмотренных настоящим Федеральным законом, а также </w:t>
      </w:r>
      <w:hyperlink r:id="rId117" w:anchor="64U0IK" w:history="1">
        <w:r w:rsidRPr="003C3637">
          <w:rPr>
            <w:rFonts w:ascii="Times New Roman" w:eastAsia="Times New Roman" w:hAnsi="Times New Roman" w:cs="Times New Roman"/>
            <w:color w:val="0000FF"/>
            <w:sz w:val="24"/>
            <w:szCs w:val="24"/>
            <w:u w:val="single"/>
            <w:lang w:eastAsia="ru-RU"/>
          </w:rPr>
          <w:t>Федеральным законом "О государственных пособиях гражданам, имеющим детей"</w:t>
        </w:r>
      </w:hyperlink>
      <w:r w:rsidRPr="003C3637">
        <w:rPr>
          <w:rFonts w:ascii="Times New Roman" w:eastAsia="Times New Roman" w:hAnsi="Times New Roman" w:cs="Times New Roman"/>
          <w:sz w:val="24"/>
          <w:szCs w:val="24"/>
          <w:lang w:eastAsia="ru-RU"/>
        </w:rPr>
        <w:t xml:space="preserve"> и </w:t>
      </w:r>
      <w:hyperlink r:id="rId118" w:anchor="64U0IK" w:history="1">
        <w:r w:rsidRPr="003C3637">
          <w:rPr>
            <w:rFonts w:ascii="Times New Roman" w:eastAsia="Times New Roman" w:hAnsi="Times New Roman" w:cs="Times New Roman"/>
            <w:color w:val="0000FF"/>
            <w:sz w:val="24"/>
            <w:szCs w:val="24"/>
            <w:u w:val="single"/>
            <w:lang w:eastAsia="ru-RU"/>
          </w:rPr>
          <w:t>Федеральным законом "О погребении и похоронном деле"</w:t>
        </w:r>
      </w:hyperlink>
      <w:r w:rsidRPr="003C3637">
        <w:rPr>
          <w:rFonts w:ascii="Times New Roman" w:eastAsia="Times New Roman" w:hAnsi="Times New Roman" w:cs="Times New Roman"/>
          <w:sz w:val="24"/>
          <w:szCs w:val="24"/>
          <w:lang w:eastAsia="ru-RU"/>
        </w:rPr>
        <w:t>.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w:t>
      </w:r>
      <w:proofErr w:type="gramEnd"/>
      <w:r w:rsidRPr="003C3637">
        <w:rPr>
          <w:rFonts w:ascii="Times New Roman" w:eastAsia="Times New Roman" w:hAnsi="Times New Roman" w:cs="Times New Roman"/>
          <w:sz w:val="24"/>
          <w:szCs w:val="24"/>
          <w:lang w:eastAsia="ru-RU"/>
        </w:rPr>
        <w:t xml:space="preserve"> страховых взносов в течение периода, определенного </w:t>
      </w:r>
      <w:hyperlink r:id="rId119" w:anchor="7DQ0K9" w:history="1">
        <w:r w:rsidRPr="003C3637">
          <w:rPr>
            <w:rFonts w:ascii="Times New Roman" w:eastAsia="Times New Roman" w:hAnsi="Times New Roman" w:cs="Times New Roman"/>
            <w:color w:val="0000FF"/>
            <w:sz w:val="24"/>
            <w:szCs w:val="24"/>
            <w:u w:val="single"/>
            <w:lang w:eastAsia="ru-RU"/>
          </w:rPr>
          <w:t>статьей 4_5</w:t>
        </w:r>
      </w:hyperlink>
      <w:r w:rsidRPr="003C3637">
        <w:rPr>
          <w:rFonts w:ascii="Times New Roman" w:eastAsia="Times New Roman" w:hAnsi="Times New Roman" w:cs="Times New Roman"/>
          <w:sz w:val="24"/>
          <w:szCs w:val="24"/>
          <w:lang w:eastAsia="ru-RU"/>
        </w:rPr>
        <w:t xml:space="preserve"> настоящего Федерального закона.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4_1. </w:t>
      </w:r>
      <w:proofErr w:type="gramStart"/>
      <w:r w:rsidRPr="003C3637">
        <w:rPr>
          <w:rFonts w:ascii="Times New Roman" w:eastAsia="Times New Roman" w:hAnsi="Times New Roman" w:cs="Times New Roman"/>
          <w:sz w:val="24"/>
          <w:szCs w:val="24"/>
          <w:lang w:eastAsia="ru-RU"/>
        </w:rPr>
        <w:t xml:space="preserve">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w:t>
      </w:r>
      <w:hyperlink r:id="rId120" w:anchor="64U0IK" w:history="1">
        <w:r w:rsidRPr="003C3637">
          <w:rPr>
            <w:rFonts w:ascii="Times New Roman" w:eastAsia="Times New Roman" w:hAnsi="Times New Roman" w:cs="Times New Roman"/>
            <w:color w:val="0000FF"/>
            <w:sz w:val="24"/>
            <w:szCs w:val="24"/>
            <w:u w:val="single"/>
            <w:lang w:eastAsia="ru-RU"/>
          </w:rPr>
          <w:t xml:space="preserve">Федеральным законом от 25 июля 2002 года N 115-ФЗ "О правовом </w:t>
        </w:r>
        <w:r w:rsidRPr="003C3637">
          <w:rPr>
            <w:rFonts w:ascii="Times New Roman" w:eastAsia="Times New Roman" w:hAnsi="Times New Roman" w:cs="Times New Roman"/>
            <w:color w:val="0000FF"/>
            <w:sz w:val="24"/>
            <w:szCs w:val="24"/>
            <w:u w:val="single"/>
            <w:lang w:eastAsia="ru-RU"/>
          </w:rPr>
          <w:lastRenderedPageBreak/>
          <w:t>положении иностранных граждан в Российской Федерации"</w:t>
        </w:r>
      </w:hyperlink>
      <w:r w:rsidRPr="003C3637">
        <w:rPr>
          <w:rFonts w:ascii="Times New Roman" w:eastAsia="Times New Roman" w:hAnsi="Times New Roman" w:cs="Times New Roman"/>
          <w:sz w:val="24"/>
          <w:szCs w:val="24"/>
          <w:lang w:eastAsia="ru-RU"/>
        </w:rPr>
        <w:t xml:space="preserve">),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r:id="rId121" w:anchor="7DO0KC" w:history="1">
        <w:r w:rsidRPr="003C3637">
          <w:rPr>
            <w:rFonts w:ascii="Times New Roman" w:eastAsia="Times New Roman" w:hAnsi="Times New Roman" w:cs="Times New Roman"/>
            <w:color w:val="0000FF"/>
            <w:sz w:val="24"/>
            <w:szCs w:val="24"/>
            <w:u w:val="single"/>
            <w:lang w:eastAsia="ru-RU"/>
          </w:rPr>
          <w:t>части 1 статьи</w:t>
        </w:r>
        <w:proofErr w:type="gramEnd"/>
        <w:r w:rsidRPr="003C3637">
          <w:rPr>
            <w:rFonts w:ascii="Times New Roman" w:eastAsia="Times New Roman" w:hAnsi="Times New Roman" w:cs="Times New Roman"/>
            <w:color w:val="0000FF"/>
            <w:sz w:val="24"/>
            <w:szCs w:val="24"/>
            <w:u w:val="single"/>
            <w:lang w:eastAsia="ru-RU"/>
          </w:rPr>
          <w:t xml:space="preserve"> 2_1</w:t>
        </w:r>
      </w:hyperlink>
      <w:r w:rsidRPr="003C3637">
        <w:rPr>
          <w:rFonts w:ascii="Times New Roman" w:eastAsia="Times New Roman" w:hAnsi="Times New Roman" w:cs="Times New Roman"/>
          <w:sz w:val="24"/>
          <w:szCs w:val="24"/>
          <w:lang w:eastAsia="ru-RU"/>
        </w:rPr>
        <w:t xml:space="preserve"> настоящего Федерального закона, за период не менее шести месяцев, предшествующих месяцу, в котором наступил страховой случай.</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дополнительно включена с 1 января 2015 года </w:t>
      </w:r>
      <w:hyperlink r:id="rId122" w:anchor="6560IO" w:history="1">
        <w:r w:rsidRPr="003C3637">
          <w:rPr>
            <w:rFonts w:ascii="Times New Roman" w:eastAsia="Times New Roman" w:hAnsi="Times New Roman" w:cs="Times New Roman"/>
            <w:color w:val="0000FF"/>
            <w:sz w:val="24"/>
            <w:szCs w:val="24"/>
            <w:u w:val="single"/>
            <w:lang w:eastAsia="ru-RU"/>
          </w:rPr>
          <w:t>Федеральным законом от 1 декабря 2014 года N 407-ФЗ</w:t>
        </w:r>
      </w:hyperlink>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4_2. </w:t>
      </w:r>
      <w:proofErr w:type="gramStart"/>
      <w:r w:rsidRPr="003C3637">
        <w:rPr>
          <w:rFonts w:ascii="Times New Roman" w:eastAsia="Times New Roman" w:hAnsi="Times New Roman" w:cs="Times New Roman"/>
          <w:sz w:val="24"/>
          <w:szCs w:val="24"/>
          <w:lang w:eastAsia="ru-RU"/>
        </w:rPr>
        <w:t>Застрахованные лица, работающие по договорам гражданско-правового характера, предметом которых являются выполнение работ и (или) оказание услуг, договорам авторского заказа, а также являющиеся авторами произведений, получающими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имеют право на получение страхового обеспечения при</w:t>
      </w:r>
      <w:proofErr w:type="gramEnd"/>
      <w:r w:rsidRPr="003C3637">
        <w:rPr>
          <w:rFonts w:ascii="Times New Roman" w:eastAsia="Times New Roman" w:hAnsi="Times New Roman" w:cs="Times New Roman"/>
          <w:sz w:val="24"/>
          <w:szCs w:val="24"/>
          <w:lang w:eastAsia="ru-RU"/>
        </w:rPr>
        <w:t xml:space="preserve"> </w:t>
      </w:r>
      <w:proofErr w:type="gramStart"/>
      <w:r w:rsidRPr="003C3637">
        <w:rPr>
          <w:rFonts w:ascii="Times New Roman" w:eastAsia="Times New Roman" w:hAnsi="Times New Roman" w:cs="Times New Roman"/>
          <w:sz w:val="24"/>
          <w:szCs w:val="24"/>
          <w:lang w:eastAsia="ru-RU"/>
        </w:rPr>
        <w:t xml:space="preserve">условии, что сумма страховых взносов, начисленная с выплат в их пользу, в том числе в рамках трудовых отношений, страхователями, указанными в </w:t>
      </w:r>
      <w:hyperlink r:id="rId123" w:anchor="7DO0KC" w:history="1">
        <w:r w:rsidRPr="003C3637">
          <w:rPr>
            <w:rFonts w:ascii="Times New Roman" w:eastAsia="Times New Roman" w:hAnsi="Times New Roman" w:cs="Times New Roman"/>
            <w:color w:val="0000FF"/>
            <w:sz w:val="24"/>
            <w:szCs w:val="24"/>
            <w:u w:val="single"/>
            <w:lang w:eastAsia="ru-RU"/>
          </w:rPr>
          <w:t>части 1 статьи 2_1 настоящего Федерального закона</w:t>
        </w:r>
      </w:hyperlink>
      <w:r w:rsidRPr="003C3637">
        <w:rPr>
          <w:rFonts w:ascii="Times New Roman" w:eastAsia="Times New Roman" w:hAnsi="Times New Roman" w:cs="Times New Roman"/>
          <w:sz w:val="24"/>
          <w:szCs w:val="24"/>
          <w:lang w:eastAsia="ru-RU"/>
        </w:rPr>
        <w:t xml:space="preserve">, за календарный год, предшествующий календарному году, в котором наступил страховой случай, составляет в совокупном размере не менее стоимости страхового года, определяемой в соответствии с </w:t>
      </w:r>
      <w:hyperlink r:id="rId124" w:anchor="7E00KC" w:history="1">
        <w:r w:rsidRPr="003C3637">
          <w:rPr>
            <w:rFonts w:ascii="Times New Roman" w:eastAsia="Times New Roman" w:hAnsi="Times New Roman" w:cs="Times New Roman"/>
            <w:color w:val="0000FF"/>
            <w:sz w:val="24"/>
            <w:szCs w:val="24"/>
            <w:u w:val="single"/>
            <w:lang w:eastAsia="ru-RU"/>
          </w:rPr>
          <w:t>частью 3 статьи 4_5 настоящего Федерального</w:t>
        </w:r>
        <w:proofErr w:type="gramEnd"/>
        <w:r w:rsidRPr="003C3637">
          <w:rPr>
            <w:rFonts w:ascii="Times New Roman" w:eastAsia="Times New Roman" w:hAnsi="Times New Roman" w:cs="Times New Roman"/>
            <w:color w:val="0000FF"/>
            <w:sz w:val="24"/>
            <w:szCs w:val="24"/>
            <w:u w:val="single"/>
            <w:lang w:eastAsia="ru-RU"/>
          </w:rPr>
          <w:t xml:space="preserve"> закона</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6) осуществлять назначение и выплату страхового обеспечения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в редакции, введенной в действие с 1 января 2022 года </w:t>
      </w:r>
      <w:hyperlink r:id="rId125" w:anchor="7EI0KI"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126" w:anchor="8QG0M8"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7) подпункт утратил силу с 1 января 2022 года - </w:t>
      </w:r>
      <w:hyperlink r:id="rId127" w:anchor="7EI0KI" w:history="1">
        <w:r w:rsidRPr="003C3637">
          <w:rPr>
            <w:rFonts w:ascii="Times New Roman" w:eastAsia="Times New Roman" w:hAnsi="Times New Roman" w:cs="Times New Roman"/>
            <w:color w:val="0000FF"/>
            <w:sz w:val="24"/>
            <w:szCs w:val="24"/>
            <w:u w:val="single"/>
            <w:lang w:eastAsia="ru-RU"/>
          </w:rPr>
          <w:t>Федеральный закон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128" w:anchor="8P00LN"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7_1) вести учет страховых случаев и сумм выплаченного застрахованным лицам или лицам, имеющим право на получение социального пособия на погребение в соответствии с </w:t>
      </w:r>
      <w:hyperlink r:id="rId129" w:anchor="7D20K3" w:history="1">
        <w:r w:rsidRPr="003C3637">
          <w:rPr>
            <w:rFonts w:ascii="Times New Roman" w:eastAsia="Times New Roman" w:hAnsi="Times New Roman" w:cs="Times New Roman"/>
            <w:color w:val="0000FF"/>
            <w:sz w:val="24"/>
            <w:szCs w:val="24"/>
            <w:u w:val="single"/>
            <w:lang w:eastAsia="ru-RU"/>
          </w:rPr>
          <w:t>Федеральным законом "О погребении и похоронном деле"</w:t>
        </w:r>
      </w:hyperlink>
      <w:r w:rsidRPr="003C3637">
        <w:rPr>
          <w:rFonts w:ascii="Times New Roman" w:eastAsia="Times New Roman" w:hAnsi="Times New Roman" w:cs="Times New Roman"/>
          <w:sz w:val="24"/>
          <w:szCs w:val="24"/>
          <w:lang w:eastAsia="ru-RU"/>
        </w:rPr>
        <w:t>, страхового обеспечения, а также учет представленных страхователем сведений, необходимых для назначения и выплаты страхового обеспечения застрахованным лицам;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дополнительно включен с 1 января 2022 года </w:t>
      </w:r>
      <w:hyperlink r:id="rId130" w:anchor="7EI0KI"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8) осуществлять регистрацию страхователей, вести реестр страхователей;</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 xml:space="preserve">10_1) оказывать застрахованному лицу или лицу, имеющему право на получение страхового обеспечения, бесплатную помощь, необходимую для получения страхового обеспечения в соответствии с </w:t>
      </w:r>
      <w:hyperlink r:id="rId131" w:anchor="8R20M8" w:history="1">
        <w:r w:rsidRPr="003C3637">
          <w:rPr>
            <w:rFonts w:ascii="Times New Roman" w:eastAsia="Times New Roman" w:hAnsi="Times New Roman" w:cs="Times New Roman"/>
            <w:color w:val="0000FF"/>
            <w:sz w:val="24"/>
            <w:szCs w:val="24"/>
            <w:u w:val="single"/>
            <w:lang w:eastAsia="ru-RU"/>
          </w:rPr>
          <w:t>частями 19</w:t>
        </w:r>
      </w:hyperlink>
      <w:r w:rsidRPr="003C3637">
        <w:rPr>
          <w:rFonts w:ascii="Times New Roman" w:eastAsia="Times New Roman" w:hAnsi="Times New Roman" w:cs="Times New Roman"/>
          <w:sz w:val="24"/>
          <w:szCs w:val="24"/>
          <w:lang w:eastAsia="ru-RU"/>
        </w:rPr>
        <w:t xml:space="preserve"> и </w:t>
      </w:r>
      <w:hyperlink r:id="rId132" w:anchor="8RA0MC" w:history="1">
        <w:r w:rsidRPr="003C3637">
          <w:rPr>
            <w:rFonts w:ascii="Times New Roman" w:eastAsia="Times New Roman" w:hAnsi="Times New Roman" w:cs="Times New Roman"/>
            <w:color w:val="0000FF"/>
            <w:sz w:val="24"/>
            <w:szCs w:val="24"/>
            <w:u w:val="single"/>
            <w:lang w:eastAsia="ru-RU"/>
          </w:rPr>
          <w:t>23 статьи 13 настоящего Федерального закона</w:t>
        </w:r>
      </w:hyperlink>
      <w:r w:rsidRPr="003C3637">
        <w:rPr>
          <w:rFonts w:ascii="Times New Roman" w:eastAsia="Times New Roman" w:hAnsi="Times New Roman" w:cs="Times New Roman"/>
          <w:sz w:val="24"/>
          <w:szCs w:val="24"/>
          <w:lang w:eastAsia="ru-RU"/>
        </w:rPr>
        <w:t xml:space="preserve"> (в том числе в случае необходимости установления в судебном порядке юридических фактов, имеющих значение для назначения страхового обеспечения) в порядке, установленном федеральным органом исполнительной власти, осуществляющим функции по</w:t>
      </w:r>
      <w:proofErr w:type="gramEnd"/>
      <w:r w:rsidRPr="003C3637">
        <w:rPr>
          <w:rFonts w:ascii="Times New Roman" w:eastAsia="Times New Roman" w:hAnsi="Times New Roman" w:cs="Times New Roman"/>
          <w:sz w:val="24"/>
          <w:szCs w:val="24"/>
          <w:lang w:eastAsia="ru-RU"/>
        </w:rPr>
        <w:t xml:space="preserve"> </w:t>
      </w:r>
      <w:proofErr w:type="gramStart"/>
      <w:r w:rsidRPr="003C3637">
        <w:rPr>
          <w:rFonts w:ascii="Times New Roman" w:eastAsia="Times New Roman" w:hAnsi="Times New Roman" w:cs="Times New Roman"/>
          <w:sz w:val="24"/>
          <w:szCs w:val="24"/>
          <w:lang w:eastAsia="ru-RU"/>
        </w:rPr>
        <w:t>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roofErr w:type="gramEnd"/>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дополнительно включен с 11 июля 2014 года </w:t>
      </w:r>
      <w:hyperlink r:id="rId133" w:anchor="6520IM" w:history="1">
        <w:r w:rsidRPr="003C3637">
          <w:rPr>
            <w:rFonts w:ascii="Times New Roman" w:eastAsia="Times New Roman" w:hAnsi="Times New Roman" w:cs="Times New Roman"/>
            <w:color w:val="0000FF"/>
            <w:sz w:val="24"/>
            <w:szCs w:val="24"/>
            <w:u w:val="single"/>
            <w:lang w:eastAsia="ru-RU"/>
          </w:rPr>
          <w:t>Федеральным законом от 28 июня 2014 года N 192-ФЗ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2022 года </w:t>
      </w:r>
      <w:hyperlink r:id="rId134" w:anchor="7EI0KI"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135" w:anchor="8Q80M0"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 1 января 2025 года </w:t>
      </w:r>
      <w:hyperlink r:id="rId136" w:anchor="7E40KD"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635-ФЗ</w:t>
        </w:r>
      </w:hyperlink>
      <w:r w:rsidRPr="003C3637">
        <w:rPr>
          <w:rFonts w:ascii="Times New Roman" w:eastAsia="Times New Roman" w:hAnsi="Times New Roman" w:cs="Times New Roman"/>
          <w:sz w:val="24"/>
          <w:szCs w:val="24"/>
          <w:lang w:eastAsia="ru-RU"/>
        </w:rPr>
        <w:t xml:space="preserve"> в пункт 10_1 части 2 настоящей статьи будут внесены изменения.</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12) выполнять иные требования, установленные законодательством Российской Федерации.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 Часть утратила силу с 1 января 2017 года - </w:t>
      </w:r>
      <w:hyperlink r:id="rId137" w:anchor="A860NH" w:history="1">
        <w:r w:rsidRPr="003C3637">
          <w:rPr>
            <w:rFonts w:ascii="Times New Roman" w:eastAsia="Times New Roman" w:hAnsi="Times New Roman" w:cs="Times New Roman"/>
            <w:color w:val="0000FF"/>
            <w:sz w:val="24"/>
            <w:szCs w:val="24"/>
            <w:u w:val="single"/>
            <w:lang w:eastAsia="ru-RU"/>
          </w:rPr>
          <w:t>Федеральный закон от 3 июля 2016 года N 250-ФЗ</w:t>
        </w:r>
      </w:hyperlink>
      <w:r w:rsidRPr="003C3637">
        <w:rPr>
          <w:rFonts w:ascii="Times New Roman" w:eastAsia="Times New Roman" w:hAnsi="Times New Roman" w:cs="Times New Roman"/>
          <w:sz w:val="24"/>
          <w:szCs w:val="24"/>
          <w:lang w:eastAsia="ru-RU"/>
        </w:rPr>
        <w:t xml:space="preserve">. - См. </w:t>
      </w:r>
      <w:hyperlink r:id="rId138" w:anchor="7DS0KB"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4_3. Права и обязанности застрахованных лиц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____________________________________________________________________</w:t>
      </w:r>
      <w:proofErr w:type="gramEnd"/>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С 1 января 2021 года положения статьи 4_3 настоящего Федерального закона, касающиеся назначения и выплаты страхователем страхового обеспечения, за исключением пособия по временной нетрудоспособности за первые три дня временной нетрудоспособности вследствие заболевания или травмы, и осуществления расходов на страховое обеспечение в счет уплаты страховых взносов по обязательному социальному страхованию на случай временной нетрудоспособности и в связи с материнством, не</w:t>
      </w:r>
      <w:proofErr w:type="gramEnd"/>
      <w:r w:rsidRPr="003C3637">
        <w:rPr>
          <w:rFonts w:ascii="Times New Roman" w:eastAsia="Times New Roman" w:hAnsi="Times New Roman" w:cs="Times New Roman"/>
          <w:sz w:val="24"/>
          <w:szCs w:val="24"/>
          <w:lang w:eastAsia="ru-RU"/>
        </w:rPr>
        <w:t xml:space="preserve"> применяются. </w:t>
      </w:r>
      <w:proofErr w:type="gramStart"/>
      <w:r w:rsidRPr="003C3637">
        <w:rPr>
          <w:rFonts w:ascii="Times New Roman" w:eastAsia="Times New Roman" w:hAnsi="Times New Roman" w:cs="Times New Roman"/>
          <w:sz w:val="24"/>
          <w:szCs w:val="24"/>
          <w:lang w:eastAsia="ru-RU"/>
        </w:rPr>
        <w:t xml:space="preserve">Особенности финансового обеспечения, назначения и выплаты территориальными органами Фонда социального страхования Российской Федерации застрахованным лицам страхового обеспечения и обеспечения по страхованию, а также осуществления иных выплат и возмещения расходов страхователя на предупредительные меры по сокращению </w:t>
      </w:r>
      <w:r w:rsidRPr="003C3637">
        <w:rPr>
          <w:rFonts w:ascii="Times New Roman" w:eastAsia="Times New Roman" w:hAnsi="Times New Roman" w:cs="Times New Roman"/>
          <w:sz w:val="24"/>
          <w:szCs w:val="24"/>
          <w:lang w:eastAsia="ru-RU"/>
        </w:rPr>
        <w:lastRenderedPageBreak/>
        <w:t>производственного травматизма и профессиональных заболеваний работников и на санаторно-курортное лечение работников, занятых на работах с вредными и (или) опасными производственными факторами, в период с 1</w:t>
      </w:r>
      <w:proofErr w:type="gramEnd"/>
      <w:r w:rsidRPr="003C3637">
        <w:rPr>
          <w:rFonts w:ascii="Times New Roman" w:eastAsia="Times New Roman" w:hAnsi="Times New Roman" w:cs="Times New Roman"/>
          <w:sz w:val="24"/>
          <w:szCs w:val="24"/>
          <w:lang w:eastAsia="ru-RU"/>
        </w:rPr>
        <w:t xml:space="preserve"> января по 31 декабря 2021 года включительно определяются Правительством Российской Федерации - </w:t>
      </w:r>
      <w:hyperlink r:id="rId139" w:anchor="7DI0KA" w:history="1">
        <w:r w:rsidRPr="003C3637">
          <w:rPr>
            <w:rFonts w:ascii="Times New Roman" w:eastAsia="Times New Roman" w:hAnsi="Times New Roman" w:cs="Times New Roman"/>
            <w:color w:val="0000FF"/>
            <w:sz w:val="24"/>
            <w:szCs w:val="24"/>
            <w:u w:val="single"/>
            <w:lang w:eastAsia="ru-RU"/>
          </w:rPr>
          <w:t>статья 6 Федерального закона от 29 декабря 2020 года N 478-ФЗ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Застрахованные лица имеют право:</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беспрепятственно получать от страхователя информацию о начислении страховых взносов и осуществлять </w:t>
      </w:r>
      <w:proofErr w:type="gramStart"/>
      <w:r w:rsidRPr="003C3637">
        <w:rPr>
          <w:rFonts w:ascii="Times New Roman" w:eastAsia="Times New Roman" w:hAnsi="Times New Roman" w:cs="Times New Roman"/>
          <w:sz w:val="24"/>
          <w:szCs w:val="24"/>
          <w:lang w:eastAsia="ru-RU"/>
        </w:rPr>
        <w:t>контроль за</w:t>
      </w:r>
      <w:proofErr w:type="gramEnd"/>
      <w:r w:rsidRPr="003C3637">
        <w:rPr>
          <w:rFonts w:ascii="Times New Roman" w:eastAsia="Times New Roman" w:hAnsi="Times New Roman" w:cs="Times New Roman"/>
          <w:sz w:val="24"/>
          <w:szCs w:val="24"/>
          <w:lang w:eastAsia="ru-RU"/>
        </w:rPr>
        <w:t xml:space="preserve"> их перечислением в Фонд пенсионного и социального страхования Российской Федерации;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дополнен с 1 января 2011 года </w:t>
      </w:r>
      <w:hyperlink r:id="rId140" w:anchor="6580IP" w:history="1">
        <w:r w:rsidRPr="003C3637">
          <w:rPr>
            <w:rFonts w:ascii="Times New Roman" w:eastAsia="Times New Roman" w:hAnsi="Times New Roman" w:cs="Times New Roman"/>
            <w:color w:val="0000FF"/>
            <w:sz w:val="24"/>
            <w:szCs w:val="24"/>
            <w:u w:val="single"/>
            <w:lang w:eastAsia="ru-RU"/>
          </w:rPr>
          <w:t>Федеральным законом от 8 декабря 2010 года N 343-ФЗ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2023 года </w:t>
      </w:r>
      <w:hyperlink r:id="rId141" w:anchor="BQG0P0"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142" w:anchor="8PS0LU"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r:id="rId143" w:anchor="8R20M8" w:history="1">
        <w:r w:rsidRPr="003C3637">
          <w:rPr>
            <w:rFonts w:ascii="Times New Roman" w:eastAsia="Times New Roman" w:hAnsi="Times New Roman" w:cs="Times New Roman"/>
            <w:color w:val="0000FF"/>
            <w:sz w:val="24"/>
            <w:szCs w:val="24"/>
            <w:u w:val="single"/>
            <w:lang w:eastAsia="ru-RU"/>
          </w:rPr>
          <w:t>частями 19</w:t>
        </w:r>
      </w:hyperlink>
      <w:r w:rsidRPr="003C3637">
        <w:rPr>
          <w:rFonts w:ascii="Times New Roman" w:eastAsia="Times New Roman" w:hAnsi="Times New Roman" w:cs="Times New Roman"/>
          <w:sz w:val="24"/>
          <w:szCs w:val="24"/>
          <w:lang w:eastAsia="ru-RU"/>
        </w:rPr>
        <w:t xml:space="preserve"> и </w:t>
      </w:r>
      <w:hyperlink r:id="rId144" w:anchor="8RA0MC" w:history="1">
        <w:r w:rsidRPr="003C3637">
          <w:rPr>
            <w:rFonts w:ascii="Times New Roman" w:eastAsia="Times New Roman" w:hAnsi="Times New Roman" w:cs="Times New Roman"/>
            <w:color w:val="0000FF"/>
            <w:sz w:val="24"/>
            <w:szCs w:val="24"/>
            <w:u w:val="single"/>
            <w:lang w:eastAsia="ru-RU"/>
          </w:rPr>
          <w:t>23 статьи 13 настоящего Федерального закона</w:t>
        </w:r>
      </w:hyperlink>
      <w:r w:rsidRPr="003C3637">
        <w:rPr>
          <w:rFonts w:ascii="Times New Roman" w:eastAsia="Times New Roman" w:hAnsi="Times New Roman" w:cs="Times New Roman"/>
          <w:sz w:val="24"/>
          <w:szCs w:val="24"/>
          <w:lang w:eastAsia="ru-RU"/>
        </w:rPr>
        <w:t>, в виде составления заявлений, жалоб, ходатайств и других документов</w:t>
      </w:r>
      <w:proofErr w:type="gramEnd"/>
      <w:r w:rsidRPr="003C3637">
        <w:rPr>
          <w:rFonts w:ascii="Times New Roman" w:eastAsia="Times New Roman" w:hAnsi="Times New Roman" w:cs="Times New Roman"/>
          <w:sz w:val="24"/>
          <w:szCs w:val="24"/>
          <w:lang w:eastAsia="ru-RU"/>
        </w:rPr>
        <w:t xml:space="preserve"> правового характера, а также в виде представления интересов застрахованного лица в судах;</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в редакции, введенной в действие с 11 июля 2014 года </w:t>
      </w:r>
      <w:hyperlink r:id="rId145" w:anchor="6540IN" w:history="1">
        <w:r w:rsidRPr="003C3637">
          <w:rPr>
            <w:rFonts w:ascii="Times New Roman" w:eastAsia="Times New Roman" w:hAnsi="Times New Roman" w:cs="Times New Roman"/>
            <w:color w:val="0000FF"/>
            <w:sz w:val="24"/>
            <w:szCs w:val="24"/>
            <w:u w:val="single"/>
            <w:lang w:eastAsia="ru-RU"/>
          </w:rPr>
          <w:t>Федеральным законом от 28 июня 2014 года N 192-ФЗ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2022 года </w:t>
      </w:r>
      <w:hyperlink r:id="rId146" w:anchor="7EO0KL"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147" w:anchor="8Q00LV"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 1 января 2025 года </w:t>
      </w:r>
      <w:hyperlink r:id="rId148" w:anchor="7E60KE"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635-ФЗ</w:t>
        </w:r>
      </w:hyperlink>
      <w:r w:rsidRPr="003C3637">
        <w:rPr>
          <w:rFonts w:ascii="Times New Roman" w:eastAsia="Times New Roman" w:hAnsi="Times New Roman" w:cs="Times New Roman"/>
          <w:sz w:val="24"/>
          <w:szCs w:val="24"/>
          <w:lang w:eastAsia="ru-RU"/>
        </w:rPr>
        <w:t xml:space="preserve"> в пункт 3 части 1 настоящей статьи будут внесены изменения.</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4) пункт утратил силу с 1 января 2022 года - </w:t>
      </w:r>
      <w:hyperlink r:id="rId149" w:anchor="7EO0KL" w:history="1">
        <w:r w:rsidRPr="003C3637">
          <w:rPr>
            <w:rFonts w:ascii="Times New Roman" w:eastAsia="Times New Roman" w:hAnsi="Times New Roman" w:cs="Times New Roman"/>
            <w:color w:val="0000FF"/>
            <w:sz w:val="24"/>
            <w:szCs w:val="24"/>
            <w:u w:val="single"/>
            <w:lang w:eastAsia="ru-RU"/>
          </w:rPr>
          <w:t>Федеральный закон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150" w:anchor="8Q20M0"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4_1) представлять страховщику сведения и документы, необходимые для назначения и выплаты страхового обеспечения, самостоятельно либо через своего законного или уполномоченного представителя в случае прекращения страхователем деятельности, а также в случае невозможности установления его фактического места нахождения на день обращения застрахованного лица за получением страхового обеспечения;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дополнительно включен с 1 января 2022 года </w:t>
      </w:r>
      <w:hyperlink r:id="rId151" w:anchor="7EO0KL"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5) защищать лично или через представителя свои права, в том числе в судебном порядке;</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6) участвовать в отношениях, регулируемых настоящим Федеральным законом, через своего законного или уполномоченного представителя.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дополнительно включен с 1 января 2022 года </w:t>
      </w:r>
      <w:hyperlink r:id="rId152" w:anchor="7EO0KL"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Застрахованные лица обязаны:</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представлять страхователю, страховщику достоверные сведения и документы, необходимые для назначения страхового обеспечения, а также сведения о себе, необходимые для выплаты такого обеспечения;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в редакции, введенной в действие с 1 января 2022 года </w:t>
      </w:r>
      <w:hyperlink r:id="rId153" w:anchor="8OE0LK"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154" w:anchor="8Q60M2"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3) соблюдать режим лечения, определенный на период временной нетрудоспособности, и правила поведения больного в медицинских организациях;</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3. В случае невыполнения застрахованными лицами обязанностей, установленных частью 2 настоящей статьи, страховщик вправе взыскать с них причиненный ущерб в соответствии с законодательством Российской Федерации.</w:t>
      </w:r>
    </w:p>
    <w:p w:rsidR="003C3637" w:rsidRPr="003C3637" w:rsidRDefault="003C3637" w:rsidP="003C36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C3637">
        <w:rPr>
          <w:rFonts w:ascii="Times New Roman" w:eastAsia="Times New Roman" w:hAnsi="Times New Roman" w:cs="Times New Roman"/>
          <w:b/>
          <w:bCs/>
          <w:sz w:val="27"/>
          <w:szCs w:val="27"/>
          <w:lang w:eastAsia="ru-RU"/>
        </w:rPr>
        <w:t xml:space="preserve">Глава 1_2. Особенности уплаты страховых взносов. Осуществление </w:t>
      </w:r>
      <w:proofErr w:type="gramStart"/>
      <w:r w:rsidRPr="003C3637">
        <w:rPr>
          <w:rFonts w:ascii="Times New Roman" w:eastAsia="Times New Roman" w:hAnsi="Times New Roman" w:cs="Times New Roman"/>
          <w:b/>
          <w:bCs/>
          <w:sz w:val="27"/>
          <w:szCs w:val="27"/>
          <w:lang w:eastAsia="ru-RU"/>
        </w:rPr>
        <w:t>контроля за</w:t>
      </w:r>
      <w:proofErr w:type="gramEnd"/>
      <w:r w:rsidRPr="003C3637">
        <w:rPr>
          <w:rFonts w:ascii="Times New Roman" w:eastAsia="Times New Roman" w:hAnsi="Times New Roman" w:cs="Times New Roman"/>
          <w:b/>
          <w:bCs/>
          <w:sz w:val="27"/>
          <w:szCs w:val="27"/>
          <w:lang w:eastAsia="ru-RU"/>
        </w:rPr>
        <w:t xml:space="preserve"> полнотой и достоверностью сведений и документов, представляемых для назначения и выплаты страхового обеспечения </w:t>
      </w:r>
    </w:p>
    <w:p w:rsidR="003C3637" w:rsidRPr="003C3637" w:rsidRDefault="003C3637" w:rsidP="003C3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(Дополнительно </w:t>
      </w:r>
      <w:proofErr w:type="gramStart"/>
      <w:r w:rsidRPr="003C3637">
        <w:rPr>
          <w:rFonts w:ascii="Times New Roman" w:eastAsia="Times New Roman" w:hAnsi="Times New Roman" w:cs="Times New Roman"/>
          <w:sz w:val="24"/>
          <w:szCs w:val="24"/>
          <w:lang w:eastAsia="ru-RU"/>
        </w:rPr>
        <w:t>включена</w:t>
      </w:r>
      <w:proofErr w:type="gramEnd"/>
      <w:r w:rsidRPr="003C3637">
        <w:rPr>
          <w:rFonts w:ascii="Times New Roman" w:eastAsia="Times New Roman" w:hAnsi="Times New Roman" w:cs="Times New Roman"/>
          <w:sz w:val="24"/>
          <w:szCs w:val="24"/>
          <w:lang w:eastAsia="ru-RU"/>
        </w:rPr>
        <w:t xml:space="preserve"> с 1 января 2010 года </w:t>
      </w:r>
      <w:hyperlink r:id="rId155" w:anchor="A7I0NF"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наименование в редакции, введенной в действие с 1 января 2022 года </w:t>
      </w:r>
      <w:hyperlink r:id="rId156" w:anchor="8OG0LL"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157" w:anchor="7E60KG"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4_4. Правовое регулирование отношений, связанных с уплатой страховых взносов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 xml:space="preserve">Правовое регулирование отношений, связанных с уплатой страховых взносов страхователями, указанными в </w:t>
      </w:r>
      <w:hyperlink r:id="rId158" w:anchor="7DM0KB" w:history="1">
        <w:r w:rsidRPr="003C3637">
          <w:rPr>
            <w:rFonts w:ascii="Times New Roman" w:eastAsia="Times New Roman" w:hAnsi="Times New Roman" w:cs="Times New Roman"/>
            <w:color w:val="0000FF"/>
            <w:sz w:val="24"/>
            <w:szCs w:val="24"/>
            <w:u w:val="single"/>
            <w:lang w:eastAsia="ru-RU"/>
          </w:rPr>
          <w:t>части 1 статьи 2_1</w:t>
        </w:r>
      </w:hyperlink>
      <w:r w:rsidRPr="003C3637">
        <w:rPr>
          <w:rFonts w:ascii="Times New Roman" w:eastAsia="Times New Roman" w:hAnsi="Times New Roman" w:cs="Times New Roman"/>
          <w:sz w:val="24"/>
          <w:szCs w:val="24"/>
          <w:lang w:eastAsia="ru-RU"/>
        </w:rP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законодательством Российской Федерации о налогах и сборах.</w:t>
      </w:r>
      <w:proofErr w:type="gramEnd"/>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 xml:space="preserve">(Статья в редакции, введенной в действие с 30 декабря 2012 года </w:t>
      </w:r>
      <w:hyperlink r:id="rId159" w:anchor="65C0IR" w:history="1">
        <w:r w:rsidRPr="003C3637">
          <w:rPr>
            <w:rFonts w:ascii="Times New Roman" w:eastAsia="Times New Roman" w:hAnsi="Times New Roman" w:cs="Times New Roman"/>
            <w:color w:val="0000FF"/>
            <w:sz w:val="24"/>
            <w:szCs w:val="24"/>
            <w:u w:val="single"/>
            <w:lang w:eastAsia="ru-RU"/>
          </w:rPr>
          <w:t>Федеральным законом от 29 декабря 2012 года N 276-ФЗ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60" w:anchor="A880NI" w:history="1">
        <w:r w:rsidRPr="003C3637">
          <w:rPr>
            <w:rFonts w:ascii="Times New Roman" w:eastAsia="Times New Roman" w:hAnsi="Times New Roman" w:cs="Times New Roman"/>
            <w:color w:val="0000FF"/>
            <w:sz w:val="24"/>
            <w:szCs w:val="24"/>
            <w:u w:val="single"/>
            <w:lang w:eastAsia="ru-RU"/>
          </w:rPr>
          <w:t>Федеральным законом от 3 июля 2016 года N 250-ФЗ</w:t>
        </w:r>
      </w:hyperlink>
      <w:r w:rsidRPr="003C3637">
        <w:rPr>
          <w:rFonts w:ascii="Times New Roman" w:eastAsia="Times New Roman" w:hAnsi="Times New Roman" w:cs="Times New Roman"/>
          <w:sz w:val="24"/>
          <w:szCs w:val="24"/>
          <w:lang w:eastAsia="ru-RU"/>
        </w:rPr>
        <w:t xml:space="preserve">. - См. </w:t>
      </w:r>
      <w:hyperlink r:id="rId161" w:anchor="7E80KH"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4_5.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Лица, указанные в </w:t>
      </w:r>
      <w:hyperlink r:id="rId162" w:anchor="7DO0KD" w:history="1">
        <w:r w:rsidRPr="003C3637">
          <w:rPr>
            <w:rFonts w:ascii="Times New Roman" w:eastAsia="Times New Roman" w:hAnsi="Times New Roman" w:cs="Times New Roman"/>
            <w:color w:val="0000FF"/>
            <w:sz w:val="24"/>
            <w:szCs w:val="24"/>
            <w:u w:val="single"/>
            <w:lang w:eastAsia="ru-RU"/>
          </w:rPr>
          <w:t>части 3 статьи 2</w:t>
        </w:r>
      </w:hyperlink>
      <w:r w:rsidRPr="003C3637">
        <w:rPr>
          <w:rFonts w:ascii="Times New Roman" w:eastAsia="Times New Roman" w:hAnsi="Times New Roman" w:cs="Times New Roman"/>
          <w:sz w:val="24"/>
          <w:szCs w:val="24"/>
          <w:lang w:eastAsia="ru-RU"/>
        </w:rP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пенсионного и социального страхования Российской Федерации, исходя из стоимости страхового года, определяемой в соответствии с </w:t>
      </w:r>
      <w:hyperlink r:id="rId163" w:anchor="7E00KC" w:history="1">
        <w:r w:rsidRPr="003C3637">
          <w:rPr>
            <w:rFonts w:ascii="Times New Roman" w:eastAsia="Times New Roman" w:hAnsi="Times New Roman" w:cs="Times New Roman"/>
            <w:color w:val="0000FF"/>
            <w:sz w:val="24"/>
            <w:szCs w:val="24"/>
            <w:u w:val="single"/>
            <w:lang w:eastAsia="ru-RU"/>
          </w:rPr>
          <w:t>частью 3 настоящей статьи</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1 января 2023 года </w:t>
      </w:r>
      <w:hyperlink r:id="rId164" w:anchor="A9G0NP"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165" w:anchor="7DU0KB"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 </w:t>
      </w:r>
      <w:proofErr w:type="gramStart"/>
      <w:r w:rsidRPr="003C3637">
        <w:rPr>
          <w:rFonts w:ascii="Times New Roman" w:eastAsia="Times New Roman" w:hAnsi="Times New Roman" w:cs="Times New Roman"/>
          <w:sz w:val="24"/>
          <w:szCs w:val="24"/>
          <w:lang w:eastAsia="ru-RU"/>
        </w:rPr>
        <w:t>Стоимость страхового года определяется как 2,9 процента минимального размера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увеличенные в 12 раз.</w:t>
      </w:r>
      <w:proofErr w:type="gramEnd"/>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1 января 2023 года </w:t>
      </w:r>
      <w:hyperlink r:id="rId166" w:anchor="A9I0NQ"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167" w:anchor="7E00KC"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4. </w:t>
      </w:r>
      <w:proofErr w:type="gramStart"/>
      <w:r w:rsidRPr="003C3637">
        <w:rPr>
          <w:rFonts w:ascii="Times New Roman" w:eastAsia="Times New Roman" w:hAnsi="Times New Roman" w:cs="Times New Roman"/>
          <w:sz w:val="24"/>
          <w:szCs w:val="24"/>
          <w:lang w:eastAsia="ru-RU"/>
        </w:rPr>
        <w:t>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roofErr w:type="gramEnd"/>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6. </w:t>
      </w:r>
      <w:proofErr w:type="gramStart"/>
      <w:r w:rsidRPr="003C3637">
        <w:rPr>
          <w:rFonts w:ascii="Times New Roman" w:eastAsia="Times New Roman" w:hAnsi="Times New Roman" w:cs="Times New Roman"/>
          <w:sz w:val="24"/>
          <w:szCs w:val="24"/>
          <w:lang w:eastAsia="ru-RU"/>
        </w:rPr>
        <w:t>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соответствии с частью 3 настоящей статьи, за календарный год, предшествующий календарному году, в котором наступил страховой случай.</w:t>
      </w:r>
      <w:proofErr w:type="gramEnd"/>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7. В случае</w:t>
      </w:r>
      <w:proofErr w:type="gramStart"/>
      <w:r w:rsidRPr="003C3637">
        <w:rPr>
          <w:rFonts w:ascii="Times New Roman" w:eastAsia="Times New Roman" w:hAnsi="Times New Roman" w:cs="Times New Roman"/>
          <w:sz w:val="24"/>
          <w:szCs w:val="24"/>
          <w:lang w:eastAsia="ru-RU"/>
        </w:rPr>
        <w:t>,</w:t>
      </w:r>
      <w:proofErr w:type="gramEnd"/>
      <w:r w:rsidRPr="003C3637">
        <w:rPr>
          <w:rFonts w:ascii="Times New Roman" w:eastAsia="Times New Roman" w:hAnsi="Times New Roman" w:cs="Times New Roman"/>
          <w:sz w:val="24"/>
          <w:szCs w:val="24"/>
          <w:lang w:eastAsia="ru-RU"/>
        </w:rPr>
        <w:t xml:space="preserve">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4_6. Порядок финансового обеспечения расходов страхователей на выплату страхового обеспечения за счет </w:t>
      </w:r>
      <w:proofErr w:type="gramStart"/>
      <w:r w:rsidRPr="003C3637">
        <w:rPr>
          <w:rFonts w:ascii="Times New Roman" w:eastAsia="Times New Roman" w:hAnsi="Times New Roman" w:cs="Times New Roman"/>
          <w:b/>
          <w:bCs/>
          <w:sz w:val="24"/>
          <w:szCs w:val="24"/>
          <w:lang w:eastAsia="ru-RU"/>
        </w:rPr>
        <w:t>средств бюджета Фонда социального страхования Российской Федерации</w:t>
      </w:r>
      <w:proofErr w:type="gramEnd"/>
      <w:r w:rsidRPr="003C3637">
        <w:rPr>
          <w:rFonts w:ascii="Times New Roman" w:eastAsia="Times New Roman" w:hAnsi="Times New Roman" w:cs="Times New Roman"/>
          <w:b/>
          <w:bCs/>
          <w:sz w:val="24"/>
          <w:szCs w:val="24"/>
          <w:lang w:eastAsia="ru-RU"/>
        </w:rPr>
        <w:t xml:space="preserve"> </w:t>
      </w:r>
    </w:p>
    <w:p w:rsidR="003C3637" w:rsidRPr="003C3637" w:rsidRDefault="003C3637" w:rsidP="003C3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(Утратила силу с 1 января 2022 года - </w:t>
      </w:r>
      <w:hyperlink r:id="rId168" w:anchor="8OI0LM" w:history="1">
        <w:r w:rsidRPr="003C3637">
          <w:rPr>
            <w:rFonts w:ascii="Times New Roman" w:eastAsia="Times New Roman" w:hAnsi="Times New Roman" w:cs="Times New Roman"/>
            <w:color w:val="0000FF"/>
            <w:sz w:val="24"/>
            <w:szCs w:val="24"/>
            <w:u w:val="single"/>
            <w:lang w:eastAsia="ru-RU"/>
          </w:rPr>
          <w:t>Федеральный закон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169" w:anchor="7EC0KI"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4_7. Проведение страховщиком проверок полноты и </w:t>
      </w:r>
      <w:proofErr w:type="gramStart"/>
      <w:r w:rsidRPr="003C3637">
        <w:rPr>
          <w:rFonts w:ascii="Times New Roman" w:eastAsia="Times New Roman" w:hAnsi="Times New Roman" w:cs="Times New Roman"/>
          <w:b/>
          <w:bCs/>
          <w:sz w:val="24"/>
          <w:szCs w:val="24"/>
          <w:lang w:eastAsia="ru-RU"/>
        </w:rPr>
        <w:t>достоверности</w:t>
      </w:r>
      <w:proofErr w:type="gramEnd"/>
      <w:r w:rsidRPr="003C3637">
        <w:rPr>
          <w:rFonts w:ascii="Times New Roman" w:eastAsia="Times New Roman" w:hAnsi="Times New Roman" w:cs="Times New Roman"/>
          <w:b/>
          <w:bCs/>
          <w:sz w:val="24"/>
          <w:szCs w:val="24"/>
          <w:lang w:eastAsia="ru-RU"/>
        </w:rPr>
        <w:t xml:space="preserve"> представляемых страхователем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 1 января 2025 года </w:t>
      </w:r>
      <w:hyperlink r:id="rId170" w:anchor="7EA0KG"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635-ФЗ</w:t>
        </w:r>
      </w:hyperlink>
      <w:r w:rsidRPr="003C3637">
        <w:rPr>
          <w:rFonts w:ascii="Times New Roman" w:eastAsia="Times New Roman" w:hAnsi="Times New Roman" w:cs="Times New Roman"/>
          <w:sz w:val="24"/>
          <w:szCs w:val="24"/>
          <w:lang w:eastAsia="ru-RU"/>
        </w:rPr>
        <w:t xml:space="preserve"> в наименование настоящей статьи будут внесены изменения.</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Территориальный орган страховщика по месту регистрации страхователя проводит камеральные и выездные проверки полноты и </w:t>
      </w:r>
      <w:proofErr w:type="gramStart"/>
      <w:r w:rsidRPr="003C3637">
        <w:rPr>
          <w:rFonts w:ascii="Times New Roman" w:eastAsia="Times New Roman" w:hAnsi="Times New Roman" w:cs="Times New Roman"/>
          <w:sz w:val="24"/>
          <w:szCs w:val="24"/>
          <w:lang w:eastAsia="ru-RU"/>
        </w:rPr>
        <w:t>достоверности</w:t>
      </w:r>
      <w:proofErr w:type="gramEnd"/>
      <w:r w:rsidRPr="003C3637">
        <w:rPr>
          <w:rFonts w:ascii="Times New Roman" w:eastAsia="Times New Roman" w:hAnsi="Times New Roman" w:cs="Times New Roman"/>
          <w:sz w:val="24"/>
          <w:szCs w:val="24"/>
          <w:lang w:eastAsia="ru-RU"/>
        </w:rPr>
        <w:t xml:space="preserve"> представляемых страхователем или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 в порядке, аналогичном порядку, установленному </w:t>
      </w:r>
      <w:hyperlink r:id="rId171" w:anchor="7D20K3" w:history="1">
        <w:r w:rsidRPr="003C3637">
          <w:rPr>
            <w:rFonts w:ascii="Times New Roman" w:eastAsia="Times New Roman" w:hAnsi="Times New Roman" w:cs="Times New Roman"/>
            <w:color w:val="0000FF"/>
            <w:sz w:val="24"/>
            <w:szCs w:val="24"/>
            <w:u w:val="single"/>
            <w:lang w:eastAsia="ru-RU"/>
          </w:rPr>
          <w:t>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hyperlink>
      <w:r w:rsidRPr="003C3637">
        <w:rPr>
          <w:rFonts w:ascii="Times New Roman" w:eastAsia="Times New Roman" w:hAnsi="Times New Roman" w:cs="Times New Roman"/>
          <w:sz w:val="24"/>
          <w:szCs w:val="24"/>
          <w:lang w:eastAsia="ru-RU"/>
        </w:rPr>
        <w:t>.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 xml:space="preserve">С 1 января 2025 года </w:t>
      </w:r>
      <w:hyperlink r:id="rId172" w:anchor="7EC0KH"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635-ФЗ</w:t>
        </w:r>
      </w:hyperlink>
      <w:r w:rsidRPr="003C3637">
        <w:rPr>
          <w:rFonts w:ascii="Times New Roman" w:eastAsia="Times New Roman" w:hAnsi="Times New Roman" w:cs="Times New Roman"/>
          <w:sz w:val="24"/>
          <w:szCs w:val="24"/>
          <w:lang w:eastAsia="ru-RU"/>
        </w:rPr>
        <w:t xml:space="preserve"> в часть 1 настоящей статьи будут внесены изменения.</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Выездные проверки страхователя проводятся не чаще одного раза в три года, за исключением случаев, указанных в </w:t>
      </w:r>
      <w:hyperlink r:id="rId173" w:anchor="7E20KB" w:history="1">
        <w:r w:rsidRPr="003C3637">
          <w:rPr>
            <w:rFonts w:ascii="Times New Roman" w:eastAsia="Times New Roman" w:hAnsi="Times New Roman" w:cs="Times New Roman"/>
            <w:color w:val="0000FF"/>
            <w:sz w:val="24"/>
            <w:szCs w:val="24"/>
            <w:u w:val="single"/>
            <w:lang w:eastAsia="ru-RU"/>
          </w:rPr>
          <w:t>части 3 настоящей статьи</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 В случае поступления жалобы застрахованного лица на непредставление страхователем сведений, необходимых для назначения и выплаты страхового обеспечения, а также в случае </w:t>
      </w:r>
      <w:proofErr w:type="spellStart"/>
      <w:r w:rsidRPr="003C3637">
        <w:rPr>
          <w:rFonts w:ascii="Times New Roman" w:eastAsia="Times New Roman" w:hAnsi="Times New Roman" w:cs="Times New Roman"/>
          <w:sz w:val="24"/>
          <w:szCs w:val="24"/>
          <w:lang w:eastAsia="ru-RU"/>
        </w:rPr>
        <w:t>неподтверждения</w:t>
      </w:r>
      <w:proofErr w:type="spellEnd"/>
      <w:r w:rsidRPr="003C3637">
        <w:rPr>
          <w:rFonts w:ascii="Times New Roman" w:eastAsia="Times New Roman" w:hAnsi="Times New Roman" w:cs="Times New Roman"/>
          <w:sz w:val="24"/>
          <w:szCs w:val="24"/>
          <w:lang w:eastAsia="ru-RU"/>
        </w:rPr>
        <w:t xml:space="preserve"> сведений, представленных страхователем или застрахованным лицом,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территориальный орган страховщика вправе провести внеплановую выездную проверку.</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1 января 2024 года </w:t>
      </w:r>
      <w:hyperlink r:id="rId174" w:anchor="7EE0KI"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635-ФЗ</w:t>
        </w:r>
      </w:hyperlink>
      <w:r w:rsidRPr="003C3637">
        <w:rPr>
          <w:rFonts w:ascii="Times New Roman" w:eastAsia="Times New Roman" w:hAnsi="Times New Roman" w:cs="Times New Roman"/>
          <w:sz w:val="24"/>
          <w:szCs w:val="24"/>
          <w:lang w:eastAsia="ru-RU"/>
        </w:rPr>
        <w:t xml:space="preserve">. - См. </w:t>
      </w:r>
      <w:hyperlink r:id="rId175" w:anchor="7E20KB"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4. </w:t>
      </w:r>
      <w:proofErr w:type="gramStart"/>
      <w:r w:rsidRPr="003C3637">
        <w:rPr>
          <w:rFonts w:ascii="Times New Roman" w:eastAsia="Times New Roman" w:hAnsi="Times New Roman" w:cs="Times New Roman"/>
          <w:sz w:val="24"/>
          <w:szCs w:val="24"/>
          <w:lang w:eastAsia="ru-RU"/>
        </w:rPr>
        <w:t>В случае выявления в результате проверки фактов представления недостоверных сведений и (или) документов либо сокрытия сведений и документов, влияющих на получение застрахованным лицом страхового обеспечения, на исчисление размера страхового обеспечения или на возмещение расходов страхователя на выплату социального пособия на погребение, страховщик принимает решение об отказе в назначении и выплате страхового обеспечения (возмещении расходов страхователя) или об отмене решения о</w:t>
      </w:r>
      <w:proofErr w:type="gramEnd"/>
      <w:r w:rsidRPr="003C3637">
        <w:rPr>
          <w:rFonts w:ascii="Times New Roman" w:eastAsia="Times New Roman" w:hAnsi="Times New Roman" w:cs="Times New Roman"/>
          <w:sz w:val="24"/>
          <w:szCs w:val="24"/>
          <w:lang w:eastAsia="ru-RU"/>
        </w:rPr>
        <w:t xml:space="preserve"> </w:t>
      </w:r>
      <w:proofErr w:type="gramStart"/>
      <w:r w:rsidRPr="003C3637">
        <w:rPr>
          <w:rFonts w:ascii="Times New Roman" w:eastAsia="Times New Roman" w:hAnsi="Times New Roman" w:cs="Times New Roman"/>
          <w:sz w:val="24"/>
          <w:szCs w:val="24"/>
          <w:lang w:eastAsia="ru-RU"/>
        </w:rPr>
        <w:t>назначении</w:t>
      </w:r>
      <w:proofErr w:type="gramEnd"/>
      <w:r w:rsidRPr="003C3637">
        <w:rPr>
          <w:rFonts w:ascii="Times New Roman" w:eastAsia="Times New Roman" w:hAnsi="Times New Roman" w:cs="Times New Roman"/>
          <w:sz w:val="24"/>
          <w:szCs w:val="24"/>
          <w:lang w:eastAsia="ru-RU"/>
        </w:rPr>
        <w:t xml:space="preserve"> и выплате страхового обеспечения (возмещении расходов страхователя), а также решение о возмещении излишне понесенных расходов. Форма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 1 января 2025 года </w:t>
      </w:r>
      <w:hyperlink r:id="rId176" w:anchor="7EG0KJ"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635-ФЗ</w:t>
        </w:r>
      </w:hyperlink>
      <w:r w:rsidRPr="003C3637">
        <w:rPr>
          <w:rFonts w:ascii="Times New Roman" w:eastAsia="Times New Roman" w:hAnsi="Times New Roman" w:cs="Times New Roman"/>
          <w:sz w:val="24"/>
          <w:szCs w:val="24"/>
          <w:lang w:eastAsia="ru-RU"/>
        </w:rPr>
        <w:t xml:space="preserve"> в часть 4 настоящей статьи будут внесены изменения.</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 xml:space="preserve">(Часть дополнительно включена с 30 декабря 2012 года </w:t>
      </w:r>
      <w:hyperlink r:id="rId177" w:anchor="7DK0KB" w:history="1">
        <w:r w:rsidRPr="003C3637">
          <w:rPr>
            <w:rFonts w:ascii="Times New Roman" w:eastAsia="Times New Roman" w:hAnsi="Times New Roman" w:cs="Times New Roman"/>
            <w:color w:val="0000FF"/>
            <w:sz w:val="24"/>
            <w:szCs w:val="24"/>
            <w:u w:val="single"/>
            <w:lang w:eastAsia="ru-RU"/>
          </w:rPr>
          <w:t>Федеральным законом от 29 декабря 2012 года N 276-ФЗ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78" w:anchor="A880NH" w:history="1">
        <w:r w:rsidRPr="003C3637">
          <w:rPr>
            <w:rFonts w:ascii="Times New Roman" w:eastAsia="Times New Roman" w:hAnsi="Times New Roman" w:cs="Times New Roman"/>
            <w:color w:val="0000FF"/>
            <w:sz w:val="24"/>
            <w:szCs w:val="24"/>
            <w:u w:val="single"/>
            <w:lang w:eastAsia="ru-RU"/>
          </w:rPr>
          <w:t>Федеральным законом от 3 июля 2016 года N 250-ФЗ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2023 года </w:t>
      </w:r>
      <w:hyperlink r:id="rId179" w:anchor="A9K0NQ"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180" w:anchor="8PC0LP"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 xml:space="preserve">) </w:t>
      </w:r>
      <w:proofErr w:type="gramEnd"/>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 </w:t>
      </w:r>
      <w:proofErr w:type="gramStart"/>
      <w:r w:rsidRPr="003C3637">
        <w:rPr>
          <w:rFonts w:ascii="Times New Roman" w:eastAsia="Times New Roman" w:hAnsi="Times New Roman" w:cs="Times New Roman"/>
          <w:sz w:val="24"/>
          <w:szCs w:val="24"/>
          <w:lang w:eastAsia="ru-RU"/>
        </w:rPr>
        <w:t xml:space="preserve">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r:id="rId181" w:anchor="8P80LS" w:history="1">
        <w:r w:rsidRPr="003C3637">
          <w:rPr>
            <w:rFonts w:ascii="Times New Roman" w:eastAsia="Times New Roman" w:hAnsi="Times New Roman" w:cs="Times New Roman"/>
            <w:color w:val="0000FF"/>
            <w:sz w:val="24"/>
            <w:szCs w:val="24"/>
            <w:u w:val="single"/>
            <w:lang w:eastAsia="ru-RU"/>
          </w:rPr>
          <w:t>части 1 настоящей статьи</w:t>
        </w:r>
      </w:hyperlink>
      <w:r w:rsidRPr="003C3637">
        <w:rPr>
          <w:rFonts w:ascii="Times New Roman" w:eastAsia="Times New Roman" w:hAnsi="Times New Roman" w:cs="Times New Roman"/>
          <w:sz w:val="24"/>
          <w:szCs w:val="24"/>
          <w:lang w:eastAsia="ru-RU"/>
        </w:rPr>
        <w:t xml:space="preserve">, на 730 за вычетом календарных дней, приходящихся на период приостановления действия трудового договора в соответствии со статьей 351_7 </w:t>
      </w:r>
      <w:hyperlink r:id="rId182" w:anchor="64U0IK" w:history="1">
        <w:r w:rsidRPr="003C3637">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3C3637">
        <w:rPr>
          <w:rFonts w:ascii="Times New Roman" w:eastAsia="Times New Roman" w:hAnsi="Times New Roman" w:cs="Times New Roman"/>
          <w:sz w:val="24"/>
          <w:szCs w:val="24"/>
          <w:lang w:eastAsia="ru-RU"/>
        </w:rPr>
        <w:t xml:space="preserve"> или приостановления прохождения государственной гражданской службы в соответствии со </w:t>
      </w:r>
      <w:hyperlink r:id="rId183" w:anchor="AAM0NT" w:history="1">
        <w:r w:rsidRPr="003C3637">
          <w:rPr>
            <w:rFonts w:ascii="Times New Roman" w:eastAsia="Times New Roman" w:hAnsi="Times New Roman" w:cs="Times New Roman"/>
            <w:color w:val="0000FF"/>
            <w:sz w:val="24"/>
            <w:szCs w:val="24"/>
            <w:u w:val="single"/>
            <w:lang w:eastAsia="ru-RU"/>
          </w:rPr>
          <w:t>статьей 53_1 Федерального закона</w:t>
        </w:r>
        <w:proofErr w:type="gramEnd"/>
        <w:r w:rsidRPr="003C3637">
          <w:rPr>
            <w:rFonts w:ascii="Times New Roman" w:eastAsia="Times New Roman" w:hAnsi="Times New Roman" w:cs="Times New Roman"/>
            <w:color w:val="0000FF"/>
            <w:sz w:val="24"/>
            <w:szCs w:val="24"/>
            <w:u w:val="single"/>
            <w:lang w:eastAsia="ru-RU"/>
          </w:rPr>
          <w:t xml:space="preserve"> от 27 июля 2004 года N 79-ФЗ "О государственной гражданской службе Российской Федерации"</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lastRenderedPageBreak/>
        <w:t xml:space="preserve">(Часть дополнена с 1 января 2010 года </w:t>
      </w:r>
      <w:hyperlink r:id="rId184" w:anchor="A7I0ND"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2011 года </w:t>
      </w:r>
      <w:hyperlink r:id="rId185" w:anchor="7D80K5" w:history="1">
        <w:r w:rsidRPr="003C3637">
          <w:rPr>
            <w:rFonts w:ascii="Times New Roman" w:eastAsia="Times New Roman" w:hAnsi="Times New Roman" w:cs="Times New Roman"/>
            <w:color w:val="0000FF"/>
            <w:sz w:val="24"/>
            <w:szCs w:val="24"/>
            <w:u w:val="single"/>
            <w:lang w:eastAsia="ru-RU"/>
          </w:rPr>
          <w:t>Федеральным законом от 8 декабря 2010 года N 343-ФЗ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86" w:anchor="6520IM" w:history="1">
        <w:r w:rsidRPr="003C3637">
          <w:rPr>
            <w:rFonts w:ascii="Times New Roman" w:eastAsia="Times New Roman" w:hAnsi="Times New Roman" w:cs="Times New Roman"/>
            <w:color w:val="0000FF"/>
            <w:sz w:val="24"/>
            <w:szCs w:val="24"/>
            <w:u w:val="single"/>
            <w:lang w:eastAsia="ru-RU"/>
          </w:rPr>
          <w:t>Федеральным законом от 25 февраля 2011 года N 21-ФЗ</w:t>
        </w:r>
      </w:hyperlink>
      <w:r w:rsidRPr="003C3637">
        <w:rPr>
          <w:rFonts w:ascii="Times New Roman" w:eastAsia="Times New Roman" w:hAnsi="Times New Roman" w:cs="Times New Roman"/>
          <w:sz w:val="24"/>
          <w:szCs w:val="24"/>
          <w:lang w:eastAsia="ru-RU"/>
        </w:rPr>
        <w:t>;</w:t>
      </w:r>
      <w:proofErr w:type="gramEnd"/>
      <w:r w:rsidRPr="003C3637">
        <w:rPr>
          <w:rFonts w:ascii="Times New Roman" w:eastAsia="Times New Roman" w:hAnsi="Times New Roman" w:cs="Times New Roman"/>
          <w:sz w:val="24"/>
          <w:szCs w:val="24"/>
          <w:lang w:eastAsia="ru-RU"/>
        </w:rPr>
        <w:t xml:space="preserve"> в редакции, введенной в действие </w:t>
      </w:r>
      <w:hyperlink r:id="rId187" w:anchor="7DG0K9" w:history="1">
        <w:r w:rsidRPr="003C3637">
          <w:rPr>
            <w:rFonts w:ascii="Times New Roman" w:eastAsia="Times New Roman" w:hAnsi="Times New Roman" w:cs="Times New Roman"/>
            <w:color w:val="0000FF"/>
            <w:sz w:val="24"/>
            <w:szCs w:val="24"/>
            <w:u w:val="single"/>
            <w:lang w:eastAsia="ru-RU"/>
          </w:rPr>
          <w:t>Федеральным законом от 7 октября 2022 года N 379-ФЗ</w:t>
        </w:r>
      </w:hyperlink>
      <w:r w:rsidRPr="003C3637">
        <w:rPr>
          <w:rFonts w:ascii="Times New Roman" w:eastAsia="Times New Roman" w:hAnsi="Times New Roman" w:cs="Times New Roman"/>
          <w:sz w:val="24"/>
          <w:szCs w:val="24"/>
          <w:lang w:eastAsia="ru-RU"/>
        </w:rPr>
        <w:t xml:space="preserve">. - См. </w:t>
      </w:r>
      <w:hyperlink r:id="rId188" w:anchor="8PE0LV"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Действие положений части 3 настоящей статьи (в редакции </w:t>
      </w:r>
      <w:hyperlink r:id="rId189" w:anchor="7DG0K9" w:history="1">
        <w:r w:rsidRPr="003C3637">
          <w:rPr>
            <w:rFonts w:ascii="Times New Roman" w:eastAsia="Times New Roman" w:hAnsi="Times New Roman" w:cs="Times New Roman"/>
            <w:color w:val="0000FF"/>
            <w:sz w:val="24"/>
            <w:szCs w:val="24"/>
            <w:u w:val="single"/>
            <w:lang w:eastAsia="ru-RU"/>
          </w:rPr>
          <w:t>Федерального закона от 7 октября 2022 года N 379-ФЗ</w:t>
        </w:r>
      </w:hyperlink>
      <w:r w:rsidRPr="003C3637">
        <w:rPr>
          <w:rFonts w:ascii="Times New Roman" w:eastAsia="Times New Roman" w:hAnsi="Times New Roman" w:cs="Times New Roman"/>
          <w:sz w:val="24"/>
          <w:szCs w:val="24"/>
          <w:lang w:eastAsia="ru-RU"/>
        </w:rPr>
        <w:t xml:space="preserve">) распространяется на правоотношения, возникшие с 21 сентября 2022 года, - см. </w:t>
      </w:r>
      <w:hyperlink r:id="rId190" w:anchor="7DE0K7" w:history="1">
        <w:r w:rsidRPr="003C3637">
          <w:rPr>
            <w:rFonts w:ascii="Times New Roman" w:eastAsia="Times New Roman" w:hAnsi="Times New Roman" w:cs="Times New Roman"/>
            <w:color w:val="0000FF"/>
            <w:sz w:val="24"/>
            <w:szCs w:val="24"/>
            <w:u w:val="single"/>
            <w:lang w:eastAsia="ru-RU"/>
          </w:rPr>
          <w:t>пункт 3 статьи 6 Федерального закона от 7 октября 2022 года N 379-ФЗ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3_1.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r:id="rId191" w:anchor="8P80LS" w:history="1">
        <w:r w:rsidRPr="003C3637">
          <w:rPr>
            <w:rFonts w:ascii="Times New Roman" w:eastAsia="Times New Roman" w:hAnsi="Times New Roman" w:cs="Times New Roman"/>
            <w:color w:val="0000FF"/>
            <w:sz w:val="24"/>
            <w:szCs w:val="24"/>
            <w:u w:val="single"/>
            <w:lang w:eastAsia="ru-RU"/>
          </w:rPr>
          <w:t>части 1 настоящей статьи</w:t>
        </w:r>
      </w:hyperlink>
      <w:r w:rsidRPr="003C3637">
        <w:rPr>
          <w:rFonts w:ascii="Times New Roman" w:eastAsia="Times New Roman" w:hAnsi="Times New Roman" w:cs="Times New Roman"/>
          <w:sz w:val="24"/>
          <w:szCs w:val="24"/>
          <w:lang w:eastAsia="ru-RU"/>
        </w:rPr>
        <w:t>, на число календарных дней в этом периоде, за исключением календарных дней, приходящихся на следующие периоды:</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периоды временной нетрудоспособности, отпуска по беременности и родам, отпуска по уходу за ребенком;</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соответствии с </w:t>
      </w:r>
      <w:hyperlink r:id="rId192" w:anchor="64U0IK"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proofErr w:type="gramEnd"/>
        <w:r w:rsidRPr="003C3637">
          <w:rPr>
            <w:rFonts w:ascii="Times New Roman" w:eastAsia="Times New Roman" w:hAnsi="Times New Roman" w:cs="Times New Roman"/>
            <w:color w:val="0000FF"/>
            <w:sz w:val="24"/>
            <w:szCs w:val="24"/>
            <w:u w:val="single"/>
            <w:lang w:eastAsia="ru-RU"/>
          </w:rPr>
          <w:t xml:space="preserve"> страхования"</w:t>
        </w:r>
      </w:hyperlink>
      <w:r w:rsidRPr="003C3637">
        <w:rPr>
          <w:rFonts w:ascii="Times New Roman" w:eastAsia="Times New Roman" w:hAnsi="Times New Roman" w:cs="Times New Roman"/>
          <w:sz w:val="24"/>
          <w:szCs w:val="24"/>
          <w:lang w:eastAsia="ru-RU"/>
        </w:rPr>
        <w:t xml:space="preserve">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(Пункт в редакции, введенной в действие с 1 января 2017 года </w:t>
      </w:r>
      <w:hyperlink r:id="rId193" w:anchor="A8A0NI" w:history="1">
        <w:r w:rsidRPr="003C3637">
          <w:rPr>
            <w:rFonts w:ascii="Times New Roman" w:eastAsia="Times New Roman" w:hAnsi="Times New Roman" w:cs="Times New Roman"/>
            <w:color w:val="0000FF"/>
            <w:sz w:val="24"/>
            <w:szCs w:val="24"/>
            <w:u w:val="single"/>
            <w:lang w:eastAsia="ru-RU"/>
          </w:rPr>
          <w:t>Федеральным законом от 3 июля 2016 года N 250-ФЗ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2023 года </w:t>
      </w:r>
      <w:hyperlink r:id="rId194" w:anchor="A9M0NR"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195" w:anchor="8PO0LS"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 xml:space="preserve">)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 xml:space="preserve">(Часть 3_1 дополнительно включена с 1 января 2010 года </w:t>
      </w:r>
      <w:hyperlink r:id="rId196" w:anchor="A7E0NB"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97" w:anchor="6540IN" w:history="1">
        <w:r w:rsidRPr="003C3637">
          <w:rPr>
            <w:rFonts w:ascii="Times New Roman" w:eastAsia="Times New Roman" w:hAnsi="Times New Roman" w:cs="Times New Roman"/>
            <w:color w:val="0000FF"/>
            <w:sz w:val="24"/>
            <w:szCs w:val="24"/>
            <w:u w:val="single"/>
            <w:lang w:eastAsia="ru-RU"/>
          </w:rPr>
          <w:t>Федеральным законом от 25 февраля 2011 года N 21-ФЗ</w:t>
        </w:r>
      </w:hyperlink>
      <w:r w:rsidRPr="003C3637">
        <w:rPr>
          <w:rFonts w:ascii="Times New Roman" w:eastAsia="Times New Roman" w:hAnsi="Times New Roman" w:cs="Times New Roman"/>
          <w:sz w:val="24"/>
          <w:szCs w:val="24"/>
          <w:lang w:eastAsia="ru-RU"/>
        </w:rPr>
        <w:t xml:space="preserve"> (с изменениями, внесенными </w:t>
      </w:r>
      <w:hyperlink r:id="rId198" w:anchor="7DE0K7" w:history="1">
        <w:r w:rsidRPr="003C3637">
          <w:rPr>
            <w:rFonts w:ascii="Times New Roman" w:eastAsia="Times New Roman" w:hAnsi="Times New Roman" w:cs="Times New Roman"/>
            <w:color w:val="0000FF"/>
            <w:sz w:val="24"/>
            <w:szCs w:val="24"/>
            <w:u w:val="single"/>
            <w:lang w:eastAsia="ru-RU"/>
          </w:rPr>
          <w:t>Федеральным законом от 29 декабря 2012 года N 276-ФЗ</w:t>
        </w:r>
      </w:hyperlink>
      <w:r w:rsidRPr="003C3637">
        <w:rPr>
          <w:rFonts w:ascii="Times New Roman" w:eastAsia="Times New Roman" w:hAnsi="Times New Roman" w:cs="Times New Roman"/>
          <w:sz w:val="24"/>
          <w:szCs w:val="24"/>
          <w:lang w:eastAsia="ru-RU"/>
        </w:rPr>
        <w:t>).</w:t>
      </w:r>
      <w:proofErr w:type="gramEnd"/>
      <w:r w:rsidRPr="003C3637">
        <w:rPr>
          <w:rFonts w:ascii="Times New Roman" w:eastAsia="Times New Roman" w:hAnsi="Times New Roman" w:cs="Times New Roman"/>
          <w:sz w:val="24"/>
          <w:szCs w:val="24"/>
          <w:lang w:eastAsia="ru-RU"/>
        </w:rPr>
        <w:t xml:space="preserve"> - </w:t>
      </w:r>
      <w:proofErr w:type="gramStart"/>
      <w:r w:rsidRPr="003C3637">
        <w:rPr>
          <w:rFonts w:ascii="Times New Roman" w:eastAsia="Times New Roman" w:hAnsi="Times New Roman" w:cs="Times New Roman"/>
          <w:sz w:val="24"/>
          <w:szCs w:val="24"/>
          <w:lang w:eastAsia="ru-RU"/>
        </w:rPr>
        <w:t xml:space="preserve">См. </w:t>
      </w:r>
      <w:hyperlink r:id="rId199" w:anchor="8PG0M0"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roofErr w:type="gramEnd"/>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3_2. </w:t>
      </w:r>
      <w:proofErr w:type="gramStart"/>
      <w:r w:rsidRPr="003C3637">
        <w:rPr>
          <w:rFonts w:ascii="Times New Roman" w:eastAsia="Times New Roman" w:hAnsi="Times New Roman" w:cs="Times New Roman"/>
          <w:sz w:val="24"/>
          <w:szCs w:val="24"/>
          <w:lang w:eastAsia="ru-RU"/>
        </w:rPr>
        <w:t xml:space="preserve">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w:t>
      </w:r>
      <w:hyperlink r:id="rId200" w:anchor="64U0IK"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proofErr w:type="gramEnd"/>
        <w:r w:rsidRPr="003C3637">
          <w:rPr>
            <w:rFonts w:ascii="Times New Roman" w:eastAsia="Times New Roman" w:hAnsi="Times New Roman" w:cs="Times New Roman"/>
            <w:color w:val="0000FF"/>
            <w:sz w:val="24"/>
            <w:szCs w:val="24"/>
            <w:u w:val="single"/>
            <w:lang w:eastAsia="ru-RU"/>
          </w:rPr>
          <w:t xml:space="preserve"> страхования"</w:t>
        </w:r>
      </w:hyperlink>
      <w:r w:rsidRPr="003C3637">
        <w:rPr>
          <w:rFonts w:ascii="Times New Roman" w:eastAsia="Times New Roman" w:hAnsi="Times New Roman" w:cs="Times New Roman"/>
          <w:sz w:val="24"/>
          <w:szCs w:val="24"/>
          <w:lang w:eastAsia="ru-RU"/>
        </w:rPr>
        <w:t xml:space="preserve"> (за период по 31 декабря 2016 года включительно) и (или) в соответствии с законодательством Российской Федерации о налогах и сборах (начиная с 1 января 2017 </w:t>
      </w:r>
      <w:r w:rsidRPr="003C3637">
        <w:rPr>
          <w:rFonts w:ascii="Times New Roman" w:eastAsia="Times New Roman" w:hAnsi="Times New Roman" w:cs="Times New Roman"/>
          <w:sz w:val="24"/>
          <w:szCs w:val="24"/>
          <w:lang w:eastAsia="ru-RU"/>
        </w:rPr>
        <w:lastRenderedPageBreak/>
        <w:t>года) на соответствующий календарный год предельную величину базы для начисления страховых взносов. В случае</w:t>
      </w:r>
      <w:proofErr w:type="gramStart"/>
      <w:r w:rsidRPr="003C3637">
        <w:rPr>
          <w:rFonts w:ascii="Times New Roman" w:eastAsia="Times New Roman" w:hAnsi="Times New Roman" w:cs="Times New Roman"/>
          <w:sz w:val="24"/>
          <w:szCs w:val="24"/>
          <w:lang w:eastAsia="ru-RU"/>
        </w:rPr>
        <w:t>,</w:t>
      </w:r>
      <w:proofErr w:type="gramEnd"/>
      <w:r w:rsidRPr="003C3637">
        <w:rPr>
          <w:rFonts w:ascii="Times New Roman" w:eastAsia="Times New Roman" w:hAnsi="Times New Roman" w:cs="Times New Roman"/>
          <w:sz w:val="24"/>
          <w:szCs w:val="24"/>
          <w:lang w:eastAsia="ru-RU"/>
        </w:rPr>
        <w:t xml:space="preserve">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r:id="rId201" w:anchor="8P60LS" w:history="1">
        <w:r w:rsidRPr="003C3637">
          <w:rPr>
            <w:rFonts w:ascii="Times New Roman" w:eastAsia="Times New Roman" w:hAnsi="Times New Roman" w:cs="Times New Roman"/>
            <w:color w:val="0000FF"/>
            <w:sz w:val="24"/>
            <w:szCs w:val="24"/>
            <w:u w:val="single"/>
            <w:lang w:eastAsia="ru-RU"/>
          </w:rPr>
          <w:t>частями 2</w:t>
        </w:r>
      </w:hyperlink>
      <w:r w:rsidRPr="003C3637">
        <w:rPr>
          <w:rFonts w:ascii="Times New Roman" w:eastAsia="Times New Roman" w:hAnsi="Times New Roman" w:cs="Times New Roman"/>
          <w:sz w:val="24"/>
          <w:szCs w:val="24"/>
          <w:lang w:eastAsia="ru-RU"/>
        </w:rPr>
        <w:t xml:space="preserve">, </w:t>
      </w:r>
      <w:hyperlink r:id="rId202" w:anchor="8PA0LU" w:history="1">
        <w:r w:rsidRPr="003C3637">
          <w:rPr>
            <w:rFonts w:ascii="Times New Roman" w:eastAsia="Times New Roman" w:hAnsi="Times New Roman" w:cs="Times New Roman"/>
            <w:color w:val="0000FF"/>
            <w:sz w:val="24"/>
            <w:szCs w:val="24"/>
            <w:u w:val="single"/>
            <w:lang w:eastAsia="ru-RU"/>
          </w:rPr>
          <w:t>4</w:t>
        </w:r>
      </w:hyperlink>
      <w:r w:rsidRPr="003C3637">
        <w:rPr>
          <w:rFonts w:ascii="Times New Roman" w:eastAsia="Times New Roman" w:hAnsi="Times New Roman" w:cs="Times New Roman"/>
          <w:sz w:val="24"/>
          <w:szCs w:val="24"/>
          <w:lang w:eastAsia="ru-RU"/>
        </w:rPr>
        <w:t xml:space="preserve"> и </w:t>
      </w:r>
      <w:hyperlink r:id="rId203" w:anchor="8R80M9" w:history="1">
        <w:r w:rsidRPr="003C3637">
          <w:rPr>
            <w:rFonts w:ascii="Times New Roman" w:eastAsia="Times New Roman" w:hAnsi="Times New Roman" w:cs="Times New Roman"/>
            <w:color w:val="0000FF"/>
            <w:sz w:val="24"/>
            <w:szCs w:val="24"/>
            <w:u w:val="single"/>
            <w:lang w:eastAsia="ru-RU"/>
          </w:rPr>
          <w:t>4_2 статьи 13 настоящего Федерального закона</w:t>
        </w:r>
      </w:hyperlink>
      <w:r w:rsidRPr="003C3637">
        <w:rPr>
          <w:rFonts w:ascii="Times New Roman" w:eastAsia="Times New Roman" w:hAnsi="Times New Roman" w:cs="Times New Roman"/>
          <w:sz w:val="24"/>
          <w:szCs w:val="24"/>
          <w:lang w:eastAsia="ru-RU"/>
        </w:rPr>
        <w:t xml:space="preserve">,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w:t>
      </w:r>
      <w:proofErr w:type="gramStart"/>
      <w:r w:rsidRPr="003C3637">
        <w:rPr>
          <w:rFonts w:ascii="Times New Roman" w:eastAsia="Times New Roman" w:hAnsi="Times New Roman" w:cs="Times New Roman"/>
          <w:sz w:val="24"/>
          <w:szCs w:val="24"/>
          <w:lang w:eastAsia="ru-RU"/>
        </w:rPr>
        <w:t>исчислении</w:t>
      </w:r>
      <w:proofErr w:type="gramEnd"/>
      <w:r w:rsidRPr="003C3637">
        <w:rPr>
          <w:rFonts w:ascii="Times New Roman" w:eastAsia="Times New Roman" w:hAnsi="Times New Roman" w:cs="Times New Roman"/>
          <w:sz w:val="24"/>
          <w:szCs w:val="24"/>
          <w:lang w:eastAsia="ru-RU"/>
        </w:rPr>
        <w:t xml:space="preserve"> данных пособий по каждому из этих страхователей.</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204" w:anchor="65C0IR" w:history="1">
        <w:r w:rsidRPr="003C3637">
          <w:rPr>
            <w:rFonts w:ascii="Times New Roman" w:eastAsia="Times New Roman" w:hAnsi="Times New Roman" w:cs="Times New Roman"/>
            <w:color w:val="0000FF"/>
            <w:sz w:val="24"/>
            <w:szCs w:val="24"/>
            <w:u w:val="single"/>
            <w:lang w:eastAsia="ru-RU"/>
          </w:rPr>
          <w:t>Федеральным законом от 25 февраля 2011 года N 21-ФЗ</w:t>
        </w:r>
      </w:hyperlink>
      <w:r w:rsidRPr="003C3637">
        <w:rPr>
          <w:rFonts w:ascii="Times New Roman" w:eastAsia="Times New Roman" w:hAnsi="Times New Roman" w:cs="Times New Roman"/>
          <w:sz w:val="24"/>
          <w:szCs w:val="24"/>
          <w:lang w:eastAsia="ru-RU"/>
        </w:rPr>
        <w:t xml:space="preserve"> (с изменениями, внесенными </w:t>
      </w:r>
      <w:hyperlink r:id="rId205" w:anchor="7DK0KA" w:history="1">
        <w:r w:rsidRPr="003C3637">
          <w:rPr>
            <w:rFonts w:ascii="Times New Roman" w:eastAsia="Times New Roman" w:hAnsi="Times New Roman" w:cs="Times New Roman"/>
            <w:color w:val="0000FF"/>
            <w:sz w:val="24"/>
            <w:szCs w:val="24"/>
            <w:u w:val="single"/>
            <w:lang w:eastAsia="ru-RU"/>
          </w:rPr>
          <w:t>Федеральным законом от 29 декабря 2012 года N 276-ФЗ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06" w:anchor="A8C0NJ" w:history="1">
        <w:r w:rsidRPr="003C3637">
          <w:rPr>
            <w:rFonts w:ascii="Times New Roman" w:eastAsia="Times New Roman" w:hAnsi="Times New Roman" w:cs="Times New Roman"/>
            <w:color w:val="0000FF"/>
            <w:sz w:val="24"/>
            <w:szCs w:val="24"/>
            <w:u w:val="single"/>
            <w:lang w:eastAsia="ru-RU"/>
          </w:rPr>
          <w:t>Федеральным законом от 3 июля 2016 года N 250-ФЗ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2023 года </w:t>
      </w:r>
      <w:hyperlink r:id="rId207" w:anchor="A9O0NS"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208" w:anchor="8QQ0M9"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 xml:space="preserve">)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3_3. </w:t>
      </w:r>
      <w:proofErr w:type="gramStart"/>
      <w:r w:rsidRPr="003C3637">
        <w:rPr>
          <w:rFonts w:ascii="Times New Roman" w:eastAsia="Times New Roman" w:hAnsi="Times New Roman" w:cs="Times New Roman"/>
          <w:sz w:val="24"/>
          <w:szCs w:val="24"/>
          <w:lang w:eastAsia="ru-RU"/>
        </w:rPr>
        <w:t xml:space="preserve">Средний дневной заработок для исчисления пособий по временной нетрудоспособности, по беременности и родам, ежемесячного пособия по уходу за ребенком, определенный в соответствии с </w:t>
      </w:r>
      <w:hyperlink r:id="rId209" w:anchor="8PE0LV" w:history="1">
        <w:r w:rsidRPr="003C3637">
          <w:rPr>
            <w:rFonts w:ascii="Times New Roman" w:eastAsia="Times New Roman" w:hAnsi="Times New Roman" w:cs="Times New Roman"/>
            <w:color w:val="0000FF"/>
            <w:sz w:val="24"/>
            <w:szCs w:val="24"/>
            <w:u w:val="single"/>
            <w:lang w:eastAsia="ru-RU"/>
          </w:rPr>
          <w:t>частями 3</w:t>
        </w:r>
      </w:hyperlink>
      <w:r w:rsidRPr="003C3637">
        <w:rPr>
          <w:rFonts w:ascii="Times New Roman" w:eastAsia="Times New Roman" w:hAnsi="Times New Roman" w:cs="Times New Roman"/>
          <w:sz w:val="24"/>
          <w:szCs w:val="24"/>
          <w:lang w:eastAsia="ru-RU"/>
        </w:rPr>
        <w:t xml:space="preserve"> и </w:t>
      </w:r>
      <w:hyperlink r:id="rId210" w:anchor="8PG0M0" w:history="1">
        <w:r w:rsidRPr="003C3637">
          <w:rPr>
            <w:rFonts w:ascii="Times New Roman" w:eastAsia="Times New Roman" w:hAnsi="Times New Roman" w:cs="Times New Roman"/>
            <w:color w:val="0000FF"/>
            <w:sz w:val="24"/>
            <w:szCs w:val="24"/>
            <w:u w:val="single"/>
            <w:lang w:eastAsia="ru-RU"/>
          </w:rPr>
          <w:t>3_1 настоящей статьи</w:t>
        </w:r>
      </w:hyperlink>
      <w:r w:rsidRPr="003C3637">
        <w:rPr>
          <w:rFonts w:ascii="Times New Roman" w:eastAsia="Times New Roman" w:hAnsi="Times New Roman" w:cs="Times New Roman"/>
          <w:sz w:val="24"/>
          <w:szCs w:val="24"/>
          <w:lang w:eastAsia="ru-RU"/>
        </w:rPr>
        <w:t xml:space="preserve">, не может превышать величину, определяемую путем деления на 730 суммы предельных величин базы для начисления страховых взносов, установленных в соответствии с </w:t>
      </w:r>
      <w:hyperlink r:id="rId211" w:anchor="64U0IK"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212-ФЗ</w:t>
        </w:r>
        <w:proofErr w:type="gramEnd"/>
        <w:r w:rsidRPr="003C3637">
          <w:rPr>
            <w:rFonts w:ascii="Times New Roman" w:eastAsia="Times New Roman" w:hAnsi="Times New Roman" w:cs="Times New Roman"/>
            <w:color w:val="0000FF"/>
            <w:sz w:val="24"/>
            <w:szCs w:val="24"/>
            <w:u w:val="single"/>
            <w:lang w:eastAsia="ru-RU"/>
          </w:rPr>
          <w:t xml:space="preserve"> "</w:t>
        </w:r>
        <w:proofErr w:type="gramStart"/>
        <w:r w:rsidRPr="003C3637">
          <w:rPr>
            <w:rFonts w:ascii="Times New Roman" w:eastAsia="Times New Roman" w:hAnsi="Times New Roman" w:cs="Times New Roman"/>
            <w:color w:val="0000FF"/>
            <w:sz w:val="24"/>
            <w:szCs w:val="24"/>
            <w:u w:val="single"/>
            <w:lang w:eastAsia="ru-RU"/>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hyperlink>
      <w:r w:rsidRPr="003C3637">
        <w:rPr>
          <w:rFonts w:ascii="Times New Roman" w:eastAsia="Times New Roman" w:hAnsi="Times New Roman" w:cs="Times New Roman"/>
          <w:sz w:val="24"/>
          <w:szCs w:val="24"/>
          <w:lang w:eastAsia="ru-RU"/>
        </w:rPr>
        <w:t xml:space="preserve">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временной нетрудоспособности, отпуска по беременности и родам, отпуска по</w:t>
      </w:r>
      <w:proofErr w:type="gramEnd"/>
      <w:r w:rsidRPr="003C3637">
        <w:rPr>
          <w:rFonts w:ascii="Times New Roman" w:eastAsia="Times New Roman" w:hAnsi="Times New Roman" w:cs="Times New Roman"/>
          <w:sz w:val="24"/>
          <w:szCs w:val="24"/>
          <w:lang w:eastAsia="ru-RU"/>
        </w:rPr>
        <w:t xml:space="preserve"> уходу за ребенком.</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212" w:anchor="7DA0K5" w:history="1">
        <w:r w:rsidRPr="003C3637">
          <w:rPr>
            <w:rFonts w:ascii="Times New Roman" w:eastAsia="Times New Roman" w:hAnsi="Times New Roman" w:cs="Times New Roman"/>
            <w:color w:val="0000FF"/>
            <w:sz w:val="24"/>
            <w:szCs w:val="24"/>
            <w:u w:val="single"/>
            <w:lang w:eastAsia="ru-RU"/>
          </w:rPr>
          <w:t>Федеральным законом от 29 декабря 2012 года N 276-ФЗ</w:t>
        </w:r>
      </w:hyperlink>
      <w:r w:rsidRPr="003C3637">
        <w:rPr>
          <w:rFonts w:ascii="Times New Roman" w:eastAsia="Times New Roman" w:hAnsi="Times New Roman" w:cs="Times New Roman"/>
          <w:sz w:val="24"/>
          <w:szCs w:val="24"/>
          <w:lang w:eastAsia="ru-RU"/>
        </w:rPr>
        <w:t xml:space="preserve">; в редакции, введенной в действие </w:t>
      </w:r>
      <w:hyperlink r:id="rId213" w:anchor="6540IN" w:history="1">
        <w:r w:rsidRPr="003C3637">
          <w:rPr>
            <w:rFonts w:ascii="Times New Roman" w:eastAsia="Times New Roman" w:hAnsi="Times New Roman" w:cs="Times New Roman"/>
            <w:color w:val="0000FF"/>
            <w:sz w:val="24"/>
            <w:szCs w:val="24"/>
            <w:u w:val="single"/>
            <w:lang w:eastAsia="ru-RU"/>
          </w:rPr>
          <w:t>Федеральным законом от 3 апреля 2023 года N 98-ФЗ</w:t>
        </w:r>
      </w:hyperlink>
      <w:r w:rsidRPr="003C3637">
        <w:rPr>
          <w:rFonts w:ascii="Times New Roman" w:eastAsia="Times New Roman" w:hAnsi="Times New Roman" w:cs="Times New Roman"/>
          <w:sz w:val="24"/>
          <w:szCs w:val="24"/>
          <w:lang w:eastAsia="ru-RU"/>
        </w:rPr>
        <w:t xml:space="preserve">. - См. </w:t>
      </w:r>
      <w:hyperlink r:id="rId214" w:anchor="8PG0LQ"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r:id="rId215" w:anchor="8OI0LM" w:history="1">
        <w:r w:rsidRPr="003C3637">
          <w:rPr>
            <w:rFonts w:ascii="Times New Roman" w:eastAsia="Times New Roman" w:hAnsi="Times New Roman" w:cs="Times New Roman"/>
            <w:color w:val="0000FF"/>
            <w:sz w:val="24"/>
            <w:szCs w:val="24"/>
            <w:u w:val="single"/>
            <w:lang w:eastAsia="ru-RU"/>
          </w:rPr>
          <w:t>статьями 7</w:t>
        </w:r>
      </w:hyperlink>
      <w:r w:rsidRPr="003C3637">
        <w:rPr>
          <w:rFonts w:ascii="Times New Roman" w:eastAsia="Times New Roman" w:hAnsi="Times New Roman" w:cs="Times New Roman"/>
          <w:sz w:val="24"/>
          <w:szCs w:val="24"/>
          <w:lang w:eastAsia="ru-RU"/>
        </w:rPr>
        <w:t xml:space="preserve"> и </w:t>
      </w:r>
      <w:hyperlink r:id="rId216" w:anchor="8OO0LN" w:history="1">
        <w:r w:rsidRPr="003C3637">
          <w:rPr>
            <w:rFonts w:ascii="Times New Roman" w:eastAsia="Times New Roman" w:hAnsi="Times New Roman" w:cs="Times New Roman"/>
            <w:color w:val="0000FF"/>
            <w:sz w:val="24"/>
            <w:szCs w:val="24"/>
            <w:u w:val="single"/>
            <w:lang w:eastAsia="ru-RU"/>
          </w:rPr>
          <w:t>11 настоящего Федерального закона</w:t>
        </w:r>
      </w:hyperlink>
      <w:r w:rsidRPr="003C3637">
        <w:rPr>
          <w:rFonts w:ascii="Times New Roman" w:eastAsia="Times New Roman" w:hAnsi="Times New Roman" w:cs="Times New Roman"/>
          <w:sz w:val="24"/>
          <w:szCs w:val="24"/>
          <w:lang w:eastAsia="ru-RU"/>
        </w:rPr>
        <w:t xml:space="preserve">.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5_1.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r:id="rId217" w:anchor="8PG0M0" w:history="1">
        <w:r w:rsidRPr="003C3637">
          <w:rPr>
            <w:rFonts w:ascii="Times New Roman" w:eastAsia="Times New Roman" w:hAnsi="Times New Roman" w:cs="Times New Roman"/>
            <w:color w:val="0000FF"/>
            <w:sz w:val="24"/>
            <w:szCs w:val="24"/>
            <w:u w:val="single"/>
            <w:lang w:eastAsia="ru-RU"/>
          </w:rPr>
          <w:t>частями 3_1</w:t>
        </w:r>
      </w:hyperlink>
      <w:r w:rsidRPr="003C3637">
        <w:rPr>
          <w:rFonts w:ascii="Times New Roman" w:eastAsia="Times New Roman" w:hAnsi="Times New Roman" w:cs="Times New Roman"/>
          <w:sz w:val="24"/>
          <w:szCs w:val="24"/>
          <w:lang w:eastAsia="ru-RU"/>
        </w:rPr>
        <w:t xml:space="preserve"> и </w:t>
      </w:r>
      <w:hyperlink r:id="rId218" w:anchor="8QQ0M9" w:history="1">
        <w:r w:rsidRPr="003C3637">
          <w:rPr>
            <w:rFonts w:ascii="Times New Roman" w:eastAsia="Times New Roman" w:hAnsi="Times New Roman" w:cs="Times New Roman"/>
            <w:color w:val="0000FF"/>
            <w:sz w:val="24"/>
            <w:szCs w:val="24"/>
            <w:u w:val="single"/>
            <w:lang w:eastAsia="ru-RU"/>
          </w:rPr>
          <w:t>3_2 настоящей статьи</w:t>
        </w:r>
      </w:hyperlink>
      <w:r w:rsidRPr="003C3637">
        <w:rPr>
          <w:rFonts w:ascii="Times New Roman" w:eastAsia="Times New Roman" w:hAnsi="Times New Roman" w:cs="Times New Roman"/>
          <w:sz w:val="24"/>
          <w:szCs w:val="24"/>
          <w:lang w:eastAsia="ru-RU"/>
        </w:rPr>
        <w:t>, на 30,4.</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 xml:space="preserve">(Часть дополнительно включена с 1 января 2010 года </w:t>
      </w:r>
      <w:hyperlink r:id="rId219" w:anchor="A7E0NB"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2011 года </w:t>
      </w:r>
      <w:hyperlink r:id="rId220" w:anchor="7D80K5" w:history="1">
        <w:r w:rsidRPr="003C3637">
          <w:rPr>
            <w:rFonts w:ascii="Times New Roman" w:eastAsia="Times New Roman" w:hAnsi="Times New Roman" w:cs="Times New Roman"/>
            <w:color w:val="0000FF"/>
            <w:sz w:val="24"/>
            <w:szCs w:val="24"/>
            <w:u w:val="single"/>
            <w:lang w:eastAsia="ru-RU"/>
          </w:rPr>
          <w:t>Федеральным законом от 8 декабря 2010 года N 343-ФЗ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221" w:anchor="65E0IS" w:history="1">
        <w:r w:rsidRPr="003C3637">
          <w:rPr>
            <w:rFonts w:ascii="Times New Roman" w:eastAsia="Times New Roman" w:hAnsi="Times New Roman" w:cs="Times New Roman"/>
            <w:color w:val="0000FF"/>
            <w:sz w:val="24"/>
            <w:szCs w:val="24"/>
            <w:u w:val="single"/>
            <w:lang w:eastAsia="ru-RU"/>
          </w:rPr>
          <w:t>Федеральным законом от 25 февраля 2011 года N 21-ФЗ</w:t>
        </w:r>
      </w:hyperlink>
      <w:r w:rsidRPr="003C3637">
        <w:rPr>
          <w:rFonts w:ascii="Times New Roman" w:eastAsia="Times New Roman" w:hAnsi="Times New Roman" w:cs="Times New Roman"/>
          <w:sz w:val="24"/>
          <w:szCs w:val="24"/>
          <w:lang w:eastAsia="ru-RU"/>
        </w:rPr>
        <w:t xml:space="preserve">. - См. </w:t>
      </w:r>
      <w:hyperlink r:id="rId222" w:anchor="8P60LQ"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roofErr w:type="gramEnd"/>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 xml:space="preserve">5_2.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r:id="rId223" w:anchor="8OS0LO" w:history="1">
        <w:r w:rsidRPr="003C3637">
          <w:rPr>
            <w:rFonts w:ascii="Times New Roman" w:eastAsia="Times New Roman" w:hAnsi="Times New Roman" w:cs="Times New Roman"/>
            <w:color w:val="0000FF"/>
            <w:sz w:val="24"/>
            <w:szCs w:val="24"/>
            <w:u w:val="single"/>
            <w:lang w:eastAsia="ru-RU"/>
          </w:rPr>
          <w:t>статьей 11_2</w:t>
        </w:r>
      </w:hyperlink>
      <w:r w:rsidRPr="003C3637">
        <w:rPr>
          <w:rFonts w:ascii="Times New Roman" w:eastAsia="Times New Roman" w:hAnsi="Times New Roman" w:cs="Times New Roman"/>
          <w:sz w:val="24"/>
          <w:szCs w:val="24"/>
          <w:lang w:eastAsia="ru-RU"/>
        </w:rPr>
        <w:t xml:space="preserve"> настоящего Федерального закона. </w:t>
      </w:r>
      <w:proofErr w:type="gramStart"/>
      <w:r w:rsidRPr="003C3637">
        <w:rPr>
          <w:rFonts w:ascii="Times New Roman" w:eastAsia="Times New Roman" w:hAnsi="Times New Roman" w:cs="Times New Roman"/>
          <w:sz w:val="24"/>
          <w:szCs w:val="24"/>
          <w:lang w:eastAsia="ru-RU"/>
        </w:rPr>
        <w:t>При уходе за ребенком в течение неполного календарного месяца ежемесячное пособие по уходу за ребенком</w:t>
      </w:r>
      <w:proofErr w:type="gramEnd"/>
      <w:r w:rsidRPr="003C3637">
        <w:rPr>
          <w:rFonts w:ascii="Times New Roman" w:eastAsia="Times New Roman" w:hAnsi="Times New Roman" w:cs="Times New Roman"/>
          <w:sz w:val="24"/>
          <w:szCs w:val="24"/>
          <w:lang w:eastAsia="ru-RU"/>
        </w:rPr>
        <w:t xml:space="preserve"> выплачивается пропорционально количеству календарных дней (включая нерабочие праздничные дни) в месяце, приходящихся на период осуществления ухода (часть дополнительно включена с 1 января 2010 года </w:t>
      </w:r>
      <w:hyperlink r:id="rId224" w:anchor="A7E0NB"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6. Часть утратила силу с 1 января 2010 года - </w:t>
      </w:r>
      <w:hyperlink r:id="rId225" w:anchor="A7I0ND" w:history="1">
        <w:r w:rsidRPr="003C3637">
          <w:rPr>
            <w:rFonts w:ascii="Times New Roman" w:eastAsia="Times New Roman" w:hAnsi="Times New Roman" w:cs="Times New Roman"/>
            <w:color w:val="0000FF"/>
            <w:sz w:val="24"/>
            <w:szCs w:val="24"/>
            <w:u w:val="single"/>
            <w:lang w:eastAsia="ru-RU"/>
          </w:rPr>
          <w:t>Федеральный закон от 24 июля 2009 года N 213-ФЗ</w:t>
        </w:r>
      </w:hyperlink>
      <w:r w:rsidRPr="003C3637">
        <w:rPr>
          <w:rFonts w:ascii="Times New Roman" w:eastAsia="Times New Roman" w:hAnsi="Times New Roman" w:cs="Times New Roman"/>
          <w:sz w:val="24"/>
          <w:szCs w:val="24"/>
          <w:lang w:eastAsia="ru-RU"/>
        </w:rPr>
        <w:t xml:space="preserve">. - См. </w:t>
      </w:r>
      <w:hyperlink r:id="rId226" w:anchor="8P60LR"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 xml:space="preserve">.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6_1. В случае</w:t>
      </w:r>
      <w:proofErr w:type="gramStart"/>
      <w:r w:rsidRPr="003C3637">
        <w:rPr>
          <w:rFonts w:ascii="Times New Roman" w:eastAsia="Times New Roman" w:hAnsi="Times New Roman" w:cs="Times New Roman"/>
          <w:sz w:val="24"/>
          <w:szCs w:val="24"/>
          <w:lang w:eastAsia="ru-RU"/>
        </w:rPr>
        <w:t>,</w:t>
      </w:r>
      <w:proofErr w:type="gramEnd"/>
      <w:r w:rsidRPr="003C3637">
        <w:rPr>
          <w:rFonts w:ascii="Times New Roman" w:eastAsia="Times New Roman" w:hAnsi="Times New Roman" w:cs="Times New Roman"/>
          <w:sz w:val="24"/>
          <w:szCs w:val="24"/>
          <w:lang w:eastAsia="ru-RU"/>
        </w:rPr>
        <w:t xml:space="preserve">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ниже минимального размера оплаты труда, определенного с учетом этих коэффициентов, пособие по временной нетрудоспособности исчисляется из минимального </w:t>
      </w:r>
      <w:proofErr w:type="gramStart"/>
      <w:r w:rsidRPr="003C3637">
        <w:rPr>
          <w:rFonts w:ascii="Times New Roman" w:eastAsia="Times New Roman" w:hAnsi="Times New Roman" w:cs="Times New Roman"/>
          <w:sz w:val="24"/>
          <w:szCs w:val="24"/>
          <w:lang w:eastAsia="ru-RU"/>
        </w:rPr>
        <w:t>размера оплаты труда</w:t>
      </w:r>
      <w:proofErr w:type="gramEnd"/>
      <w:r w:rsidRPr="003C3637">
        <w:rPr>
          <w:rFonts w:ascii="Times New Roman" w:eastAsia="Times New Roman" w:hAnsi="Times New Roman" w:cs="Times New Roman"/>
          <w:sz w:val="24"/>
          <w:szCs w:val="24"/>
          <w:lang w:eastAsia="ru-RU"/>
        </w:rPr>
        <w:t xml:space="preserve"> в следующем порядке:</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1)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w:t>
      </w:r>
      <w:proofErr w:type="gramEnd"/>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размер пособия по временной нетрудоспособности, подлежащего выплате, исчисляется путем умножения размера дневного пособия по временной нетрудоспособности, определенного в соответствии с </w:t>
      </w:r>
      <w:hyperlink r:id="rId227" w:anchor="8QU0M9" w:history="1">
        <w:r w:rsidRPr="003C3637">
          <w:rPr>
            <w:rFonts w:ascii="Times New Roman" w:eastAsia="Times New Roman" w:hAnsi="Times New Roman" w:cs="Times New Roman"/>
            <w:color w:val="0000FF"/>
            <w:sz w:val="24"/>
            <w:szCs w:val="24"/>
            <w:u w:val="single"/>
            <w:lang w:eastAsia="ru-RU"/>
          </w:rPr>
          <w:t>пунктом 1 настоящей части</w:t>
        </w:r>
      </w:hyperlink>
      <w:r w:rsidRPr="003C3637">
        <w:rPr>
          <w:rFonts w:ascii="Times New Roman" w:eastAsia="Times New Roman" w:hAnsi="Times New Roman" w:cs="Times New Roman"/>
          <w:sz w:val="24"/>
          <w:szCs w:val="24"/>
          <w:lang w:eastAsia="ru-RU"/>
        </w:rPr>
        <w:t>, на число календарных дней, приходящихся на период временной нетрудоспособности в каждом календарном месяце.</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дополнительно включена с 1 января 2021 года </w:t>
      </w:r>
      <w:hyperlink r:id="rId228" w:anchor="7D80K5" w:history="1">
        <w:r w:rsidRPr="003C3637">
          <w:rPr>
            <w:rFonts w:ascii="Times New Roman" w:eastAsia="Times New Roman" w:hAnsi="Times New Roman" w:cs="Times New Roman"/>
            <w:color w:val="0000FF"/>
            <w:sz w:val="24"/>
            <w:szCs w:val="24"/>
            <w:u w:val="single"/>
            <w:lang w:eastAsia="ru-RU"/>
          </w:rPr>
          <w:t>Федеральным законом от 29 декабря 2020 года N 478-ФЗ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Положения части 6_1 настоящей статьи применяются при исчислении пособий по временной нетрудоспособности за период временной нетрудоспособности, приходящийся на </w:t>
      </w:r>
      <w:proofErr w:type="gramStart"/>
      <w:r w:rsidRPr="003C3637">
        <w:rPr>
          <w:rFonts w:ascii="Times New Roman" w:eastAsia="Times New Roman" w:hAnsi="Times New Roman" w:cs="Times New Roman"/>
          <w:sz w:val="24"/>
          <w:szCs w:val="24"/>
          <w:lang w:eastAsia="ru-RU"/>
        </w:rPr>
        <w:t>период</w:t>
      </w:r>
      <w:proofErr w:type="gramEnd"/>
      <w:r w:rsidRPr="003C3637">
        <w:rPr>
          <w:rFonts w:ascii="Times New Roman" w:eastAsia="Times New Roman" w:hAnsi="Times New Roman" w:cs="Times New Roman"/>
          <w:sz w:val="24"/>
          <w:szCs w:val="24"/>
          <w:lang w:eastAsia="ru-RU"/>
        </w:rPr>
        <w:t xml:space="preserve"> начиная с 1 января 2021 года, - </w:t>
      </w:r>
      <w:hyperlink r:id="rId229" w:anchor="7DQ0KD" w:history="1">
        <w:r w:rsidRPr="003C3637">
          <w:rPr>
            <w:rFonts w:ascii="Times New Roman" w:eastAsia="Times New Roman" w:hAnsi="Times New Roman" w:cs="Times New Roman"/>
            <w:color w:val="0000FF"/>
            <w:sz w:val="24"/>
            <w:szCs w:val="24"/>
            <w:u w:val="single"/>
            <w:lang w:eastAsia="ru-RU"/>
          </w:rPr>
          <w:t>пункт 4 статьи 8 Федерального закона от 29 декабря 2020 года N 478-ФЗ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6_2.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исчисляемый в соответствии с </w:t>
      </w:r>
      <w:hyperlink r:id="rId230" w:anchor="8QQ0M7" w:history="1">
        <w:r w:rsidRPr="003C3637">
          <w:rPr>
            <w:rFonts w:ascii="Times New Roman" w:eastAsia="Times New Roman" w:hAnsi="Times New Roman" w:cs="Times New Roman"/>
            <w:color w:val="0000FF"/>
            <w:sz w:val="24"/>
            <w:szCs w:val="24"/>
            <w:u w:val="single"/>
            <w:lang w:eastAsia="ru-RU"/>
          </w:rPr>
          <w:t>частью 6_1 настоящей статьи</w:t>
        </w:r>
      </w:hyperlink>
      <w:r w:rsidRPr="003C3637">
        <w:rPr>
          <w:rFonts w:ascii="Times New Roman" w:eastAsia="Times New Roman" w:hAnsi="Times New Roman" w:cs="Times New Roman"/>
          <w:sz w:val="24"/>
          <w:szCs w:val="24"/>
          <w:lang w:eastAsia="ru-RU"/>
        </w:rPr>
        <w:t xml:space="preserve"> исходя из минимального </w:t>
      </w:r>
      <w:proofErr w:type="gramStart"/>
      <w:r w:rsidRPr="003C3637">
        <w:rPr>
          <w:rFonts w:ascii="Times New Roman" w:eastAsia="Times New Roman" w:hAnsi="Times New Roman" w:cs="Times New Roman"/>
          <w:sz w:val="24"/>
          <w:szCs w:val="24"/>
          <w:lang w:eastAsia="ru-RU"/>
        </w:rPr>
        <w:t>размера оплаты труда</w:t>
      </w:r>
      <w:proofErr w:type="gramEnd"/>
      <w:r w:rsidRPr="003C3637">
        <w:rPr>
          <w:rFonts w:ascii="Times New Roman" w:eastAsia="Times New Roman" w:hAnsi="Times New Roman" w:cs="Times New Roman"/>
          <w:sz w:val="24"/>
          <w:szCs w:val="24"/>
          <w:lang w:eastAsia="ru-RU"/>
        </w:rPr>
        <w:t>, определяется пропорционально продолжительности рабочего времени застрахованного лица.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 xml:space="preserve">(Часть дополнительно включена с 1 января 2021 года </w:t>
      </w:r>
      <w:hyperlink r:id="rId231" w:anchor="7D80K5" w:history="1">
        <w:r w:rsidRPr="003C3637">
          <w:rPr>
            <w:rFonts w:ascii="Times New Roman" w:eastAsia="Times New Roman" w:hAnsi="Times New Roman" w:cs="Times New Roman"/>
            <w:color w:val="0000FF"/>
            <w:sz w:val="24"/>
            <w:szCs w:val="24"/>
            <w:u w:val="single"/>
            <w:lang w:eastAsia="ru-RU"/>
          </w:rPr>
          <w:t>Федеральным законом от 29 декабря 2020 года N 478-ФЗ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Положения части 6_2 настоящей статьи применяются при исчислении пособий по временной нетрудоспособности за период временной нетрудоспособности, приходящийся на </w:t>
      </w:r>
      <w:proofErr w:type="gramStart"/>
      <w:r w:rsidRPr="003C3637">
        <w:rPr>
          <w:rFonts w:ascii="Times New Roman" w:eastAsia="Times New Roman" w:hAnsi="Times New Roman" w:cs="Times New Roman"/>
          <w:sz w:val="24"/>
          <w:szCs w:val="24"/>
          <w:lang w:eastAsia="ru-RU"/>
        </w:rPr>
        <w:t>период</w:t>
      </w:r>
      <w:proofErr w:type="gramEnd"/>
      <w:r w:rsidRPr="003C3637">
        <w:rPr>
          <w:rFonts w:ascii="Times New Roman" w:eastAsia="Times New Roman" w:hAnsi="Times New Roman" w:cs="Times New Roman"/>
          <w:sz w:val="24"/>
          <w:szCs w:val="24"/>
          <w:lang w:eastAsia="ru-RU"/>
        </w:rPr>
        <w:t xml:space="preserve"> начиная с 1 января 2021 года, - </w:t>
      </w:r>
      <w:hyperlink r:id="rId232" w:anchor="7DQ0KD" w:history="1">
        <w:r w:rsidRPr="003C3637">
          <w:rPr>
            <w:rFonts w:ascii="Times New Roman" w:eastAsia="Times New Roman" w:hAnsi="Times New Roman" w:cs="Times New Roman"/>
            <w:color w:val="0000FF"/>
            <w:sz w:val="24"/>
            <w:szCs w:val="24"/>
            <w:u w:val="single"/>
            <w:lang w:eastAsia="ru-RU"/>
          </w:rPr>
          <w:t>пункт 4 статьи 8 Федерального закона от 29 декабря 2020 года N 478-ФЗ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7. Особенности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 (часть дополнена с 1 января 2010 года </w:t>
      </w:r>
      <w:hyperlink r:id="rId233" w:anchor="A7I0ND"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 см. </w:t>
      </w:r>
      <w:hyperlink r:id="rId234" w:anchor="8P60LR"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r w:rsidRPr="003C3637">
        <w:rPr>
          <w:rFonts w:ascii="Times New Roman" w:eastAsia="Times New Roman" w:hAnsi="Times New Roman" w:cs="Times New Roman"/>
          <w:sz w:val="24"/>
          <w:szCs w:val="24"/>
          <w:lang w:eastAsia="ru-RU"/>
        </w:rPr>
        <w:br/>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Статья 14_1. Порядок назначения и выплаты пособия по временной нетрудоспособности за счет сре</w:t>
      </w:r>
      <w:proofErr w:type="gramStart"/>
      <w:r w:rsidRPr="003C3637">
        <w:rPr>
          <w:rFonts w:ascii="Times New Roman" w:eastAsia="Times New Roman" w:hAnsi="Times New Roman" w:cs="Times New Roman"/>
          <w:b/>
          <w:bCs/>
          <w:sz w:val="24"/>
          <w:szCs w:val="24"/>
          <w:lang w:eastAsia="ru-RU"/>
        </w:rPr>
        <w:t>дств стр</w:t>
      </w:r>
      <w:proofErr w:type="gramEnd"/>
      <w:r w:rsidRPr="003C3637">
        <w:rPr>
          <w:rFonts w:ascii="Times New Roman" w:eastAsia="Times New Roman" w:hAnsi="Times New Roman" w:cs="Times New Roman"/>
          <w:b/>
          <w:bCs/>
          <w:sz w:val="24"/>
          <w:szCs w:val="24"/>
          <w:lang w:eastAsia="ru-RU"/>
        </w:rPr>
        <w:t xml:space="preserve">ахователя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w:t>
      </w:r>
      <w:proofErr w:type="gramStart"/>
      <w:r w:rsidRPr="003C3637">
        <w:rPr>
          <w:rFonts w:ascii="Times New Roman" w:eastAsia="Times New Roman" w:hAnsi="Times New Roman" w:cs="Times New Roman"/>
          <w:sz w:val="24"/>
          <w:szCs w:val="24"/>
          <w:lang w:eastAsia="ru-RU"/>
        </w:rPr>
        <w:t xml:space="preserve">Назначение и выплата застрахованным лицам, указанным в </w:t>
      </w:r>
      <w:hyperlink r:id="rId235" w:anchor="7DA0K5" w:history="1">
        <w:r w:rsidRPr="003C3637">
          <w:rPr>
            <w:rFonts w:ascii="Times New Roman" w:eastAsia="Times New Roman" w:hAnsi="Times New Roman" w:cs="Times New Roman"/>
            <w:color w:val="0000FF"/>
            <w:sz w:val="24"/>
            <w:szCs w:val="24"/>
            <w:u w:val="single"/>
            <w:lang w:eastAsia="ru-RU"/>
          </w:rPr>
          <w:t>части 1 статьи 2 настоящего Федерального закона</w:t>
        </w:r>
      </w:hyperlink>
      <w:r w:rsidRPr="003C3637">
        <w:rPr>
          <w:rFonts w:ascii="Times New Roman" w:eastAsia="Times New Roman" w:hAnsi="Times New Roman" w:cs="Times New Roman"/>
          <w:sz w:val="24"/>
          <w:szCs w:val="24"/>
          <w:lang w:eastAsia="ru-RU"/>
        </w:rPr>
        <w:t xml:space="preserve">, пособия по временной нетрудоспособности в случаях, предусмотренных </w:t>
      </w:r>
      <w:hyperlink r:id="rId236" w:anchor="8QC0M4" w:history="1">
        <w:r w:rsidRPr="003C3637">
          <w:rPr>
            <w:rFonts w:ascii="Times New Roman" w:eastAsia="Times New Roman" w:hAnsi="Times New Roman" w:cs="Times New Roman"/>
            <w:color w:val="0000FF"/>
            <w:sz w:val="24"/>
            <w:szCs w:val="24"/>
            <w:u w:val="single"/>
            <w:lang w:eastAsia="ru-RU"/>
          </w:rPr>
          <w:t>пунктом 1 части 1 статьи 5 настоящего Федерального закона</w:t>
        </w:r>
      </w:hyperlink>
      <w:r w:rsidRPr="003C3637">
        <w:rPr>
          <w:rFonts w:ascii="Times New Roman" w:eastAsia="Times New Roman" w:hAnsi="Times New Roman" w:cs="Times New Roman"/>
          <w:sz w:val="24"/>
          <w:szCs w:val="24"/>
          <w:lang w:eastAsia="ru-RU"/>
        </w:rPr>
        <w:t>, за первые три дня временной нетрудоспособности (далее - пособие по временной нетрудоспособности за первые три дня временной нетрудоспособности) осуществляются страхователем по месту работы (службы, иной деятельности) застрахованного лица.</w:t>
      </w:r>
      <w:proofErr w:type="gramEnd"/>
      <w:r w:rsidRPr="003C3637">
        <w:rPr>
          <w:rFonts w:ascii="Times New Roman" w:eastAsia="Times New Roman" w:hAnsi="Times New Roman" w:cs="Times New Roman"/>
          <w:sz w:val="24"/>
          <w:szCs w:val="24"/>
          <w:lang w:eastAsia="ru-RU"/>
        </w:rPr>
        <w:t xml:space="preserve"> Выплата пособия осуществляется в порядке, установленном для выплаты застрахованным лицам заработной платы.</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w:t>
      </w:r>
      <w:proofErr w:type="gramStart"/>
      <w:r w:rsidRPr="003C3637">
        <w:rPr>
          <w:rFonts w:ascii="Times New Roman" w:eastAsia="Times New Roman" w:hAnsi="Times New Roman" w:cs="Times New Roman"/>
          <w:sz w:val="24"/>
          <w:szCs w:val="24"/>
          <w:lang w:eastAsia="ru-RU"/>
        </w:rPr>
        <w:t xml:space="preserve">Если застрахованное лицо на момент наступления страхового случая занято у нескольких страхователей, пособие по временной нетрудоспособности за первые три дня временной нетрудоспособности назначается и выплачивается ему каждым из страхователей, указанных в </w:t>
      </w:r>
      <w:hyperlink r:id="rId237" w:anchor="8P60LS" w:history="1">
        <w:r w:rsidRPr="003C3637">
          <w:rPr>
            <w:rFonts w:ascii="Times New Roman" w:eastAsia="Times New Roman" w:hAnsi="Times New Roman" w:cs="Times New Roman"/>
            <w:color w:val="0000FF"/>
            <w:sz w:val="24"/>
            <w:szCs w:val="24"/>
            <w:u w:val="single"/>
            <w:lang w:eastAsia="ru-RU"/>
          </w:rPr>
          <w:t>частях 2</w:t>
        </w:r>
      </w:hyperlink>
      <w:r w:rsidRPr="003C3637">
        <w:rPr>
          <w:rFonts w:ascii="Times New Roman" w:eastAsia="Times New Roman" w:hAnsi="Times New Roman" w:cs="Times New Roman"/>
          <w:sz w:val="24"/>
          <w:szCs w:val="24"/>
          <w:lang w:eastAsia="ru-RU"/>
        </w:rPr>
        <w:t xml:space="preserve">, </w:t>
      </w:r>
      <w:hyperlink r:id="rId238" w:anchor="8PA0LU" w:history="1">
        <w:r w:rsidRPr="003C3637">
          <w:rPr>
            <w:rFonts w:ascii="Times New Roman" w:eastAsia="Times New Roman" w:hAnsi="Times New Roman" w:cs="Times New Roman"/>
            <w:color w:val="0000FF"/>
            <w:sz w:val="24"/>
            <w:szCs w:val="24"/>
            <w:u w:val="single"/>
            <w:lang w:eastAsia="ru-RU"/>
          </w:rPr>
          <w:t>4</w:t>
        </w:r>
      </w:hyperlink>
      <w:r w:rsidRPr="003C3637">
        <w:rPr>
          <w:rFonts w:ascii="Times New Roman" w:eastAsia="Times New Roman" w:hAnsi="Times New Roman" w:cs="Times New Roman"/>
          <w:sz w:val="24"/>
          <w:szCs w:val="24"/>
          <w:lang w:eastAsia="ru-RU"/>
        </w:rPr>
        <w:t xml:space="preserve"> и </w:t>
      </w:r>
      <w:hyperlink r:id="rId239" w:anchor="8R80M9" w:history="1">
        <w:r w:rsidRPr="003C3637">
          <w:rPr>
            <w:rFonts w:ascii="Times New Roman" w:eastAsia="Times New Roman" w:hAnsi="Times New Roman" w:cs="Times New Roman"/>
            <w:color w:val="0000FF"/>
            <w:sz w:val="24"/>
            <w:szCs w:val="24"/>
            <w:u w:val="single"/>
            <w:lang w:eastAsia="ru-RU"/>
          </w:rPr>
          <w:t>4_2 статьи 13 настоящего Федерального закона</w:t>
        </w:r>
      </w:hyperlink>
      <w:r w:rsidRPr="003C3637">
        <w:rPr>
          <w:rFonts w:ascii="Times New Roman" w:eastAsia="Times New Roman" w:hAnsi="Times New Roman" w:cs="Times New Roman"/>
          <w:sz w:val="24"/>
          <w:szCs w:val="24"/>
          <w:lang w:eastAsia="ru-RU"/>
        </w:rPr>
        <w:t>, по которым пособие по временной нетрудоспособности назначается и выплачивается ему страховщиком.</w:t>
      </w:r>
      <w:proofErr w:type="gramEnd"/>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1 января 2023 года </w:t>
      </w:r>
      <w:hyperlink r:id="rId240" w:anchor="A9S0NU"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241" w:anchor="8RA0MB"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 </w:t>
      </w:r>
      <w:proofErr w:type="gramStart"/>
      <w:r w:rsidRPr="003C3637">
        <w:rPr>
          <w:rFonts w:ascii="Times New Roman" w:eastAsia="Times New Roman" w:hAnsi="Times New Roman" w:cs="Times New Roman"/>
          <w:sz w:val="24"/>
          <w:szCs w:val="24"/>
          <w:lang w:eastAsia="ru-RU"/>
        </w:rPr>
        <w:t>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за первые три дня временной нетрудоспособности назначается и выплачивается страхователем по его последнему месту работы (службы</w:t>
      </w:r>
      <w:proofErr w:type="gramEnd"/>
      <w:r w:rsidRPr="003C3637">
        <w:rPr>
          <w:rFonts w:ascii="Times New Roman" w:eastAsia="Times New Roman" w:hAnsi="Times New Roman" w:cs="Times New Roman"/>
          <w:sz w:val="24"/>
          <w:szCs w:val="24"/>
          <w:lang w:eastAsia="ru-RU"/>
        </w:rPr>
        <w:t>, иной деятельности).</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 xml:space="preserve">4. Исчисление пособия по временной нетрудоспособности за первые три дня временной нетрудоспособности осуществляется в порядке, установленном </w:t>
      </w:r>
      <w:hyperlink r:id="rId242" w:anchor="8QM0M7" w:history="1">
        <w:r w:rsidRPr="003C3637">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3C3637">
        <w:rPr>
          <w:rFonts w:ascii="Times New Roman" w:eastAsia="Times New Roman" w:hAnsi="Times New Roman" w:cs="Times New Roman"/>
          <w:sz w:val="24"/>
          <w:szCs w:val="24"/>
          <w:lang w:eastAsia="ru-RU"/>
        </w:rPr>
        <w:t>. Сведения о заработной плате застрахованного лица и об иных выплатах и вознаграждениях в его пользу, необходимые для исчисления пособия по временной нетрудоспособности, представляются страхователю страховщиком.</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1 января 2023 года </w:t>
      </w:r>
      <w:hyperlink r:id="rId243" w:anchor="A8C0ND"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244" w:anchor="8RE0MD"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(Статья дополнительно включена с 1 января 2022 года </w:t>
      </w:r>
      <w:hyperlink r:id="rId245" w:anchor="8PG0LV"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Статья 15. Сроки назначения и выплаты страхового обеспечения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w:t>
      </w:r>
      <w:proofErr w:type="gramStart"/>
      <w:r w:rsidRPr="003C3637">
        <w:rPr>
          <w:rFonts w:ascii="Times New Roman" w:eastAsia="Times New Roman" w:hAnsi="Times New Roman" w:cs="Times New Roman"/>
          <w:sz w:val="24"/>
          <w:szCs w:val="24"/>
          <w:lang w:eastAsia="ru-RU"/>
        </w:rPr>
        <w:t>Страховщик назначает и выплачивает пособия по временной нетрудоспособности, по беременности и родам, ежемесячное пособие по уходу за ребенком в срок, не превышающий 10 рабочих дней со дня представления страхователем или застрахованным лицом сведений и документов, необходимых для назначения и выплаты страхового обеспечения, а единовременное пособие при рождении ребенка - в срок, не превышающий 10 рабочих дней со дня поступления сведений о</w:t>
      </w:r>
      <w:proofErr w:type="gramEnd"/>
      <w:r w:rsidRPr="003C3637">
        <w:rPr>
          <w:rFonts w:ascii="Times New Roman" w:eastAsia="Times New Roman" w:hAnsi="Times New Roman" w:cs="Times New Roman"/>
          <w:sz w:val="24"/>
          <w:szCs w:val="24"/>
          <w:lang w:eastAsia="ru-RU"/>
        </w:rPr>
        <w:t xml:space="preserve"> государственной регистрации рождения, содержащихся в Едином государственном реестре записей актов гражданского состояния.</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w:t>
      </w:r>
      <w:proofErr w:type="gramStart"/>
      <w:r w:rsidRPr="003C3637">
        <w:rPr>
          <w:rFonts w:ascii="Times New Roman" w:eastAsia="Times New Roman" w:hAnsi="Times New Roman" w:cs="Times New Roman"/>
          <w:sz w:val="24"/>
          <w:szCs w:val="24"/>
          <w:lang w:eastAsia="ru-RU"/>
        </w:rPr>
        <w:t>В случае отказа в назначении и выплате пособия по временной нетрудоспособности, по беременности и родам, ежемесячного пособия по уходу за ребенком страховщик выносит мотивированное решение об отказе в назначении и выплате страхового обеспечения, которое направляется страхователю и застрахованному лицу в срок, не превышающий одного рабочего дня со дня вынесения указанного решения.</w:t>
      </w:r>
      <w:proofErr w:type="gramEnd"/>
      <w:r w:rsidRPr="003C3637">
        <w:rPr>
          <w:rFonts w:ascii="Times New Roman" w:eastAsia="Times New Roman" w:hAnsi="Times New Roman" w:cs="Times New Roman"/>
          <w:sz w:val="24"/>
          <w:szCs w:val="24"/>
          <w:lang w:eastAsia="ru-RU"/>
        </w:rPr>
        <w:t xml:space="preserve"> Решение об отказе в назначении и выплате страхового обеспечения может быть обжаловано страхователем или застрахованным лицом в вышестоящий орган страховщика или в суд.</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3. Назначенные, но не полученные своевременно застрахованным лицом пособия по временной нетрудоспособности, по беременности и родам, ежемесячное пособие по уходу за ребенком выплачиваются за все прошлое время, но не более чем за три года, предшествующих обращению за ними.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4. Выплата социального пособия на погребение лицам, имеющим право на его получение в соответствии с </w:t>
      </w:r>
      <w:hyperlink r:id="rId246" w:anchor="7D20K3" w:history="1">
        <w:r w:rsidRPr="003C3637">
          <w:rPr>
            <w:rFonts w:ascii="Times New Roman" w:eastAsia="Times New Roman" w:hAnsi="Times New Roman" w:cs="Times New Roman"/>
            <w:color w:val="0000FF"/>
            <w:sz w:val="24"/>
            <w:szCs w:val="24"/>
            <w:u w:val="single"/>
            <w:lang w:eastAsia="ru-RU"/>
          </w:rPr>
          <w:t>Федеральным законом "О погребении и похоронном деле"</w:t>
        </w:r>
      </w:hyperlink>
      <w:r w:rsidRPr="003C3637">
        <w:rPr>
          <w:rFonts w:ascii="Times New Roman" w:eastAsia="Times New Roman" w:hAnsi="Times New Roman" w:cs="Times New Roman"/>
          <w:sz w:val="24"/>
          <w:szCs w:val="24"/>
          <w:lang w:eastAsia="ru-RU"/>
        </w:rPr>
        <w:t>, осуществляется страхователем в день обращения за выплатой пособия через организацию федеральной почтовой связи, кредитную либо иную организацию по заявлению застрахованного лица.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 1 января 2025 года </w:t>
      </w:r>
      <w:hyperlink r:id="rId247" w:anchor="7EE0KH"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635-ФЗ</w:t>
        </w:r>
      </w:hyperlink>
      <w:r w:rsidRPr="003C3637">
        <w:rPr>
          <w:rFonts w:ascii="Times New Roman" w:eastAsia="Times New Roman" w:hAnsi="Times New Roman" w:cs="Times New Roman"/>
          <w:sz w:val="24"/>
          <w:szCs w:val="24"/>
          <w:lang w:eastAsia="ru-RU"/>
        </w:rPr>
        <w:t xml:space="preserve"> часть 4 настоящей статьи утрачивает силу.</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5. Социальное пособие на погребение выплачивается, если обращение за ним последовало не позднее шести месяцев со дня смерти застрахованного лица или несовершеннолетнего члена семьи застрахованного лица.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 1 января 2025 года </w:t>
      </w:r>
      <w:hyperlink r:id="rId248" w:anchor="7EE0KH"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635-ФЗ</w:t>
        </w:r>
      </w:hyperlink>
      <w:r w:rsidRPr="003C3637">
        <w:rPr>
          <w:rFonts w:ascii="Times New Roman" w:eastAsia="Times New Roman" w:hAnsi="Times New Roman" w:cs="Times New Roman"/>
          <w:sz w:val="24"/>
          <w:szCs w:val="24"/>
          <w:lang w:eastAsia="ru-RU"/>
        </w:rPr>
        <w:t xml:space="preserve"> часть 5 настоящей статьи утрачивает силу.</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____________________________________________________________________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6. Суммы страхового обеспечения,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20 процентов от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в редакции, введенной в действие с 1 января 2023 года </w:t>
      </w:r>
      <w:hyperlink r:id="rId249" w:anchor="BQ60OU" w:history="1">
        <w:r w:rsidRPr="003C3637">
          <w:rPr>
            <w:rFonts w:ascii="Times New Roman" w:eastAsia="Times New Roman" w:hAnsi="Times New Roman" w:cs="Times New Roman"/>
            <w:color w:val="0000FF"/>
            <w:sz w:val="24"/>
            <w:szCs w:val="24"/>
            <w:u w:val="single"/>
            <w:lang w:eastAsia="ru-RU"/>
          </w:rPr>
          <w:t>Федеральным законом от 14 июля 2022 года N 237-ФЗ</w:t>
        </w:r>
      </w:hyperlink>
      <w:r w:rsidRPr="003C3637">
        <w:rPr>
          <w:rFonts w:ascii="Times New Roman" w:eastAsia="Times New Roman" w:hAnsi="Times New Roman" w:cs="Times New Roman"/>
          <w:sz w:val="24"/>
          <w:szCs w:val="24"/>
          <w:lang w:eastAsia="ru-RU"/>
        </w:rPr>
        <w:t xml:space="preserve">. - См. </w:t>
      </w:r>
      <w:hyperlink r:id="rId250" w:anchor="8PU0LS"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7. Начисленные суммы страхового обеспечения,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 xml:space="preserve">(Статья в редакции, введенной в действие с 1 января 2022 года </w:t>
      </w:r>
      <w:hyperlink r:id="rId251" w:anchor="8PA0LR"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(с изменениями, внесенными </w:t>
      </w:r>
      <w:hyperlink r:id="rId252" w:anchor="7DO0K9" w:history="1">
        <w:r w:rsidRPr="003C3637">
          <w:rPr>
            <w:rFonts w:ascii="Times New Roman" w:eastAsia="Times New Roman" w:hAnsi="Times New Roman" w:cs="Times New Roman"/>
            <w:color w:val="0000FF"/>
            <w:sz w:val="24"/>
            <w:szCs w:val="24"/>
            <w:u w:val="single"/>
            <w:lang w:eastAsia="ru-RU"/>
          </w:rPr>
          <w:t>Федеральным законом от 26 мая 2021 года N 151-ФЗ</w:t>
        </w:r>
      </w:hyperlink>
      <w:r w:rsidRPr="003C3637">
        <w:rPr>
          <w:rFonts w:ascii="Times New Roman" w:eastAsia="Times New Roman" w:hAnsi="Times New Roman" w:cs="Times New Roman"/>
          <w:sz w:val="24"/>
          <w:szCs w:val="24"/>
          <w:lang w:eastAsia="ru-RU"/>
        </w:rPr>
        <w:t>).</w:t>
      </w:r>
      <w:proofErr w:type="gramEnd"/>
      <w:r w:rsidRPr="003C3637">
        <w:rPr>
          <w:rFonts w:ascii="Times New Roman" w:eastAsia="Times New Roman" w:hAnsi="Times New Roman" w:cs="Times New Roman"/>
          <w:sz w:val="24"/>
          <w:szCs w:val="24"/>
          <w:lang w:eastAsia="ru-RU"/>
        </w:rPr>
        <w:t xml:space="preserve"> - </w:t>
      </w:r>
      <w:proofErr w:type="gramStart"/>
      <w:r w:rsidRPr="003C3637">
        <w:rPr>
          <w:rFonts w:ascii="Times New Roman" w:eastAsia="Times New Roman" w:hAnsi="Times New Roman" w:cs="Times New Roman"/>
          <w:sz w:val="24"/>
          <w:szCs w:val="24"/>
          <w:lang w:eastAsia="ru-RU"/>
        </w:rPr>
        <w:t xml:space="preserve">См. </w:t>
      </w:r>
      <w:hyperlink r:id="rId253" w:anchor="8QO0M8"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roofErr w:type="gramEnd"/>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15_1. Ответственность за достоверность сведений, необходимых для назначения, исчисления и выплаты страхового обеспечения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страхового обеспечения.</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В случае</w:t>
      </w:r>
      <w:proofErr w:type="gramStart"/>
      <w:r w:rsidRPr="003C3637">
        <w:rPr>
          <w:rFonts w:ascii="Times New Roman" w:eastAsia="Times New Roman" w:hAnsi="Times New Roman" w:cs="Times New Roman"/>
          <w:sz w:val="24"/>
          <w:szCs w:val="24"/>
          <w:lang w:eastAsia="ru-RU"/>
        </w:rPr>
        <w:t>,</w:t>
      </w:r>
      <w:proofErr w:type="gramEnd"/>
      <w:r w:rsidRPr="003C3637">
        <w:rPr>
          <w:rFonts w:ascii="Times New Roman" w:eastAsia="Times New Roman" w:hAnsi="Times New Roman" w:cs="Times New Roman"/>
          <w:sz w:val="24"/>
          <w:szCs w:val="24"/>
          <w:lang w:eastAsia="ru-RU"/>
        </w:rPr>
        <w:t xml:space="preserve"> если представление недостоверных сведений повлекло за собой выплату излишних сумм страхового обеспечения, виновные лица возмещают страховщику причиненный ущерб в порядке, установленном законодательством Российской Федерации.</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(Статья дополнительно включена с 1 января 2011 года </w:t>
      </w:r>
      <w:hyperlink r:id="rId254" w:anchor="7DC0K7" w:history="1">
        <w:r w:rsidRPr="003C3637">
          <w:rPr>
            <w:rFonts w:ascii="Times New Roman" w:eastAsia="Times New Roman" w:hAnsi="Times New Roman" w:cs="Times New Roman"/>
            <w:color w:val="0000FF"/>
            <w:sz w:val="24"/>
            <w:szCs w:val="24"/>
            <w:u w:val="single"/>
            <w:lang w:eastAsia="ru-RU"/>
          </w:rPr>
          <w:t>Федеральным законом от 8 декабря 2010 года N 343-ФЗ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2022 года </w:t>
      </w:r>
      <w:hyperlink r:id="rId255" w:anchor="8PA0LR"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 xml:space="preserve">. - См. </w:t>
      </w:r>
      <w:hyperlink r:id="rId256" w:anchor="8PM0LV"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15_2. Ответственность за совершение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 xml:space="preserve">1. </w:t>
      </w:r>
      <w:proofErr w:type="gramStart"/>
      <w:r w:rsidRPr="003C3637">
        <w:rPr>
          <w:rFonts w:ascii="Times New Roman" w:eastAsia="Times New Roman" w:hAnsi="Times New Roman" w:cs="Times New Roman"/>
          <w:sz w:val="24"/>
          <w:szCs w:val="24"/>
          <w:lang w:eastAsia="ru-RU"/>
        </w:rP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полнотой и достоверностью сведений и документов, представляемых для назначения и выплаты страхового обеспечения, влечет взыскание со страхователя штрафа в размере 200 рублей за каждый непредставленный документ.</w:t>
      </w:r>
      <w:proofErr w:type="gramEnd"/>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Представление страхователем недостоверных сведений и документов, необходимых для назначения и выплаты страхового обеспечения, или их сокрытие, повлекшие излишне понесенные расходы на выплату страхового обеспечения, влечет взыскание со страхователя штрафа в размере 20 процентов от суммы излишне понесенных расходов, но не более 5000 рублей и не менее 1000 рублей.</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3. Нарушение страхователем установленного настоящим Федеральным законом срока представления страховщику сведений, необходимых для назначения и выплаты страхового обеспечения, влечет взыскание с него штрафа в размере 5000 рублей.</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4. Привлечение страхователей к ответственности, предусмотренной настоящей статьей, осуществляется в порядке, аналогичном порядку, установленному </w:t>
      </w:r>
      <w:hyperlink r:id="rId257" w:anchor="7D20K3" w:history="1">
        <w:r w:rsidRPr="003C3637">
          <w:rPr>
            <w:rFonts w:ascii="Times New Roman" w:eastAsia="Times New Roman" w:hAnsi="Times New Roman" w:cs="Times New Roman"/>
            <w:color w:val="0000FF"/>
            <w:sz w:val="24"/>
            <w:szCs w:val="24"/>
            <w:u w:val="single"/>
            <w:lang w:eastAsia="ru-RU"/>
          </w:rPr>
          <w:t>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hyperlink>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(Статья дополнительно включена с 1 января 2022 года </w:t>
      </w:r>
      <w:hyperlink r:id="rId258" w:anchor="8PE0LS"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16. Порядок исчисления страхового стажа для определения размеров пособий по временной нетрудоспособности, по беременности и родам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w:t>
      </w:r>
      <w:proofErr w:type="gramStart"/>
      <w:r w:rsidRPr="003C3637">
        <w:rPr>
          <w:rFonts w:ascii="Times New Roman" w:eastAsia="Times New Roman" w:hAnsi="Times New Roman" w:cs="Times New Roman"/>
          <w:sz w:val="24"/>
          <w:szCs w:val="24"/>
          <w:lang w:eastAsia="ru-RU"/>
        </w:rPr>
        <w:t xml:space="preserve">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w:t>
      </w:r>
      <w:proofErr w:type="gramEnd"/>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1_1. </w:t>
      </w:r>
      <w:proofErr w:type="gramStart"/>
      <w:r w:rsidRPr="003C3637">
        <w:rPr>
          <w:rFonts w:ascii="Times New Roman" w:eastAsia="Times New Roman" w:hAnsi="Times New Roman" w:cs="Times New Roman"/>
          <w:sz w:val="24"/>
          <w:szCs w:val="24"/>
          <w:lang w:eastAsia="ru-RU"/>
        </w:rPr>
        <w:t xml:space="preserve">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иной службы, предусмотренной </w:t>
      </w:r>
      <w:hyperlink r:id="rId259" w:anchor="64U0IK" w:history="1">
        <w:r w:rsidRPr="003C3637">
          <w:rPr>
            <w:rFonts w:ascii="Times New Roman" w:eastAsia="Times New Roman" w:hAnsi="Times New Roman" w:cs="Times New Roman"/>
            <w:color w:val="0000FF"/>
            <w:sz w:val="24"/>
            <w:szCs w:val="24"/>
            <w:u w:val="single"/>
            <w:lang w:eastAsia="ru-RU"/>
          </w:rPr>
          <w:t>Законом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w:t>
        </w:r>
        <w:proofErr w:type="gramEnd"/>
        <w:r w:rsidRPr="003C3637">
          <w:rPr>
            <w:rFonts w:ascii="Times New Roman" w:eastAsia="Times New Roman" w:hAnsi="Times New Roman" w:cs="Times New Roman"/>
            <w:color w:val="0000FF"/>
            <w:sz w:val="24"/>
            <w:szCs w:val="24"/>
            <w:u w:val="single"/>
            <w:lang w:eastAsia="ru-RU"/>
          </w:rPr>
          <w:t xml:space="preserve">, </w:t>
        </w:r>
        <w:proofErr w:type="gramStart"/>
        <w:r w:rsidRPr="003C3637">
          <w:rPr>
            <w:rFonts w:ascii="Times New Roman" w:eastAsia="Times New Roman" w:hAnsi="Times New Roman" w:cs="Times New Roman"/>
            <w:color w:val="0000FF"/>
            <w:sz w:val="24"/>
            <w:szCs w:val="24"/>
            <w:u w:val="single"/>
            <w:lang w:eastAsia="ru-RU"/>
          </w:rPr>
          <w:t>учреждениях</w:t>
        </w:r>
        <w:proofErr w:type="gramEnd"/>
        <w:r w:rsidRPr="003C3637">
          <w:rPr>
            <w:rFonts w:ascii="Times New Roman" w:eastAsia="Times New Roman" w:hAnsi="Times New Roman" w:cs="Times New Roman"/>
            <w:color w:val="0000FF"/>
            <w:sz w:val="24"/>
            <w:szCs w:val="24"/>
            <w:u w:val="single"/>
            <w:lang w:eastAsia="ru-RU"/>
          </w:rPr>
          <w:t xml:space="preserve">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hyperlink>
      <w:r w:rsidRPr="003C3637">
        <w:rPr>
          <w:rFonts w:ascii="Times New Roman" w:eastAsia="Times New Roman" w:hAnsi="Times New Roman" w:cs="Times New Roman"/>
          <w:sz w:val="24"/>
          <w:szCs w:val="24"/>
          <w:lang w:eastAsia="ru-RU"/>
        </w:rPr>
        <w:t xml:space="preserve">, период пребывания в добровольческом формировании, предусмотренном </w:t>
      </w:r>
      <w:hyperlink r:id="rId260" w:anchor="64U0IK" w:history="1">
        <w:r w:rsidRPr="003C3637">
          <w:rPr>
            <w:rFonts w:ascii="Times New Roman" w:eastAsia="Times New Roman" w:hAnsi="Times New Roman" w:cs="Times New Roman"/>
            <w:color w:val="0000FF"/>
            <w:sz w:val="24"/>
            <w:szCs w:val="24"/>
            <w:u w:val="single"/>
            <w:lang w:eastAsia="ru-RU"/>
          </w:rPr>
          <w:t>Федеральным законом от 31 мая 1996 года N 61-ФЗ "Об обороне"</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proofErr w:type="gramStart"/>
      <w:r w:rsidRPr="003C3637">
        <w:rPr>
          <w:rFonts w:ascii="Times New Roman" w:eastAsia="Times New Roman" w:hAnsi="Times New Roman" w:cs="Times New Roman"/>
          <w:sz w:val="24"/>
          <w:szCs w:val="24"/>
          <w:lang w:eastAsia="ru-RU"/>
        </w:rPr>
        <w:t xml:space="preserve">(Часть дополнительно включена с 1 января 2010 года </w:t>
      </w:r>
      <w:hyperlink r:id="rId261" w:anchor="A7M0NF"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в редакции, введенной в действие с 8 января 2019 года </w:t>
      </w:r>
      <w:hyperlink r:id="rId262" w:anchor="7DE0K7" w:history="1">
        <w:r w:rsidRPr="003C3637">
          <w:rPr>
            <w:rFonts w:ascii="Times New Roman" w:eastAsia="Times New Roman" w:hAnsi="Times New Roman" w:cs="Times New Roman"/>
            <w:color w:val="0000FF"/>
            <w:sz w:val="24"/>
            <w:szCs w:val="24"/>
            <w:u w:val="single"/>
            <w:lang w:eastAsia="ru-RU"/>
          </w:rPr>
          <w:t>Федеральным законом от 27 декабря 2018 года N 536-ФЗ</w:t>
        </w:r>
      </w:hyperlink>
      <w:r w:rsidRPr="003C3637">
        <w:rPr>
          <w:rFonts w:ascii="Times New Roman" w:eastAsia="Times New Roman" w:hAnsi="Times New Roman" w:cs="Times New Roman"/>
          <w:sz w:val="24"/>
          <w:szCs w:val="24"/>
          <w:lang w:eastAsia="ru-RU"/>
        </w:rPr>
        <w:t xml:space="preserve">; в редакции, введенной в действие с 1 января 2020 года </w:t>
      </w:r>
      <w:hyperlink r:id="rId263" w:anchor="AAM0NO" w:history="1">
        <w:r w:rsidRPr="003C3637">
          <w:rPr>
            <w:rFonts w:ascii="Times New Roman" w:eastAsia="Times New Roman" w:hAnsi="Times New Roman" w:cs="Times New Roman"/>
            <w:color w:val="0000FF"/>
            <w:sz w:val="24"/>
            <w:szCs w:val="24"/>
            <w:u w:val="single"/>
            <w:lang w:eastAsia="ru-RU"/>
          </w:rPr>
          <w:t>Федеральным законом от 1 октября 2019 года N 328-ФЗ</w:t>
        </w:r>
      </w:hyperlink>
      <w:r w:rsidRPr="003C3637">
        <w:rPr>
          <w:rFonts w:ascii="Times New Roman" w:eastAsia="Times New Roman" w:hAnsi="Times New Roman" w:cs="Times New Roman"/>
          <w:sz w:val="24"/>
          <w:szCs w:val="24"/>
          <w:lang w:eastAsia="ru-RU"/>
        </w:rPr>
        <w:t>;</w:t>
      </w:r>
      <w:proofErr w:type="gramEnd"/>
      <w:r w:rsidRPr="003C3637">
        <w:rPr>
          <w:rFonts w:ascii="Times New Roman" w:eastAsia="Times New Roman" w:hAnsi="Times New Roman" w:cs="Times New Roman"/>
          <w:sz w:val="24"/>
          <w:szCs w:val="24"/>
          <w:lang w:eastAsia="ru-RU"/>
        </w:rPr>
        <w:t xml:space="preserve"> в редакции, введенной в действие </w:t>
      </w:r>
      <w:hyperlink r:id="rId264" w:anchor="6560IO" w:history="1">
        <w:r w:rsidRPr="003C3637">
          <w:rPr>
            <w:rFonts w:ascii="Times New Roman" w:eastAsia="Times New Roman" w:hAnsi="Times New Roman" w:cs="Times New Roman"/>
            <w:color w:val="0000FF"/>
            <w:sz w:val="24"/>
            <w:szCs w:val="24"/>
            <w:u w:val="single"/>
            <w:lang w:eastAsia="ru-RU"/>
          </w:rPr>
          <w:t>Федеральным законом от 3 апреля 2023 года N 98-ФЗ</w:t>
        </w:r>
      </w:hyperlink>
      <w:r w:rsidRPr="003C3637">
        <w:rPr>
          <w:rFonts w:ascii="Times New Roman" w:eastAsia="Times New Roman" w:hAnsi="Times New Roman" w:cs="Times New Roman"/>
          <w:sz w:val="24"/>
          <w:szCs w:val="24"/>
          <w:lang w:eastAsia="ru-RU"/>
        </w:rPr>
        <w:t xml:space="preserve">, распространяется на </w:t>
      </w:r>
      <w:r w:rsidRPr="003C3637">
        <w:rPr>
          <w:rFonts w:ascii="Times New Roman" w:eastAsia="Times New Roman" w:hAnsi="Times New Roman" w:cs="Times New Roman"/>
          <w:sz w:val="24"/>
          <w:szCs w:val="24"/>
          <w:lang w:eastAsia="ru-RU"/>
        </w:rPr>
        <w:lastRenderedPageBreak/>
        <w:t xml:space="preserve">правоотношения, возникшие с 24 февраля 2022 года; в редакции, введенной в действие </w:t>
      </w:r>
      <w:hyperlink r:id="rId265" w:anchor="7E80KD" w:history="1">
        <w:r w:rsidRPr="003C3637">
          <w:rPr>
            <w:rFonts w:ascii="Times New Roman" w:eastAsia="Times New Roman" w:hAnsi="Times New Roman" w:cs="Times New Roman"/>
            <w:color w:val="0000FF"/>
            <w:sz w:val="24"/>
            <w:szCs w:val="24"/>
            <w:u w:val="single"/>
            <w:lang w:eastAsia="ru-RU"/>
          </w:rPr>
          <w:t>Федеральным законом от 25 декабря 2023 года N 639-ФЗ</w:t>
        </w:r>
      </w:hyperlink>
      <w:r w:rsidRPr="003C3637">
        <w:rPr>
          <w:rFonts w:ascii="Times New Roman" w:eastAsia="Times New Roman" w:hAnsi="Times New Roman" w:cs="Times New Roman"/>
          <w:sz w:val="24"/>
          <w:szCs w:val="24"/>
          <w:lang w:eastAsia="ru-RU"/>
        </w:rPr>
        <w:t xml:space="preserve">. - См. </w:t>
      </w:r>
      <w:hyperlink r:id="rId266" w:anchor="8PE0LT"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1_2. В страховой стаж застрахованного лица также могут включаться периоды его трудовой деятельности на территории иностранного государства, гражданином которого являлось застрахованное лицо до приобретения гражданства Российской Федерации, в случае, если между Российской Федерацией и этим иностранным государством заключен договор (соглашение), предусматривающий учет (суммирование) страхового (трудового) стажа, приобретенного на территориях договаривающихся сторон.</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(Часть дополнительно включена с 1 января 2022 года </w:t>
      </w:r>
      <w:hyperlink r:id="rId267" w:anchor="8PO0M1" w:history="1">
        <w:r w:rsidRPr="003C3637">
          <w:rPr>
            <w:rFonts w:ascii="Times New Roman" w:eastAsia="Times New Roman" w:hAnsi="Times New Roman" w:cs="Times New Roman"/>
            <w:color w:val="0000FF"/>
            <w:sz w:val="24"/>
            <w:szCs w:val="24"/>
            <w:u w:val="single"/>
            <w:lang w:eastAsia="ru-RU"/>
          </w:rPr>
          <w:t>Федеральным законом от 30 апреля 2021 года N 126-ФЗ</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 </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3.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(часть в редакции, введенной в действие с 1 января 2010 года </w:t>
      </w:r>
      <w:hyperlink r:id="rId268" w:anchor="A7M0NF" w:history="1">
        <w:r w:rsidRPr="003C3637">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3C3637">
        <w:rPr>
          <w:rFonts w:ascii="Times New Roman" w:eastAsia="Times New Roman" w:hAnsi="Times New Roman" w:cs="Times New Roman"/>
          <w:sz w:val="24"/>
          <w:szCs w:val="24"/>
          <w:lang w:eastAsia="ru-RU"/>
        </w:rPr>
        <w:t xml:space="preserve">, - см. </w:t>
      </w:r>
      <w:hyperlink r:id="rId269" w:anchor="8PA0LR" w:history="1">
        <w:r w:rsidRPr="003C3637">
          <w:rPr>
            <w:rFonts w:ascii="Times New Roman" w:eastAsia="Times New Roman" w:hAnsi="Times New Roman" w:cs="Times New Roman"/>
            <w:color w:val="0000FF"/>
            <w:sz w:val="24"/>
            <w:szCs w:val="24"/>
            <w:u w:val="single"/>
            <w:lang w:eastAsia="ru-RU"/>
          </w:rPr>
          <w:t>предыдущую редакцию</w:t>
        </w:r>
      </w:hyperlink>
      <w:r w:rsidRPr="003C3637">
        <w:rPr>
          <w:rFonts w:ascii="Times New Roman" w:eastAsia="Times New Roman" w:hAnsi="Times New Roman" w:cs="Times New Roman"/>
          <w:sz w:val="24"/>
          <w:szCs w:val="24"/>
          <w:lang w:eastAsia="ru-RU"/>
        </w:rPr>
        <w:t>).</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w:t>
      </w:r>
    </w:p>
    <w:p w:rsidR="003C3637" w:rsidRPr="003C3637" w:rsidRDefault="003C3637" w:rsidP="003C36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C3637">
        <w:rPr>
          <w:rFonts w:ascii="Times New Roman" w:eastAsia="Times New Roman" w:hAnsi="Times New Roman" w:cs="Times New Roman"/>
          <w:b/>
          <w:bCs/>
          <w:sz w:val="27"/>
          <w:szCs w:val="27"/>
          <w:lang w:eastAsia="ru-RU"/>
        </w:rPr>
        <w:t>Глава 5. Порядок вступления в силу настоящего Федерального закона</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17. Сохранение ранее приобретенных прав при определении размера пособия по временной нетрудоспособности и продолжительности страхового стажа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w:t>
      </w:r>
      <w:proofErr w:type="gramStart"/>
      <w:r w:rsidRPr="003C3637">
        <w:rPr>
          <w:rFonts w:ascii="Times New Roman" w:eastAsia="Times New Roman" w:hAnsi="Times New Roman" w:cs="Times New Roman"/>
          <w:sz w:val="24"/>
          <w:szCs w:val="24"/>
          <w:lang w:eastAsia="ru-RU"/>
        </w:rPr>
        <w:t>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w:t>
      </w:r>
      <w:proofErr w:type="gramEnd"/>
      <w:r w:rsidRPr="003C3637">
        <w:rPr>
          <w:rFonts w:ascii="Times New Roman" w:eastAsia="Times New Roman" w:hAnsi="Times New Roman" w:cs="Times New Roman"/>
          <w:sz w:val="24"/>
          <w:szCs w:val="24"/>
          <w:lang w:eastAsia="ru-RU"/>
        </w:rPr>
        <w:t xml:space="preserve">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2. В случае</w:t>
      </w:r>
      <w:proofErr w:type="gramStart"/>
      <w:r w:rsidRPr="003C3637">
        <w:rPr>
          <w:rFonts w:ascii="Times New Roman" w:eastAsia="Times New Roman" w:hAnsi="Times New Roman" w:cs="Times New Roman"/>
          <w:sz w:val="24"/>
          <w:szCs w:val="24"/>
          <w:lang w:eastAsia="ru-RU"/>
        </w:rPr>
        <w:t>,</w:t>
      </w:r>
      <w:proofErr w:type="gramEnd"/>
      <w:r w:rsidRPr="003C3637">
        <w:rPr>
          <w:rFonts w:ascii="Times New Roman" w:eastAsia="Times New Roman" w:hAnsi="Times New Roman" w:cs="Times New Roman"/>
          <w:sz w:val="24"/>
          <w:szCs w:val="24"/>
          <w:lang w:eastAsia="ru-RU"/>
        </w:rPr>
        <w:t xml:space="preserve">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 </w:t>
      </w:r>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18. Применение настоящего Федерального закона к страховым случаям, наступившим до дня и после дня вступления его в силу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lastRenderedPageBreak/>
        <w:t xml:space="preserve">1. Настоящий Федеральный закон применяется к страховым случаям, наступившим после дня вступления в силу настоящего Федерального закона.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w:t>
      </w:r>
      <w:proofErr w:type="gramStart"/>
      <w:r w:rsidRPr="003C3637">
        <w:rPr>
          <w:rFonts w:ascii="Times New Roman" w:eastAsia="Times New Roman" w:hAnsi="Times New Roman" w:cs="Times New Roman"/>
          <w:sz w:val="24"/>
          <w:szCs w:val="24"/>
          <w:lang w:eastAsia="ru-RU"/>
        </w:rPr>
        <w:t xml:space="preserve">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законодательства. </w:t>
      </w:r>
      <w:proofErr w:type="gramEnd"/>
    </w:p>
    <w:p w:rsidR="003C3637" w:rsidRPr="003C3637" w:rsidRDefault="003C3637" w:rsidP="003C36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C3637">
        <w:rPr>
          <w:rFonts w:ascii="Times New Roman" w:eastAsia="Times New Roman" w:hAnsi="Times New Roman" w:cs="Times New Roman"/>
          <w:b/>
          <w:bCs/>
          <w:sz w:val="24"/>
          <w:szCs w:val="24"/>
          <w:lang w:eastAsia="ru-RU"/>
        </w:rPr>
        <w:t xml:space="preserve">Статья 19. Вступление в силу настоящего Федерального закона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1. Настоящий Федеральный закон вступает в силу с 1 января 2007 года. </w:t>
      </w:r>
    </w:p>
    <w:p w:rsidR="003C3637" w:rsidRPr="003C3637" w:rsidRDefault="003C3637" w:rsidP="003C3637">
      <w:pPr>
        <w:spacing w:before="100" w:beforeAutospacing="1" w:after="240"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xml:space="preserve">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 </w:t>
      </w:r>
    </w:p>
    <w:p w:rsidR="003C3637" w:rsidRPr="003C3637" w:rsidRDefault="003C3637" w:rsidP="003C36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Президент</w:t>
      </w:r>
      <w:r w:rsidRPr="003C3637">
        <w:rPr>
          <w:rFonts w:ascii="Times New Roman" w:eastAsia="Times New Roman" w:hAnsi="Times New Roman" w:cs="Times New Roman"/>
          <w:sz w:val="24"/>
          <w:szCs w:val="24"/>
          <w:lang w:eastAsia="ru-RU"/>
        </w:rPr>
        <w:br/>
        <w:t>Российской Федерации</w:t>
      </w:r>
      <w:r w:rsidRPr="003C3637">
        <w:rPr>
          <w:rFonts w:ascii="Times New Roman" w:eastAsia="Times New Roman" w:hAnsi="Times New Roman" w:cs="Times New Roman"/>
          <w:sz w:val="24"/>
          <w:szCs w:val="24"/>
          <w:lang w:eastAsia="ru-RU"/>
        </w:rPr>
        <w:br/>
      </w:r>
      <w:proofErr w:type="spellStart"/>
      <w:r w:rsidRPr="003C3637">
        <w:rPr>
          <w:rFonts w:ascii="Times New Roman" w:eastAsia="Times New Roman" w:hAnsi="Times New Roman" w:cs="Times New Roman"/>
          <w:sz w:val="24"/>
          <w:szCs w:val="24"/>
          <w:lang w:eastAsia="ru-RU"/>
        </w:rPr>
        <w:t>В.Путин</w:t>
      </w:r>
      <w:proofErr w:type="spellEnd"/>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Москва, Кремль</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29 декабря 2006 года</w:t>
      </w:r>
    </w:p>
    <w:p w:rsidR="003C3637" w:rsidRPr="003C3637" w:rsidRDefault="003C3637" w:rsidP="003C3637">
      <w:pPr>
        <w:spacing w:before="100" w:beforeAutospacing="1" w:after="100" w:afterAutospacing="1" w:line="240" w:lineRule="auto"/>
        <w:rPr>
          <w:rFonts w:ascii="Times New Roman" w:eastAsia="Times New Roman" w:hAnsi="Times New Roman" w:cs="Times New Roman"/>
          <w:sz w:val="24"/>
          <w:szCs w:val="24"/>
          <w:lang w:eastAsia="ru-RU"/>
        </w:rPr>
      </w:pPr>
      <w:r w:rsidRPr="003C3637">
        <w:rPr>
          <w:rFonts w:ascii="Times New Roman" w:eastAsia="Times New Roman" w:hAnsi="Times New Roman" w:cs="Times New Roman"/>
          <w:sz w:val="24"/>
          <w:szCs w:val="24"/>
          <w:lang w:eastAsia="ru-RU"/>
        </w:rPr>
        <w:t> N 255-ФЗ</w:t>
      </w:r>
    </w:p>
    <w:p w:rsidR="00431BD2" w:rsidRDefault="00431BD2"/>
    <w:sectPr w:rsidR="00431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D2"/>
    <w:rsid w:val="002115D2"/>
    <w:rsid w:val="003C3637"/>
    <w:rsid w:val="0043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36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6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36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6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6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3637"/>
    <w:rPr>
      <w:rFonts w:ascii="Times New Roman" w:eastAsia="Times New Roman" w:hAnsi="Times New Roman" w:cs="Times New Roman"/>
      <w:b/>
      <w:bCs/>
      <w:sz w:val="24"/>
      <w:szCs w:val="24"/>
      <w:lang w:eastAsia="ru-RU"/>
    </w:rPr>
  </w:style>
  <w:style w:type="paragraph" w:customStyle="1" w:styleId="formattext">
    <w:name w:val="formattext"/>
    <w:basedOn w:val="a"/>
    <w:rsid w:val="003C3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C3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3637"/>
    <w:rPr>
      <w:color w:val="0000FF"/>
      <w:u w:val="single"/>
    </w:rPr>
  </w:style>
  <w:style w:type="character" w:styleId="a4">
    <w:name w:val="FollowedHyperlink"/>
    <w:basedOn w:val="a0"/>
    <w:uiPriority w:val="99"/>
    <w:semiHidden/>
    <w:unhideWhenUsed/>
    <w:rsid w:val="003C3637"/>
    <w:rPr>
      <w:color w:val="800080"/>
      <w:u w:val="single"/>
    </w:rPr>
  </w:style>
  <w:style w:type="paragraph" w:styleId="a5">
    <w:name w:val="Normal (Web)"/>
    <w:basedOn w:val="a"/>
    <w:uiPriority w:val="99"/>
    <w:semiHidden/>
    <w:unhideWhenUsed/>
    <w:rsid w:val="003C3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3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36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6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36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6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6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3637"/>
    <w:rPr>
      <w:rFonts w:ascii="Times New Roman" w:eastAsia="Times New Roman" w:hAnsi="Times New Roman" w:cs="Times New Roman"/>
      <w:b/>
      <w:bCs/>
      <w:sz w:val="24"/>
      <w:szCs w:val="24"/>
      <w:lang w:eastAsia="ru-RU"/>
    </w:rPr>
  </w:style>
  <w:style w:type="paragraph" w:customStyle="1" w:styleId="formattext">
    <w:name w:val="formattext"/>
    <w:basedOn w:val="a"/>
    <w:rsid w:val="003C3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C3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3637"/>
    <w:rPr>
      <w:color w:val="0000FF"/>
      <w:u w:val="single"/>
    </w:rPr>
  </w:style>
  <w:style w:type="character" w:styleId="a4">
    <w:name w:val="FollowedHyperlink"/>
    <w:basedOn w:val="a0"/>
    <w:uiPriority w:val="99"/>
    <w:semiHidden/>
    <w:unhideWhenUsed/>
    <w:rsid w:val="003C3637"/>
    <w:rPr>
      <w:color w:val="800080"/>
      <w:u w:val="single"/>
    </w:rPr>
  </w:style>
  <w:style w:type="paragraph" w:styleId="a5">
    <w:name w:val="Normal (Web)"/>
    <w:basedOn w:val="a"/>
    <w:uiPriority w:val="99"/>
    <w:semiHidden/>
    <w:unhideWhenUsed/>
    <w:rsid w:val="003C3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3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80674">
      <w:bodyDiv w:val="1"/>
      <w:marLeft w:val="0"/>
      <w:marRight w:val="0"/>
      <w:marTop w:val="0"/>
      <w:marBottom w:val="0"/>
      <w:divBdr>
        <w:top w:val="none" w:sz="0" w:space="0" w:color="auto"/>
        <w:left w:val="none" w:sz="0" w:space="0" w:color="auto"/>
        <w:bottom w:val="none" w:sz="0" w:space="0" w:color="auto"/>
        <w:right w:val="none" w:sz="0" w:space="0" w:color="auto"/>
      </w:divBdr>
      <w:divsChild>
        <w:div w:id="1221329785">
          <w:marLeft w:val="0"/>
          <w:marRight w:val="0"/>
          <w:marTop w:val="0"/>
          <w:marBottom w:val="0"/>
          <w:divBdr>
            <w:top w:val="none" w:sz="0" w:space="0" w:color="auto"/>
            <w:left w:val="none" w:sz="0" w:space="0" w:color="auto"/>
            <w:bottom w:val="none" w:sz="0" w:space="0" w:color="auto"/>
            <w:right w:val="none" w:sz="0" w:space="0" w:color="auto"/>
          </w:divBdr>
        </w:div>
        <w:div w:id="352535199">
          <w:marLeft w:val="0"/>
          <w:marRight w:val="0"/>
          <w:marTop w:val="0"/>
          <w:marBottom w:val="0"/>
          <w:divBdr>
            <w:top w:val="none" w:sz="0" w:space="0" w:color="auto"/>
            <w:left w:val="none" w:sz="0" w:space="0" w:color="auto"/>
            <w:bottom w:val="none" w:sz="0" w:space="0" w:color="auto"/>
            <w:right w:val="none" w:sz="0" w:space="0" w:color="auto"/>
          </w:divBdr>
          <w:divsChild>
            <w:div w:id="547837315">
              <w:marLeft w:val="0"/>
              <w:marRight w:val="0"/>
              <w:marTop w:val="0"/>
              <w:marBottom w:val="0"/>
              <w:divBdr>
                <w:top w:val="none" w:sz="0" w:space="0" w:color="auto"/>
                <w:left w:val="none" w:sz="0" w:space="0" w:color="auto"/>
                <w:bottom w:val="none" w:sz="0" w:space="0" w:color="auto"/>
                <w:right w:val="none" w:sz="0" w:space="0" w:color="auto"/>
              </w:divBdr>
              <w:divsChild>
                <w:div w:id="713820128">
                  <w:marLeft w:val="0"/>
                  <w:marRight w:val="0"/>
                  <w:marTop w:val="0"/>
                  <w:marBottom w:val="0"/>
                  <w:divBdr>
                    <w:top w:val="none" w:sz="0" w:space="0" w:color="auto"/>
                    <w:left w:val="none" w:sz="0" w:space="0" w:color="auto"/>
                    <w:bottom w:val="none" w:sz="0" w:space="0" w:color="auto"/>
                    <w:right w:val="none" w:sz="0" w:space="0" w:color="auto"/>
                  </w:divBdr>
                  <w:divsChild>
                    <w:div w:id="1912157562">
                      <w:marLeft w:val="0"/>
                      <w:marRight w:val="0"/>
                      <w:marTop w:val="0"/>
                      <w:marBottom w:val="0"/>
                      <w:divBdr>
                        <w:top w:val="none" w:sz="0" w:space="0" w:color="auto"/>
                        <w:left w:val="none" w:sz="0" w:space="0" w:color="auto"/>
                        <w:bottom w:val="none" w:sz="0" w:space="0" w:color="auto"/>
                        <w:right w:val="none" w:sz="0" w:space="0" w:color="auto"/>
                      </w:divBdr>
                      <w:divsChild>
                        <w:div w:id="1308361685">
                          <w:marLeft w:val="0"/>
                          <w:marRight w:val="0"/>
                          <w:marTop w:val="0"/>
                          <w:marBottom w:val="0"/>
                          <w:divBdr>
                            <w:top w:val="none" w:sz="0" w:space="0" w:color="auto"/>
                            <w:left w:val="none" w:sz="0" w:space="0" w:color="auto"/>
                            <w:bottom w:val="none" w:sz="0" w:space="0" w:color="auto"/>
                            <w:right w:val="none" w:sz="0" w:space="0" w:color="auto"/>
                          </w:divBdr>
                        </w:div>
                        <w:div w:id="3215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1962">
          <w:marLeft w:val="0"/>
          <w:marRight w:val="0"/>
          <w:marTop w:val="0"/>
          <w:marBottom w:val="0"/>
          <w:divBdr>
            <w:top w:val="none" w:sz="0" w:space="0" w:color="auto"/>
            <w:left w:val="none" w:sz="0" w:space="0" w:color="auto"/>
            <w:bottom w:val="none" w:sz="0" w:space="0" w:color="auto"/>
            <w:right w:val="none" w:sz="0" w:space="0" w:color="auto"/>
          </w:divBdr>
          <w:divsChild>
            <w:div w:id="769660176">
              <w:marLeft w:val="0"/>
              <w:marRight w:val="0"/>
              <w:marTop w:val="0"/>
              <w:marBottom w:val="0"/>
              <w:divBdr>
                <w:top w:val="none" w:sz="0" w:space="0" w:color="auto"/>
                <w:left w:val="none" w:sz="0" w:space="0" w:color="auto"/>
                <w:bottom w:val="none" w:sz="0" w:space="0" w:color="auto"/>
                <w:right w:val="none" w:sz="0" w:space="0" w:color="auto"/>
              </w:divBdr>
              <w:divsChild>
                <w:div w:id="15718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8814">
          <w:marLeft w:val="0"/>
          <w:marRight w:val="0"/>
          <w:marTop w:val="0"/>
          <w:marBottom w:val="0"/>
          <w:divBdr>
            <w:top w:val="none" w:sz="0" w:space="0" w:color="auto"/>
            <w:left w:val="none" w:sz="0" w:space="0" w:color="auto"/>
            <w:bottom w:val="none" w:sz="0" w:space="0" w:color="auto"/>
            <w:right w:val="none" w:sz="0" w:space="0" w:color="auto"/>
          </w:divBdr>
          <w:divsChild>
            <w:div w:id="1163932972">
              <w:marLeft w:val="0"/>
              <w:marRight w:val="0"/>
              <w:marTop w:val="0"/>
              <w:marBottom w:val="0"/>
              <w:divBdr>
                <w:top w:val="none" w:sz="0" w:space="0" w:color="auto"/>
                <w:left w:val="none" w:sz="0" w:space="0" w:color="auto"/>
                <w:bottom w:val="none" w:sz="0" w:space="0" w:color="auto"/>
                <w:right w:val="none" w:sz="0" w:space="0" w:color="auto"/>
              </w:divBdr>
              <w:divsChild>
                <w:div w:id="12760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0853">
          <w:marLeft w:val="0"/>
          <w:marRight w:val="0"/>
          <w:marTop w:val="0"/>
          <w:marBottom w:val="0"/>
          <w:divBdr>
            <w:top w:val="none" w:sz="0" w:space="0" w:color="auto"/>
            <w:left w:val="none" w:sz="0" w:space="0" w:color="auto"/>
            <w:bottom w:val="none" w:sz="0" w:space="0" w:color="auto"/>
            <w:right w:val="none" w:sz="0" w:space="0" w:color="auto"/>
          </w:divBdr>
          <w:divsChild>
            <w:div w:id="1852865238">
              <w:marLeft w:val="0"/>
              <w:marRight w:val="0"/>
              <w:marTop w:val="0"/>
              <w:marBottom w:val="0"/>
              <w:divBdr>
                <w:top w:val="none" w:sz="0" w:space="0" w:color="auto"/>
                <w:left w:val="none" w:sz="0" w:space="0" w:color="auto"/>
                <w:bottom w:val="none" w:sz="0" w:space="0" w:color="auto"/>
                <w:right w:val="none" w:sz="0" w:space="0" w:color="auto"/>
              </w:divBdr>
              <w:divsChild>
                <w:div w:id="12314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35383" TargetMode="External"/><Relationship Id="rId21" Type="http://schemas.openxmlformats.org/officeDocument/2006/relationships/hyperlink" Target="https://docs.cntd.ru/document/902389614" TargetMode="External"/><Relationship Id="rId42" Type="http://schemas.openxmlformats.org/officeDocument/2006/relationships/hyperlink" Target="https://docs.cntd.ru/document/550499551" TargetMode="External"/><Relationship Id="rId63" Type="http://schemas.openxmlformats.org/officeDocument/2006/relationships/hyperlink" Target="https://docs.cntd.ru/document/1304414567" TargetMode="External"/><Relationship Id="rId84" Type="http://schemas.openxmlformats.org/officeDocument/2006/relationships/hyperlink" Target="https://docs.cntd.ru/document/420363486" TargetMode="External"/><Relationship Id="rId138" Type="http://schemas.openxmlformats.org/officeDocument/2006/relationships/hyperlink" Target="https://docs.cntd.ru/document/420377565" TargetMode="External"/><Relationship Id="rId159" Type="http://schemas.openxmlformats.org/officeDocument/2006/relationships/hyperlink" Target="https://docs.cntd.ru/document/902389614" TargetMode="External"/><Relationship Id="rId170" Type="http://schemas.openxmlformats.org/officeDocument/2006/relationships/hyperlink" Target="https://docs.cntd.ru/document/1304414233" TargetMode="External"/><Relationship Id="rId191" Type="http://schemas.openxmlformats.org/officeDocument/2006/relationships/hyperlink" Target="https://docs.cntd.ru/document/902021708" TargetMode="External"/><Relationship Id="rId205" Type="http://schemas.openxmlformats.org/officeDocument/2006/relationships/hyperlink" Target="https://docs.cntd.ru/document/902389614" TargetMode="External"/><Relationship Id="rId226" Type="http://schemas.openxmlformats.org/officeDocument/2006/relationships/hyperlink" Target="https://docs.cntd.ru/document/902177919" TargetMode="External"/><Relationship Id="rId247" Type="http://schemas.openxmlformats.org/officeDocument/2006/relationships/hyperlink" Target="https://docs.cntd.ru/document/1304414233" TargetMode="External"/><Relationship Id="rId107" Type="http://schemas.openxmlformats.org/officeDocument/2006/relationships/hyperlink" Target="https://docs.cntd.ru/document/901823501" TargetMode="External"/><Relationship Id="rId268" Type="http://schemas.openxmlformats.org/officeDocument/2006/relationships/hyperlink" Target="https://docs.cntd.ru/document/902167481" TargetMode="External"/><Relationship Id="rId11" Type="http://schemas.openxmlformats.org/officeDocument/2006/relationships/hyperlink" Target="https://docs.cntd.ru/document/902249734" TargetMode="External"/><Relationship Id="rId32" Type="http://schemas.openxmlformats.org/officeDocument/2006/relationships/hyperlink" Target="https://docs.cntd.ru/document/420208821" TargetMode="External"/><Relationship Id="rId53" Type="http://schemas.openxmlformats.org/officeDocument/2006/relationships/hyperlink" Target="https://docs.cntd.ru/document/603668331" TargetMode="External"/><Relationship Id="rId74" Type="http://schemas.openxmlformats.org/officeDocument/2006/relationships/hyperlink" Target="https://docs.cntd.ru/document/902021708" TargetMode="External"/><Relationship Id="rId128" Type="http://schemas.openxmlformats.org/officeDocument/2006/relationships/hyperlink" Target="https://docs.cntd.ru/document/578303272" TargetMode="External"/><Relationship Id="rId149" Type="http://schemas.openxmlformats.org/officeDocument/2006/relationships/hyperlink" Target="https://docs.cntd.ru/document/603447101" TargetMode="External"/><Relationship Id="rId5" Type="http://schemas.openxmlformats.org/officeDocument/2006/relationships/image" Target="media/image1.png"/><Relationship Id="rId95" Type="http://schemas.openxmlformats.org/officeDocument/2006/relationships/hyperlink" Target="https://docs.cntd.ru/document/578303272" TargetMode="External"/><Relationship Id="rId160" Type="http://schemas.openxmlformats.org/officeDocument/2006/relationships/hyperlink" Target="https://docs.cntd.ru/document/420363486" TargetMode="External"/><Relationship Id="rId181" Type="http://schemas.openxmlformats.org/officeDocument/2006/relationships/hyperlink" Target="https://docs.cntd.ru/document/902021708" TargetMode="External"/><Relationship Id="rId216" Type="http://schemas.openxmlformats.org/officeDocument/2006/relationships/hyperlink" Target="https://docs.cntd.ru/document/902021708" TargetMode="External"/><Relationship Id="rId237" Type="http://schemas.openxmlformats.org/officeDocument/2006/relationships/hyperlink" Target="https://docs.cntd.ru/document/902021708" TargetMode="External"/><Relationship Id="rId258" Type="http://schemas.openxmlformats.org/officeDocument/2006/relationships/hyperlink" Target="https://docs.cntd.ru/document/603447101" TargetMode="External"/><Relationship Id="rId22" Type="http://schemas.openxmlformats.org/officeDocument/2006/relationships/hyperlink" Target="https://docs.cntd.ru/document/499011889" TargetMode="External"/><Relationship Id="rId43" Type="http://schemas.openxmlformats.org/officeDocument/2006/relationships/hyperlink" Target="https://docs.cntd.ru/document/552050441" TargetMode="External"/><Relationship Id="rId64" Type="http://schemas.openxmlformats.org/officeDocument/2006/relationships/hyperlink" Target="https://docs.cntd.ru/document/1304414233" TargetMode="External"/><Relationship Id="rId118" Type="http://schemas.openxmlformats.org/officeDocument/2006/relationships/hyperlink" Target="https://docs.cntd.ru/document/9015335" TargetMode="External"/><Relationship Id="rId139" Type="http://schemas.openxmlformats.org/officeDocument/2006/relationships/hyperlink" Target="https://docs.cntd.ru/document/573248229" TargetMode="External"/><Relationship Id="rId85" Type="http://schemas.openxmlformats.org/officeDocument/2006/relationships/hyperlink" Target="https://docs.cntd.ru/document/420377565" TargetMode="External"/><Relationship Id="rId150" Type="http://schemas.openxmlformats.org/officeDocument/2006/relationships/hyperlink" Target="https://docs.cntd.ru/document/578303272" TargetMode="External"/><Relationship Id="rId171" Type="http://schemas.openxmlformats.org/officeDocument/2006/relationships/hyperlink" Target="https://docs.cntd.ru/document/901713539" TargetMode="External"/><Relationship Id="rId192" Type="http://schemas.openxmlformats.org/officeDocument/2006/relationships/hyperlink" Target="https://docs.cntd.ru/document/902167485" TargetMode="External"/><Relationship Id="rId206" Type="http://schemas.openxmlformats.org/officeDocument/2006/relationships/hyperlink" Target="https://docs.cntd.ru/document/420363486" TargetMode="External"/><Relationship Id="rId227" Type="http://schemas.openxmlformats.org/officeDocument/2006/relationships/hyperlink" Target="https://docs.cntd.ru/document/902021708" TargetMode="External"/><Relationship Id="rId248" Type="http://schemas.openxmlformats.org/officeDocument/2006/relationships/hyperlink" Target="https://docs.cntd.ru/document/1304414233" TargetMode="External"/><Relationship Id="rId269" Type="http://schemas.openxmlformats.org/officeDocument/2006/relationships/hyperlink" Target="https://docs.cntd.ru/document/902177919" TargetMode="External"/><Relationship Id="rId12" Type="http://schemas.openxmlformats.org/officeDocument/2006/relationships/hyperlink" Target="https://docs.cntd.ru/document/902263486" TargetMode="External"/><Relationship Id="rId33" Type="http://schemas.openxmlformats.org/officeDocument/2006/relationships/hyperlink" Target="https://docs.cntd.ru/document/420236217" TargetMode="External"/><Relationship Id="rId108" Type="http://schemas.openxmlformats.org/officeDocument/2006/relationships/hyperlink" Target="https://docs.cntd.ru/document/901823501" TargetMode="External"/><Relationship Id="rId129" Type="http://schemas.openxmlformats.org/officeDocument/2006/relationships/hyperlink" Target="https://docs.cntd.ru/document/9015335" TargetMode="External"/><Relationship Id="rId54" Type="http://schemas.openxmlformats.org/officeDocument/2006/relationships/hyperlink" Target="https://docs.cntd.ru/document/603668331" TargetMode="External"/><Relationship Id="rId75" Type="http://schemas.openxmlformats.org/officeDocument/2006/relationships/hyperlink" Target="https://docs.cntd.ru/document/902021708" TargetMode="External"/><Relationship Id="rId96" Type="http://schemas.openxmlformats.org/officeDocument/2006/relationships/hyperlink" Target="https://docs.cntd.ru/document/902167481" TargetMode="External"/><Relationship Id="rId140" Type="http://schemas.openxmlformats.org/officeDocument/2006/relationships/hyperlink" Target="https://docs.cntd.ru/document/902249734" TargetMode="External"/><Relationship Id="rId161" Type="http://schemas.openxmlformats.org/officeDocument/2006/relationships/hyperlink" Target="https://docs.cntd.ru/document/420377565" TargetMode="External"/><Relationship Id="rId182" Type="http://schemas.openxmlformats.org/officeDocument/2006/relationships/hyperlink" Target="https://docs.cntd.ru/document/901807664" TargetMode="External"/><Relationship Id="rId217" Type="http://schemas.openxmlformats.org/officeDocument/2006/relationships/hyperlink" Target="https://docs.cntd.ru/document/902021708" TargetMode="External"/><Relationship Id="rId6" Type="http://schemas.openxmlformats.org/officeDocument/2006/relationships/hyperlink" Target="https://docs.cntd.ru/document/902141651" TargetMode="External"/><Relationship Id="rId238" Type="http://schemas.openxmlformats.org/officeDocument/2006/relationships/hyperlink" Target="https://docs.cntd.ru/document/902021708" TargetMode="External"/><Relationship Id="rId259" Type="http://schemas.openxmlformats.org/officeDocument/2006/relationships/hyperlink" Target="https://docs.cntd.ru/document/9003685" TargetMode="External"/><Relationship Id="rId23" Type="http://schemas.openxmlformats.org/officeDocument/2006/relationships/hyperlink" Target="https://docs.cntd.ru/document/499030936" TargetMode="External"/><Relationship Id="rId119" Type="http://schemas.openxmlformats.org/officeDocument/2006/relationships/hyperlink" Target="https://docs.cntd.ru/document/902021708" TargetMode="External"/><Relationship Id="rId270" Type="http://schemas.openxmlformats.org/officeDocument/2006/relationships/fontTable" Target="fontTable.xml"/><Relationship Id="rId44" Type="http://schemas.openxmlformats.org/officeDocument/2006/relationships/hyperlink" Target="https://docs.cntd.ru/document/561355377" TargetMode="External"/><Relationship Id="rId60" Type="http://schemas.openxmlformats.org/officeDocument/2006/relationships/hyperlink" Target="https://docs.cntd.ru/document/351933290" TargetMode="External"/><Relationship Id="rId65" Type="http://schemas.openxmlformats.org/officeDocument/2006/relationships/hyperlink" Target="https://docs.cntd.ru/document/1304414233" TargetMode="External"/><Relationship Id="rId81" Type="http://schemas.openxmlformats.org/officeDocument/2006/relationships/hyperlink" Target="https://docs.cntd.ru/document/901738866" TargetMode="External"/><Relationship Id="rId86" Type="http://schemas.openxmlformats.org/officeDocument/2006/relationships/hyperlink" Target="https://docs.cntd.ru/document/420363486" TargetMode="External"/><Relationship Id="rId130" Type="http://schemas.openxmlformats.org/officeDocument/2006/relationships/hyperlink" Target="https://docs.cntd.ru/document/603447101" TargetMode="External"/><Relationship Id="rId135" Type="http://schemas.openxmlformats.org/officeDocument/2006/relationships/hyperlink" Target="https://docs.cntd.ru/document/578303272" TargetMode="External"/><Relationship Id="rId151" Type="http://schemas.openxmlformats.org/officeDocument/2006/relationships/hyperlink" Target="https://docs.cntd.ru/document/603447101" TargetMode="External"/><Relationship Id="rId156" Type="http://schemas.openxmlformats.org/officeDocument/2006/relationships/hyperlink" Target="https://docs.cntd.ru/document/603447101" TargetMode="External"/><Relationship Id="rId177" Type="http://schemas.openxmlformats.org/officeDocument/2006/relationships/hyperlink" Target="https://docs.cntd.ru/document/902389614" TargetMode="External"/><Relationship Id="rId198" Type="http://schemas.openxmlformats.org/officeDocument/2006/relationships/hyperlink" Target="https://docs.cntd.ru/document/902389614" TargetMode="External"/><Relationship Id="rId172" Type="http://schemas.openxmlformats.org/officeDocument/2006/relationships/hyperlink" Target="https://docs.cntd.ru/document/1304414233" TargetMode="External"/><Relationship Id="rId193" Type="http://schemas.openxmlformats.org/officeDocument/2006/relationships/hyperlink" Target="https://docs.cntd.ru/document/420363486" TargetMode="External"/><Relationship Id="rId202" Type="http://schemas.openxmlformats.org/officeDocument/2006/relationships/hyperlink" Target="https://docs.cntd.ru/document/902021708" TargetMode="External"/><Relationship Id="rId207" Type="http://schemas.openxmlformats.org/officeDocument/2006/relationships/hyperlink" Target="https://docs.cntd.ru/document/351175890" TargetMode="External"/><Relationship Id="rId223" Type="http://schemas.openxmlformats.org/officeDocument/2006/relationships/hyperlink" Target="https://docs.cntd.ru/document/902021708" TargetMode="External"/><Relationship Id="rId228" Type="http://schemas.openxmlformats.org/officeDocument/2006/relationships/hyperlink" Target="https://docs.cntd.ru/document/573248229" TargetMode="External"/><Relationship Id="rId244" Type="http://schemas.openxmlformats.org/officeDocument/2006/relationships/hyperlink" Target="https://docs.cntd.ru/document/578318822" TargetMode="External"/><Relationship Id="rId249" Type="http://schemas.openxmlformats.org/officeDocument/2006/relationships/hyperlink" Target="https://docs.cntd.ru/document/351175890" TargetMode="External"/><Relationship Id="rId13" Type="http://schemas.openxmlformats.org/officeDocument/2006/relationships/hyperlink" Target="https://docs.cntd.ru/document/902263486" TargetMode="External"/><Relationship Id="rId18" Type="http://schemas.openxmlformats.org/officeDocument/2006/relationships/hyperlink" Target="https://docs.cntd.ru/document/902314162" TargetMode="External"/><Relationship Id="rId39" Type="http://schemas.openxmlformats.org/officeDocument/2006/relationships/hyperlink" Target="https://docs.cntd.ru/document/420363486" TargetMode="External"/><Relationship Id="rId109" Type="http://schemas.openxmlformats.org/officeDocument/2006/relationships/hyperlink" Target="https://docs.cntd.ru/document/351175890" TargetMode="External"/><Relationship Id="rId260" Type="http://schemas.openxmlformats.org/officeDocument/2006/relationships/hyperlink" Target="https://docs.cntd.ru/document/9020348" TargetMode="External"/><Relationship Id="rId265" Type="http://schemas.openxmlformats.org/officeDocument/2006/relationships/hyperlink" Target="https://docs.cntd.ru/document/1304414567" TargetMode="External"/><Relationship Id="rId34" Type="http://schemas.openxmlformats.org/officeDocument/2006/relationships/hyperlink" Target="https://docs.cntd.ru/document/420236216" TargetMode="External"/><Relationship Id="rId50" Type="http://schemas.openxmlformats.org/officeDocument/2006/relationships/hyperlink" Target="https://docs.cntd.ru/document/573248229" TargetMode="External"/><Relationship Id="rId55" Type="http://schemas.openxmlformats.org/officeDocument/2006/relationships/hyperlink" Target="https://docs.cntd.ru/document/603668331" TargetMode="External"/><Relationship Id="rId76" Type="http://schemas.openxmlformats.org/officeDocument/2006/relationships/hyperlink" Target="https://docs.cntd.ru/document/902021708" TargetMode="External"/><Relationship Id="rId97" Type="http://schemas.openxmlformats.org/officeDocument/2006/relationships/hyperlink" Target="https://docs.cntd.ru/document/902021708" TargetMode="External"/><Relationship Id="rId104" Type="http://schemas.openxmlformats.org/officeDocument/2006/relationships/hyperlink" Target="https://docs.cntd.ru/document/9015335" TargetMode="External"/><Relationship Id="rId120" Type="http://schemas.openxmlformats.org/officeDocument/2006/relationships/hyperlink" Target="https://docs.cntd.ru/document/901823501" TargetMode="External"/><Relationship Id="rId125" Type="http://schemas.openxmlformats.org/officeDocument/2006/relationships/hyperlink" Target="https://docs.cntd.ru/document/603447101" TargetMode="External"/><Relationship Id="rId141" Type="http://schemas.openxmlformats.org/officeDocument/2006/relationships/hyperlink" Target="https://docs.cntd.ru/document/351175890" TargetMode="External"/><Relationship Id="rId146" Type="http://schemas.openxmlformats.org/officeDocument/2006/relationships/hyperlink" Target="https://docs.cntd.ru/document/603447101" TargetMode="External"/><Relationship Id="rId167" Type="http://schemas.openxmlformats.org/officeDocument/2006/relationships/hyperlink" Target="https://docs.cntd.ru/document/578318822" TargetMode="External"/><Relationship Id="rId188" Type="http://schemas.openxmlformats.org/officeDocument/2006/relationships/hyperlink" Target="https://docs.cntd.ru/document/578322396" TargetMode="External"/><Relationship Id="rId7" Type="http://schemas.openxmlformats.org/officeDocument/2006/relationships/hyperlink" Target="https://docs.cntd.ru/document/902167481" TargetMode="External"/><Relationship Id="rId71" Type="http://schemas.openxmlformats.org/officeDocument/2006/relationships/hyperlink" Target="https://docs.cntd.ru/document/902021708" TargetMode="External"/><Relationship Id="rId92" Type="http://schemas.openxmlformats.org/officeDocument/2006/relationships/hyperlink" Target="https://docs.cntd.ru/document/351175890" TargetMode="External"/><Relationship Id="rId162" Type="http://schemas.openxmlformats.org/officeDocument/2006/relationships/hyperlink" Target="https://docs.cntd.ru/document/902021708" TargetMode="External"/><Relationship Id="rId183" Type="http://schemas.openxmlformats.org/officeDocument/2006/relationships/hyperlink" Target="https://docs.cntd.ru/document/901904391" TargetMode="External"/><Relationship Id="rId213" Type="http://schemas.openxmlformats.org/officeDocument/2006/relationships/hyperlink" Target="https://docs.cntd.ru/document/1301167898" TargetMode="External"/><Relationship Id="rId218" Type="http://schemas.openxmlformats.org/officeDocument/2006/relationships/hyperlink" Target="https://docs.cntd.ru/document/902021708" TargetMode="External"/><Relationship Id="rId234" Type="http://schemas.openxmlformats.org/officeDocument/2006/relationships/hyperlink" Target="https://docs.cntd.ru/document/902177919" TargetMode="External"/><Relationship Id="rId239" Type="http://schemas.openxmlformats.org/officeDocument/2006/relationships/hyperlink" Target="https://docs.cntd.ru/document/902021708" TargetMode="External"/><Relationship Id="rId2" Type="http://schemas.microsoft.com/office/2007/relationships/stylesWithEffects" Target="stylesWithEffects.xml"/><Relationship Id="rId29" Type="http://schemas.openxmlformats.org/officeDocument/2006/relationships/hyperlink" Target="https://docs.cntd.ru/document/499086129" TargetMode="External"/><Relationship Id="rId250" Type="http://schemas.openxmlformats.org/officeDocument/2006/relationships/hyperlink" Target="https://docs.cntd.ru/document/578318822" TargetMode="External"/><Relationship Id="rId255" Type="http://schemas.openxmlformats.org/officeDocument/2006/relationships/hyperlink" Target="https://docs.cntd.ru/document/603447101" TargetMode="External"/><Relationship Id="rId271" Type="http://schemas.openxmlformats.org/officeDocument/2006/relationships/theme" Target="theme/theme1.xml"/><Relationship Id="rId24" Type="http://schemas.openxmlformats.org/officeDocument/2006/relationships/hyperlink" Target="https://docs.cntd.ru/document/499030936" TargetMode="External"/><Relationship Id="rId40" Type="http://schemas.openxmlformats.org/officeDocument/2006/relationships/hyperlink" Target="https://docs.cntd.ru/document/420397324" TargetMode="External"/><Relationship Id="rId45" Type="http://schemas.openxmlformats.org/officeDocument/2006/relationships/hyperlink" Target="https://docs.cntd.ru/document/564069025" TargetMode="External"/><Relationship Id="rId66" Type="http://schemas.openxmlformats.org/officeDocument/2006/relationships/hyperlink" Target="https://docs.cntd.ru/document/902167481" TargetMode="External"/><Relationship Id="rId87" Type="http://schemas.openxmlformats.org/officeDocument/2006/relationships/hyperlink" Target="https://docs.cntd.ru/document/351175890" TargetMode="External"/><Relationship Id="rId110" Type="http://schemas.openxmlformats.org/officeDocument/2006/relationships/hyperlink" Target="https://docs.cntd.ru/document/578318822" TargetMode="External"/><Relationship Id="rId115" Type="http://schemas.openxmlformats.org/officeDocument/2006/relationships/hyperlink" Target="https://docs.cntd.ru/document/550499551" TargetMode="External"/><Relationship Id="rId131" Type="http://schemas.openxmlformats.org/officeDocument/2006/relationships/hyperlink" Target="https://docs.cntd.ru/document/902021708" TargetMode="External"/><Relationship Id="rId136" Type="http://schemas.openxmlformats.org/officeDocument/2006/relationships/hyperlink" Target="https://docs.cntd.ru/document/1304414233" TargetMode="External"/><Relationship Id="rId157" Type="http://schemas.openxmlformats.org/officeDocument/2006/relationships/hyperlink" Target="https://docs.cntd.ru/document/578303272" TargetMode="External"/><Relationship Id="rId178" Type="http://schemas.openxmlformats.org/officeDocument/2006/relationships/hyperlink" Target="https://docs.cntd.ru/document/420363486" TargetMode="External"/><Relationship Id="rId61" Type="http://schemas.openxmlformats.org/officeDocument/2006/relationships/hyperlink" Target="https://docs.cntd.ru/document/1301167898" TargetMode="External"/><Relationship Id="rId82" Type="http://schemas.openxmlformats.org/officeDocument/2006/relationships/hyperlink" Target="https://docs.cntd.ru/document/902249734" TargetMode="External"/><Relationship Id="rId152" Type="http://schemas.openxmlformats.org/officeDocument/2006/relationships/hyperlink" Target="https://docs.cntd.ru/document/603447101" TargetMode="External"/><Relationship Id="rId173" Type="http://schemas.openxmlformats.org/officeDocument/2006/relationships/hyperlink" Target="https://docs.cntd.ru/document/902021708" TargetMode="External"/><Relationship Id="rId194" Type="http://schemas.openxmlformats.org/officeDocument/2006/relationships/hyperlink" Target="https://docs.cntd.ru/document/351175890" TargetMode="External"/><Relationship Id="rId199" Type="http://schemas.openxmlformats.org/officeDocument/2006/relationships/hyperlink" Target="https://docs.cntd.ru/document/902373553" TargetMode="External"/><Relationship Id="rId203" Type="http://schemas.openxmlformats.org/officeDocument/2006/relationships/hyperlink" Target="https://docs.cntd.ru/document/902021708" TargetMode="External"/><Relationship Id="rId208" Type="http://schemas.openxmlformats.org/officeDocument/2006/relationships/hyperlink" Target="https://docs.cntd.ru/document/578318822" TargetMode="External"/><Relationship Id="rId229" Type="http://schemas.openxmlformats.org/officeDocument/2006/relationships/hyperlink" Target="https://docs.cntd.ru/document/573248229" TargetMode="External"/><Relationship Id="rId19" Type="http://schemas.openxmlformats.org/officeDocument/2006/relationships/hyperlink" Target="https://docs.cntd.ru/document/902315325" TargetMode="External"/><Relationship Id="rId224" Type="http://schemas.openxmlformats.org/officeDocument/2006/relationships/hyperlink" Target="https://docs.cntd.ru/document/902167481" TargetMode="External"/><Relationship Id="rId240" Type="http://schemas.openxmlformats.org/officeDocument/2006/relationships/hyperlink" Target="https://docs.cntd.ru/document/351175890" TargetMode="External"/><Relationship Id="rId245" Type="http://schemas.openxmlformats.org/officeDocument/2006/relationships/hyperlink" Target="https://docs.cntd.ru/document/603447101" TargetMode="External"/><Relationship Id="rId261" Type="http://schemas.openxmlformats.org/officeDocument/2006/relationships/hyperlink" Target="https://docs.cntd.ru/document/902167481" TargetMode="External"/><Relationship Id="rId266" Type="http://schemas.openxmlformats.org/officeDocument/2006/relationships/hyperlink" Target="https://docs.cntd.ru/document/578349122" TargetMode="External"/><Relationship Id="rId14" Type="http://schemas.openxmlformats.org/officeDocument/2006/relationships/hyperlink" Target="https://docs.cntd.ru/document/902389614" TargetMode="External"/><Relationship Id="rId30" Type="http://schemas.openxmlformats.org/officeDocument/2006/relationships/hyperlink" Target="https://docs.cntd.ru/document/420204126" TargetMode="External"/><Relationship Id="rId35" Type="http://schemas.openxmlformats.org/officeDocument/2006/relationships/hyperlink" Target="https://docs.cntd.ru/document/420243017" TargetMode="External"/><Relationship Id="rId56" Type="http://schemas.openxmlformats.org/officeDocument/2006/relationships/hyperlink" Target="https://docs.cntd.ru/document/728267104" TargetMode="External"/><Relationship Id="rId77" Type="http://schemas.openxmlformats.org/officeDocument/2006/relationships/hyperlink" Target="https://docs.cntd.ru/document/901713539" TargetMode="External"/><Relationship Id="rId100" Type="http://schemas.openxmlformats.org/officeDocument/2006/relationships/hyperlink" Target="https://docs.cntd.ru/document/542693478" TargetMode="External"/><Relationship Id="rId105" Type="http://schemas.openxmlformats.org/officeDocument/2006/relationships/hyperlink" Target="https://docs.cntd.ru/document/902167481" TargetMode="External"/><Relationship Id="rId126" Type="http://schemas.openxmlformats.org/officeDocument/2006/relationships/hyperlink" Target="https://docs.cntd.ru/document/578303272" TargetMode="External"/><Relationship Id="rId147" Type="http://schemas.openxmlformats.org/officeDocument/2006/relationships/hyperlink" Target="https://docs.cntd.ru/document/578303272" TargetMode="External"/><Relationship Id="rId168" Type="http://schemas.openxmlformats.org/officeDocument/2006/relationships/hyperlink" Target="https://docs.cntd.ru/document/603447101" TargetMode="External"/><Relationship Id="rId8" Type="http://schemas.openxmlformats.org/officeDocument/2006/relationships/hyperlink" Target="https://docs.cntd.ru/document/902167481" TargetMode="External"/><Relationship Id="rId51" Type="http://schemas.openxmlformats.org/officeDocument/2006/relationships/hyperlink" Target="https://docs.cntd.ru/document/573248229" TargetMode="External"/><Relationship Id="rId72" Type="http://schemas.openxmlformats.org/officeDocument/2006/relationships/hyperlink" Target="https://docs.cntd.ru/document/902021708" TargetMode="External"/><Relationship Id="rId93" Type="http://schemas.openxmlformats.org/officeDocument/2006/relationships/hyperlink" Target="https://docs.cntd.ru/document/578318822" TargetMode="External"/><Relationship Id="rId98" Type="http://schemas.openxmlformats.org/officeDocument/2006/relationships/hyperlink" Target="https://docs.cntd.ru/document/902167481" TargetMode="External"/><Relationship Id="rId121" Type="http://schemas.openxmlformats.org/officeDocument/2006/relationships/hyperlink" Target="https://docs.cntd.ru/document/902021708" TargetMode="External"/><Relationship Id="rId142" Type="http://schemas.openxmlformats.org/officeDocument/2006/relationships/hyperlink" Target="https://docs.cntd.ru/document/578318822" TargetMode="External"/><Relationship Id="rId163" Type="http://schemas.openxmlformats.org/officeDocument/2006/relationships/hyperlink" Target="https://docs.cntd.ru/document/902021708" TargetMode="External"/><Relationship Id="rId184" Type="http://schemas.openxmlformats.org/officeDocument/2006/relationships/hyperlink" Target="https://docs.cntd.ru/document/902167481" TargetMode="External"/><Relationship Id="rId189" Type="http://schemas.openxmlformats.org/officeDocument/2006/relationships/hyperlink" Target="https://docs.cntd.ru/document/351933290" TargetMode="External"/><Relationship Id="rId219" Type="http://schemas.openxmlformats.org/officeDocument/2006/relationships/hyperlink" Target="https://docs.cntd.ru/document/902167481" TargetMode="External"/><Relationship Id="rId3" Type="http://schemas.openxmlformats.org/officeDocument/2006/relationships/settings" Target="settings.xml"/><Relationship Id="rId214" Type="http://schemas.openxmlformats.org/officeDocument/2006/relationships/hyperlink" Target="https://docs.cntd.ru/document/578333303" TargetMode="External"/><Relationship Id="rId230" Type="http://schemas.openxmlformats.org/officeDocument/2006/relationships/hyperlink" Target="https://docs.cntd.ru/document/902021708" TargetMode="External"/><Relationship Id="rId235" Type="http://schemas.openxmlformats.org/officeDocument/2006/relationships/hyperlink" Target="https://docs.cntd.ru/document/902021708" TargetMode="External"/><Relationship Id="rId251" Type="http://schemas.openxmlformats.org/officeDocument/2006/relationships/hyperlink" Target="https://docs.cntd.ru/document/603447101" TargetMode="External"/><Relationship Id="rId256" Type="http://schemas.openxmlformats.org/officeDocument/2006/relationships/hyperlink" Target="https://docs.cntd.ru/document/578303272" TargetMode="External"/><Relationship Id="rId25" Type="http://schemas.openxmlformats.org/officeDocument/2006/relationships/hyperlink" Target="https://docs.cntd.ru/document/499034228" TargetMode="External"/><Relationship Id="rId46" Type="http://schemas.openxmlformats.org/officeDocument/2006/relationships/hyperlink" Target="https://docs.cntd.ru/document/564069025" TargetMode="External"/><Relationship Id="rId67" Type="http://schemas.openxmlformats.org/officeDocument/2006/relationships/hyperlink" Target="https://docs.cntd.ru/document/902177919" TargetMode="External"/><Relationship Id="rId116" Type="http://schemas.openxmlformats.org/officeDocument/2006/relationships/hyperlink" Target="https://docs.cntd.ru/document/542627876" TargetMode="External"/><Relationship Id="rId137" Type="http://schemas.openxmlformats.org/officeDocument/2006/relationships/hyperlink" Target="https://docs.cntd.ru/document/420363486" TargetMode="External"/><Relationship Id="rId158" Type="http://schemas.openxmlformats.org/officeDocument/2006/relationships/hyperlink" Target="https://docs.cntd.ru/document/902021708" TargetMode="External"/><Relationship Id="rId20" Type="http://schemas.openxmlformats.org/officeDocument/2006/relationships/hyperlink" Target="https://docs.cntd.ru/document/902389614" TargetMode="External"/><Relationship Id="rId41" Type="http://schemas.openxmlformats.org/officeDocument/2006/relationships/hyperlink" Target="https://docs.cntd.ru/document/556716692" TargetMode="External"/><Relationship Id="rId62" Type="http://schemas.openxmlformats.org/officeDocument/2006/relationships/hyperlink" Target="https://docs.cntd.ru/document/1304344817" TargetMode="External"/><Relationship Id="rId83" Type="http://schemas.openxmlformats.org/officeDocument/2006/relationships/hyperlink" Target="https://docs.cntd.ru/document/902389614" TargetMode="External"/><Relationship Id="rId88" Type="http://schemas.openxmlformats.org/officeDocument/2006/relationships/hyperlink" Target="https://docs.cntd.ru/document/578318822" TargetMode="External"/><Relationship Id="rId111" Type="http://schemas.openxmlformats.org/officeDocument/2006/relationships/hyperlink" Target="https://docs.cntd.ru/document/902315325" TargetMode="External"/><Relationship Id="rId132" Type="http://schemas.openxmlformats.org/officeDocument/2006/relationships/hyperlink" Target="https://docs.cntd.ru/document/902021708" TargetMode="External"/><Relationship Id="rId153" Type="http://schemas.openxmlformats.org/officeDocument/2006/relationships/hyperlink" Target="https://docs.cntd.ru/document/603447101" TargetMode="External"/><Relationship Id="rId174" Type="http://schemas.openxmlformats.org/officeDocument/2006/relationships/hyperlink" Target="https://docs.cntd.ru/document/1304414233" TargetMode="External"/><Relationship Id="rId179" Type="http://schemas.openxmlformats.org/officeDocument/2006/relationships/hyperlink" Target="https://docs.cntd.ru/document/351175890" TargetMode="External"/><Relationship Id="rId195" Type="http://schemas.openxmlformats.org/officeDocument/2006/relationships/hyperlink" Target="https://docs.cntd.ru/document/578318822" TargetMode="External"/><Relationship Id="rId209" Type="http://schemas.openxmlformats.org/officeDocument/2006/relationships/hyperlink" Target="https://docs.cntd.ru/document/902021708" TargetMode="External"/><Relationship Id="rId190" Type="http://schemas.openxmlformats.org/officeDocument/2006/relationships/hyperlink" Target="https://docs.cntd.ru/document/351933290" TargetMode="External"/><Relationship Id="rId204" Type="http://schemas.openxmlformats.org/officeDocument/2006/relationships/hyperlink" Target="https://docs.cntd.ru/document/902263486" TargetMode="External"/><Relationship Id="rId220" Type="http://schemas.openxmlformats.org/officeDocument/2006/relationships/hyperlink" Target="https://docs.cntd.ru/document/902249734" TargetMode="External"/><Relationship Id="rId225" Type="http://schemas.openxmlformats.org/officeDocument/2006/relationships/hyperlink" Target="https://docs.cntd.ru/document/902167481" TargetMode="External"/><Relationship Id="rId241" Type="http://schemas.openxmlformats.org/officeDocument/2006/relationships/hyperlink" Target="https://docs.cntd.ru/document/578318822" TargetMode="External"/><Relationship Id="rId246" Type="http://schemas.openxmlformats.org/officeDocument/2006/relationships/hyperlink" Target="https://docs.cntd.ru/document/9015335" TargetMode="External"/><Relationship Id="rId267" Type="http://schemas.openxmlformats.org/officeDocument/2006/relationships/hyperlink" Target="https://docs.cntd.ru/document/603447101" TargetMode="External"/><Relationship Id="rId15" Type="http://schemas.openxmlformats.org/officeDocument/2006/relationships/hyperlink" Target="https://docs.cntd.ru/document/902286569" TargetMode="External"/><Relationship Id="rId36" Type="http://schemas.openxmlformats.org/officeDocument/2006/relationships/hyperlink" Target="https://docs.cntd.ru/document/420326705" TargetMode="External"/><Relationship Id="rId57" Type="http://schemas.openxmlformats.org/officeDocument/2006/relationships/hyperlink" Target="https://docs.cntd.ru/document/728267104" TargetMode="External"/><Relationship Id="rId106" Type="http://schemas.openxmlformats.org/officeDocument/2006/relationships/hyperlink" Target="https://docs.cntd.ru/document/901823501" TargetMode="External"/><Relationship Id="rId127" Type="http://schemas.openxmlformats.org/officeDocument/2006/relationships/hyperlink" Target="https://docs.cntd.ru/document/603447101" TargetMode="External"/><Relationship Id="rId262" Type="http://schemas.openxmlformats.org/officeDocument/2006/relationships/hyperlink" Target="https://docs.cntd.ru/document/552050441" TargetMode="External"/><Relationship Id="rId10" Type="http://schemas.openxmlformats.org/officeDocument/2006/relationships/hyperlink" Target="https://docs.cntd.ru/document/902237249" TargetMode="External"/><Relationship Id="rId31" Type="http://schemas.openxmlformats.org/officeDocument/2006/relationships/hyperlink" Target="https://docs.cntd.ru/document/420204123" TargetMode="External"/><Relationship Id="rId52" Type="http://schemas.openxmlformats.org/officeDocument/2006/relationships/hyperlink" Target="https://docs.cntd.ru/document/603447101" TargetMode="External"/><Relationship Id="rId73" Type="http://schemas.openxmlformats.org/officeDocument/2006/relationships/hyperlink" Target="https://docs.cntd.ru/document/902021708" TargetMode="External"/><Relationship Id="rId78" Type="http://schemas.openxmlformats.org/officeDocument/2006/relationships/hyperlink" Target="https://docs.cntd.ru/document/499011889" TargetMode="External"/><Relationship Id="rId94" Type="http://schemas.openxmlformats.org/officeDocument/2006/relationships/hyperlink" Target="https://docs.cntd.ru/document/603447101" TargetMode="External"/><Relationship Id="rId99" Type="http://schemas.openxmlformats.org/officeDocument/2006/relationships/hyperlink" Target="https://docs.cntd.ru/document/603668331" TargetMode="External"/><Relationship Id="rId101" Type="http://schemas.openxmlformats.org/officeDocument/2006/relationships/hyperlink" Target="https://docs.cntd.ru/document/9035383" TargetMode="External"/><Relationship Id="rId122" Type="http://schemas.openxmlformats.org/officeDocument/2006/relationships/hyperlink" Target="https://docs.cntd.ru/document/420236216" TargetMode="External"/><Relationship Id="rId143" Type="http://schemas.openxmlformats.org/officeDocument/2006/relationships/hyperlink" Target="https://docs.cntd.ru/document/902021708" TargetMode="External"/><Relationship Id="rId148" Type="http://schemas.openxmlformats.org/officeDocument/2006/relationships/hyperlink" Target="https://docs.cntd.ru/document/1304414233" TargetMode="External"/><Relationship Id="rId164" Type="http://schemas.openxmlformats.org/officeDocument/2006/relationships/hyperlink" Target="https://docs.cntd.ru/document/351175890" TargetMode="External"/><Relationship Id="rId169" Type="http://schemas.openxmlformats.org/officeDocument/2006/relationships/hyperlink" Target="https://docs.cntd.ru/document/578303272" TargetMode="External"/><Relationship Id="rId185" Type="http://schemas.openxmlformats.org/officeDocument/2006/relationships/hyperlink" Target="https://docs.cntd.ru/document/902249734" TargetMode="External"/><Relationship Id="rId4" Type="http://schemas.openxmlformats.org/officeDocument/2006/relationships/webSettings" Target="webSettings.xml"/><Relationship Id="rId9" Type="http://schemas.openxmlformats.org/officeDocument/2006/relationships/hyperlink" Target="https://docs.cntd.ru/document/902237249" TargetMode="External"/><Relationship Id="rId180" Type="http://schemas.openxmlformats.org/officeDocument/2006/relationships/hyperlink" Target="https://docs.cntd.ru/document/578318822" TargetMode="External"/><Relationship Id="rId210" Type="http://schemas.openxmlformats.org/officeDocument/2006/relationships/hyperlink" Target="https://docs.cntd.ru/document/902021708" TargetMode="External"/><Relationship Id="rId215" Type="http://schemas.openxmlformats.org/officeDocument/2006/relationships/hyperlink" Target="https://docs.cntd.ru/document/902021708" TargetMode="External"/><Relationship Id="rId236" Type="http://schemas.openxmlformats.org/officeDocument/2006/relationships/hyperlink" Target="https://docs.cntd.ru/document/902021708" TargetMode="External"/><Relationship Id="rId257" Type="http://schemas.openxmlformats.org/officeDocument/2006/relationships/hyperlink" Target="https://docs.cntd.ru/document/901713539" TargetMode="External"/><Relationship Id="rId26" Type="http://schemas.openxmlformats.org/officeDocument/2006/relationships/hyperlink" Target="https://docs.cntd.ru/document/499059427" TargetMode="External"/><Relationship Id="rId231" Type="http://schemas.openxmlformats.org/officeDocument/2006/relationships/hyperlink" Target="https://docs.cntd.ru/document/573248229" TargetMode="External"/><Relationship Id="rId252" Type="http://schemas.openxmlformats.org/officeDocument/2006/relationships/hyperlink" Target="https://docs.cntd.ru/document/603668331" TargetMode="External"/><Relationship Id="rId47" Type="http://schemas.openxmlformats.org/officeDocument/2006/relationships/hyperlink" Target="https://docs.cntd.ru/document/565045430" TargetMode="External"/><Relationship Id="rId68" Type="http://schemas.openxmlformats.org/officeDocument/2006/relationships/hyperlink" Target="https://docs.cntd.ru/document/902167481" TargetMode="External"/><Relationship Id="rId89" Type="http://schemas.openxmlformats.org/officeDocument/2006/relationships/hyperlink" Target="https://docs.cntd.ru/document/9004937" TargetMode="External"/><Relationship Id="rId112" Type="http://schemas.openxmlformats.org/officeDocument/2006/relationships/hyperlink" Target="https://docs.cntd.ru/document/351175890" TargetMode="External"/><Relationship Id="rId133" Type="http://schemas.openxmlformats.org/officeDocument/2006/relationships/hyperlink" Target="https://docs.cntd.ru/document/420204123" TargetMode="External"/><Relationship Id="rId154" Type="http://schemas.openxmlformats.org/officeDocument/2006/relationships/hyperlink" Target="https://docs.cntd.ru/document/578303272" TargetMode="External"/><Relationship Id="rId175" Type="http://schemas.openxmlformats.org/officeDocument/2006/relationships/hyperlink" Target="https://docs.cntd.ru/document/578349353" TargetMode="External"/><Relationship Id="rId196" Type="http://schemas.openxmlformats.org/officeDocument/2006/relationships/hyperlink" Target="https://docs.cntd.ru/document/902167481" TargetMode="External"/><Relationship Id="rId200" Type="http://schemas.openxmlformats.org/officeDocument/2006/relationships/hyperlink" Target="https://docs.cntd.ru/document/902167485" TargetMode="External"/><Relationship Id="rId16" Type="http://schemas.openxmlformats.org/officeDocument/2006/relationships/hyperlink" Target="https://docs.cntd.ru/document/902286569" TargetMode="External"/><Relationship Id="rId221" Type="http://schemas.openxmlformats.org/officeDocument/2006/relationships/hyperlink" Target="https://docs.cntd.ru/document/902263486" TargetMode="External"/><Relationship Id="rId242" Type="http://schemas.openxmlformats.org/officeDocument/2006/relationships/hyperlink" Target="https://docs.cntd.ru/document/902021708" TargetMode="External"/><Relationship Id="rId263" Type="http://schemas.openxmlformats.org/officeDocument/2006/relationships/hyperlink" Target="https://docs.cntd.ru/document/561355377" TargetMode="External"/><Relationship Id="rId37" Type="http://schemas.openxmlformats.org/officeDocument/2006/relationships/hyperlink" Target="https://docs.cntd.ru/document/420326705" TargetMode="External"/><Relationship Id="rId58" Type="http://schemas.openxmlformats.org/officeDocument/2006/relationships/hyperlink" Target="https://docs.cntd.ru/document/351175890" TargetMode="External"/><Relationship Id="rId79" Type="http://schemas.openxmlformats.org/officeDocument/2006/relationships/hyperlink" Target="https://docs.cntd.ru/document/499012871" TargetMode="External"/><Relationship Id="rId102" Type="http://schemas.openxmlformats.org/officeDocument/2006/relationships/hyperlink" Target="https://docs.cntd.ru/document/9035383" TargetMode="External"/><Relationship Id="rId123" Type="http://schemas.openxmlformats.org/officeDocument/2006/relationships/hyperlink" Target="https://docs.cntd.ru/document/902021708" TargetMode="External"/><Relationship Id="rId144" Type="http://schemas.openxmlformats.org/officeDocument/2006/relationships/hyperlink" Target="https://docs.cntd.ru/document/902021708" TargetMode="External"/><Relationship Id="rId90" Type="http://schemas.openxmlformats.org/officeDocument/2006/relationships/hyperlink" Target="https://docs.cntd.ru/document/573037717" TargetMode="External"/><Relationship Id="rId165" Type="http://schemas.openxmlformats.org/officeDocument/2006/relationships/hyperlink" Target="https://docs.cntd.ru/document/578318822" TargetMode="External"/><Relationship Id="rId186" Type="http://schemas.openxmlformats.org/officeDocument/2006/relationships/hyperlink" Target="https://docs.cntd.ru/document/902263486" TargetMode="External"/><Relationship Id="rId211" Type="http://schemas.openxmlformats.org/officeDocument/2006/relationships/hyperlink" Target="https://docs.cntd.ru/document/902167485" TargetMode="External"/><Relationship Id="rId232" Type="http://schemas.openxmlformats.org/officeDocument/2006/relationships/hyperlink" Target="https://docs.cntd.ru/document/573248229" TargetMode="External"/><Relationship Id="rId253" Type="http://schemas.openxmlformats.org/officeDocument/2006/relationships/hyperlink" Target="https://docs.cntd.ru/document/578303272" TargetMode="External"/><Relationship Id="rId27" Type="http://schemas.openxmlformats.org/officeDocument/2006/relationships/hyperlink" Target="https://docs.cntd.ru/document/499059427" TargetMode="External"/><Relationship Id="rId48" Type="http://schemas.openxmlformats.org/officeDocument/2006/relationships/hyperlink" Target="https://docs.cntd.ru/document/565046556" TargetMode="External"/><Relationship Id="rId69" Type="http://schemas.openxmlformats.org/officeDocument/2006/relationships/hyperlink" Target="https://docs.cntd.ru/document/603447101" TargetMode="External"/><Relationship Id="rId113" Type="http://schemas.openxmlformats.org/officeDocument/2006/relationships/hyperlink" Target="https://docs.cntd.ru/document/578318822" TargetMode="External"/><Relationship Id="rId134" Type="http://schemas.openxmlformats.org/officeDocument/2006/relationships/hyperlink" Target="https://docs.cntd.ru/document/603447101" TargetMode="External"/><Relationship Id="rId80" Type="http://schemas.openxmlformats.org/officeDocument/2006/relationships/hyperlink" Target="https://docs.cntd.ru/document/9004937" TargetMode="External"/><Relationship Id="rId155" Type="http://schemas.openxmlformats.org/officeDocument/2006/relationships/hyperlink" Target="https://docs.cntd.ru/document/902167481" TargetMode="External"/><Relationship Id="rId176" Type="http://schemas.openxmlformats.org/officeDocument/2006/relationships/hyperlink" Target="https://docs.cntd.ru/document/1304414233" TargetMode="External"/><Relationship Id="rId197" Type="http://schemas.openxmlformats.org/officeDocument/2006/relationships/hyperlink" Target="https://docs.cntd.ru/document/902263486" TargetMode="External"/><Relationship Id="rId201" Type="http://schemas.openxmlformats.org/officeDocument/2006/relationships/hyperlink" Target="https://docs.cntd.ru/document/902021708" TargetMode="External"/><Relationship Id="rId222" Type="http://schemas.openxmlformats.org/officeDocument/2006/relationships/hyperlink" Target="https://docs.cntd.ru/document/902373553" TargetMode="External"/><Relationship Id="rId243" Type="http://schemas.openxmlformats.org/officeDocument/2006/relationships/hyperlink" Target="https://docs.cntd.ru/document/351175890" TargetMode="External"/><Relationship Id="rId264" Type="http://schemas.openxmlformats.org/officeDocument/2006/relationships/hyperlink" Target="https://docs.cntd.ru/document/1301167898" TargetMode="External"/><Relationship Id="rId17" Type="http://schemas.openxmlformats.org/officeDocument/2006/relationships/hyperlink" Target="https://docs.cntd.ru/document/902314162" TargetMode="External"/><Relationship Id="rId38" Type="http://schemas.openxmlformats.org/officeDocument/2006/relationships/hyperlink" Target="https://docs.cntd.ru/document/420340140" TargetMode="External"/><Relationship Id="rId59" Type="http://schemas.openxmlformats.org/officeDocument/2006/relationships/hyperlink" Target="https://docs.cntd.ru/document/351175890" TargetMode="External"/><Relationship Id="rId103" Type="http://schemas.openxmlformats.org/officeDocument/2006/relationships/hyperlink" Target="https://docs.cntd.ru/document/9015335" TargetMode="External"/><Relationship Id="rId124" Type="http://schemas.openxmlformats.org/officeDocument/2006/relationships/hyperlink" Target="https://docs.cntd.ru/document/902021708" TargetMode="External"/><Relationship Id="rId70" Type="http://schemas.openxmlformats.org/officeDocument/2006/relationships/hyperlink" Target="https://docs.cntd.ru/document/578303272" TargetMode="External"/><Relationship Id="rId91" Type="http://schemas.openxmlformats.org/officeDocument/2006/relationships/hyperlink" Target="https://docs.cntd.ru/document/902167481" TargetMode="External"/><Relationship Id="rId145" Type="http://schemas.openxmlformats.org/officeDocument/2006/relationships/hyperlink" Target="https://docs.cntd.ru/document/420204123" TargetMode="External"/><Relationship Id="rId166" Type="http://schemas.openxmlformats.org/officeDocument/2006/relationships/hyperlink" Target="https://docs.cntd.ru/document/351175890" TargetMode="External"/><Relationship Id="rId187" Type="http://schemas.openxmlformats.org/officeDocument/2006/relationships/hyperlink" Target="https://docs.cntd.ru/document/351933290" TargetMode="External"/><Relationship Id="rId1" Type="http://schemas.openxmlformats.org/officeDocument/2006/relationships/styles" Target="styles.xml"/><Relationship Id="rId212" Type="http://schemas.openxmlformats.org/officeDocument/2006/relationships/hyperlink" Target="https://docs.cntd.ru/document/902389614" TargetMode="External"/><Relationship Id="rId233" Type="http://schemas.openxmlformats.org/officeDocument/2006/relationships/hyperlink" Target="https://docs.cntd.ru/document/902167481" TargetMode="External"/><Relationship Id="rId254" Type="http://schemas.openxmlformats.org/officeDocument/2006/relationships/hyperlink" Target="https://docs.cntd.ru/document/902249734" TargetMode="External"/><Relationship Id="rId28" Type="http://schemas.openxmlformats.org/officeDocument/2006/relationships/hyperlink" Target="https://docs.cntd.ru/document/499086129" TargetMode="External"/><Relationship Id="rId49" Type="http://schemas.openxmlformats.org/officeDocument/2006/relationships/hyperlink" Target="https://docs.cntd.ru/document/573037717" TargetMode="External"/><Relationship Id="rId114" Type="http://schemas.openxmlformats.org/officeDocument/2006/relationships/hyperlink" Target="https://docs.cntd.ru/document/902021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12782</Words>
  <Characters>72864</Characters>
  <Application>Microsoft Office Word</Application>
  <DocSecurity>0</DocSecurity>
  <Lines>607</Lines>
  <Paragraphs>170</Paragraphs>
  <ScaleCrop>false</ScaleCrop>
  <Company/>
  <LinksUpToDate>false</LinksUpToDate>
  <CharactersWithSpaces>85476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 Галина Егоровна</dc:creator>
  <cp:keywords/>
  <dc:description/>
  <cp:lastModifiedBy>Голуб Галина Егоровна</cp:lastModifiedBy>
  <cp:revision>2</cp:revision>
  <dcterms:created xsi:type="dcterms:W3CDTF">2024-01-15T09:33:00Z</dcterms:created>
  <dcterms:modified xsi:type="dcterms:W3CDTF">2024-01-15T09:36:00Z</dcterms:modified>
</cp:coreProperties>
</file>