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5E" w:rsidRPr="000C3A5E" w:rsidRDefault="000C3A5E" w:rsidP="000C3A5E">
      <w:pPr>
        <w:spacing w:after="0" w:line="240" w:lineRule="auto"/>
        <w:jc w:val="center"/>
        <w:rPr>
          <w:b/>
          <w:sz w:val="48"/>
          <w:szCs w:val="48"/>
        </w:rPr>
      </w:pPr>
      <w:r w:rsidRPr="000C3A5E">
        <w:rPr>
          <w:b/>
          <w:sz w:val="48"/>
          <w:szCs w:val="48"/>
        </w:rPr>
        <w:t>Уважаемые страхователи!</w:t>
      </w:r>
    </w:p>
    <w:p w:rsidR="000C3A5E" w:rsidRPr="000C3A5E" w:rsidRDefault="000C3A5E" w:rsidP="000C3A5E">
      <w:pPr>
        <w:spacing w:after="0" w:line="240" w:lineRule="auto"/>
        <w:rPr>
          <w:b/>
          <w:sz w:val="48"/>
          <w:szCs w:val="48"/>
        </w:rPr>
      </w:pPr>
    </w:p>
    <w:p w:rsidR="000C3A5E" w:rsidRPr="000C3A5E" w:rsidRDefault="000C3A5E" w:rsidP="000C3A5E">
      <w:pPr>
        <w:spacing w:after="0" w:line="240" w:lineRule="auto"/>
        <w:ind w:left="567" w:firstLine="284"/>
        <w:jc w:val="both"/>
        <w:rPr>
          <w:b/>
          <w:sz w:val="48"/>
          <w:szCs w:val="48"/>
        </w:rPr>
      </w:pPr>
      <w:proofErr w:type="gramStart"/>
      <w:r w:rsidRPr="000C3A5E">
        <w:rPr>
          <w:b/>
          <w:sz w:val="48"/>
          <w:szCs w:val="48"/>
        </w:rPr>
        <w:t>С 1 января 2022 года порядок передачи страхователем сведений, необходимых для назначения и выплаты пособия по обязательному социальному страхованию, регламентируется Постановлением Правительства Российской Федерации от 23 ноября 2021 года № 2010 «Об утверждении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</w:t>
      </w:r>
      <w:proofErr w:type="gramEnd"/>
      <w:r w:rsidRPr="000C3A5E">
        <w:rPr>
          <w:b/>
          <w:sz w:val="48"/>
          <w:szCs w:val="48"/>
        </w:rPr>
        <w:t>, ежемесячного пособия по уходу за ребенком» (далее – Правила).</w:t>
      </w:r>
    </w:p>
    <w:p w:rsidR="000C3A5E" w:rsidRPr="000C3A5E" w:rsidRDefault="000C3A5E" w:rsidP="000C3A5E">
      <w:pPr>
        <w:spacing w:after="0" w:line="240" w:lineRule="auto"/>
        <w:ind w:left="567"/>
        <w:jc w:val="both"/>
        <w:rPr>
          <w:b/>
          <w:sz w:val="48"/>
          <w:szCs w:val="48"/>
        </w:rPr>
      </w:pPr>
    </w:p>
    <w:p w:rsidR="000C3A5E" w:rsidRPr="000C3A5E" w:rsidRDefault="000C3A5E" w:rsidP="000C3A5E">
      <w:pPr>
        <w:spacing w:after="0" w:line="240" w:lineRule="auto"/>
        <w:ind w:left="567" w:firstLine="284"/>
        <w:jc w:val="both"/>
        <w:rPr>
          <w:b/>
          <w:sz w:val="48"/>
          <w:szCs w:val="48"/>
        </w:rPr>
      </w:pPr>
      <w:proofErr w:type="gramStart"/>
      <w:r w:rsidRPr="000C3A5E">
        <w:rPr>
          <w:b/>
          <w:sz w:val="48"/>
          <w:szCs w:val="48"/>
        </w:rPr>
        <w:t xml:space="preserve">В соответствии с частями 8, 15 статьи 13 Федерального закона от 29 декабря 2006 года №255-ФЗ «Об обязательном </w:t>
      </w:r>
      <w:r w:rsidRPr="000C3A5E">
        <w:rPr>
          <w:b/>
          <w:sz w:val="48"/>
          <w:szCs w:val="48"/>
        </w:rPr>
        <w:lastRenderedPageBreak/>
        <w:t>социальном страховании на случай временной нетрудоспособности и в связи с материнством» (далее -  Закон №255-ФЗ) страхователи не позднее трех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</w:t>
      </w:r>
      <w:proofErr w:type="gramEnd"/>
      <w:r w:rsidRPr="000C3A5E">
        <w:rPr>
          <w:b/>
          <w:sz w:val="48"/>
          <w:szCs w:val="48"/>
        </w:rPr>
        <w:t xml:space="preserve"> формирования электронного листка нетрудоспособности сведения, необходимые для назначения и выплаты пособия.</w:t>
      </w:r>
    </w:p>
    <w:p w:rsidR="000C3A5E" w:rsidRPr="000C3A5E" w:rsidRDefault="000C3A5E" w:rsidP="000C3A5E">
      <w:pPr>
        <w:spacing w:after="0" w:line="240" w:lineRule="auto"/>
        <w:ind w:left="567"/>
        <w:jc w:val="both"/>
        <w:rPr>
          <w:b/>
          <w:sz w:val="48"/>
          <w:szCs w:val="48"/>
        </w:rPr>
      </w:pPr>
    </w:p>
    <w:p w:rsidR="000C3A5E" w:rsidRPr="000C3A5E" w:rsidRDefault="000C3A5E" w:rsidP="000C3A5E">
      <w:pPr>
        <w:spacing w:after="0" w:line="240" w:lineRule="auto"/>
        <w:ind w:left="567" w:firstLine="284"/>
        <w:jc w:val="both"/>
        <w:rPr>
          <w:b/>
          <w:sz w:val="48"/>
          <w:szCs w:val="48"/>
        </w:rPr>
      </w:pPr>
      <w:r w:rsidRPr="000C3A5E">
        <w:rPr>
          <w:b/>
          <w:sz w:val="48"/>
          <w:szCs w:val="48"/>
        </w:rPr>
        <w:t>Информационное взаимодействие страхователей и страховщика осуществляется в электронном виде с использованием системы электронного документооборота страховщика - СЭДО (пункт 3 Правил).</w:t>
      </w:r>
    </w:p>
    <w:p w:rsidR="000C3A5E" w:rsidRPr="000C3A5E" w:rsidRDefault="000C3A5E" w:rsidP="000C3A5E">
      <w:pPr>
        <w:spacing w:after="0" w:line="240" w:lineRule="auto"/>
        <w:ind w:left="567"/>
        <w:jc w:val="both"/>
        <w:rPr>
          <w:b/>
          <w:sz w:val="48"/>
          <w:szCs w:val="48"/>
        </w:rPr>
      </w:pPr>
    </w:p>
    <w:p w:rsidR="000C3A5E" w:rsidRPr="000C3A5E" w:rsidRDefault="000C3A5E" w:rsidP="000C3A5E">
      <w:pPr>
        <w:spacing w:after="0" w:line="240" w:lineRule="auto"/>
        <w:ind w:left="567" w:firstLine="284"/>
        <w:jc w:val="both"/>
        <w:rPr>
          <w:b/>
          <w:sz w:val="48"/>
          <w:szCs w:val="48"/>
        </w:rPr>
      </w:pPr>
      <w:r w:rsidRPr="000C3A5E">
        <w:rPr>
          <w:b/>
          <w:sz w:val="48"/>
          <w:szCs w:val="48"/>
        </w:rPr>
        <w:t xml:space="preserve">Отделение СФР обращает внимание, что нарушение страхователем установленного срока представления </w:t>
      </w:r>
      <w:r w:rsidRPr="000C3A5E">
        <w:rPr>
          <w:b/>
          <w:sz w:val="48"/>
          <w:szCs w:val="48"/>
        </w:rPr>
        <w:lastRenderedPageBreak/>
        <w:t>страховщику указанных сведений, влечет взыскание в виде штрафа в размере 5 000 рублей.</w:t>
      </w:r>
    </w:p>
    <w:p w:rsidR="000C3A5E" w:rsidRPr="000C3A5E" w:rsidRDefault="000C3A5E" w:rsidP="000C3A5E">
      <w:pPr>
        <w:spacing w:after="0" w:line="240" w:lineRule="auto"/>
        <w:ind w:left="567"/>
        <w:jc w:val="both"/>
        <w:rPr>
          <w:b/>
          <w:sz w:val="48"/>
          <w:szCs w:val="48"/>
        </w:rPr>
      </w:pPr>
    </w:p>
    <w:p w:rsidR="000C3A5E" w:rsidRPr="000C3A5E" w:rsidRDefault="000C3A5E" w:rsidP="000C3A5E">
      <w:pPr>
        <w:spacing w:after="0" w:line="240" w:lineRule="auto"/>
        <w:ind w:left="567" w:firstLine="284"/>
        <w:jc w:val="both"/>
        <w:rPr>
          <w:b/>
          <w:sz w:val="48"/>
          <w:szCs w:val="48"/>
        </w:rPr>
      </w:pPr>
      <w:proofErr w:type="gramStart"/>
      <w:r w:rsidRPr="000C3A5E">
        <w:rPr>
          <w:b/>
          <w:sz w:val="48"/>
          <w:szCs w:val="48"/>
        </w:rPr>
        <w:t>Кроме этого,  непредставление в соответствии с законодательством Российской Федерации либо отказ от представления страховщику документов и (или) иных сведений, необходимых для назначения застрахованному лицу соответствующего вида пособия или исчисления его размера,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до пятисот рублей (часть 4 статьи</w:t>
      </w:r>
      <w:proofErr w:type="gramEnd"/>
      <w:r w:rsidRPr="000C3A5E">
        <w:rPr>
          <w:b/>
          <w:sz w:val="48"/>
          <w:szCs w:val="48"/>
        </w:rPr>
        <w:t xml:space="preserve"> </w:t>
      </w:r>
      <w:proofErr w:type="gramStart"/>
      <w:r w:rsidRPr="000C3A5E">
        <w:rPr>
          <w:b/>
          <w:sz w:val="48"/>
          <w:szCs w:val="48"/>
        </w:rPr>
        <w:t>15.33 Кодекса об административных правонарушениях Российской Федерации).</w:t>
      </w:r>
      <w:proofErr w:type="gramEnd"/>
    </w:p>
    <w:p w:rsidR="000C3A5E" w:rsidRPr="000C3A5E" w:rsidRDefault="000C3A5E" w:rsidP="000C3A5E">
      <w:pPr>
        <w:spacing w:after="0" w:line="240" w:lineRule="auto"/>
        <w:ind w:left="567" w:firstLine="284"/>
        <w:jc w:val="both"/>
        <w:rPr>
          <w:b/>
          <w:sz w:val="48"/>
          <w:szCs w:val="48"/>
        </w:rPr>
      </w:pPr>
    </w:p>
    <w:p w:rsidR="000C3A5E" w:rsidRPr="000C3A5E" w:rsidRDefault="000C3A5E" w:rsidP="000C3A5E">
      <w:pPr>
        <w:spacing w:after="0" w:line="240" w:lineRule="auto"/>
        <w:ind w:left="567" w:firstLine="284"/>
        <w:jc w:val="both"/>
        <w:rPr>
          <w:b/>
          <w:sz w:val="48"/>
          <w:szCs w:val="48"/>
        </w:rPr>
      </w:pPr>
      <w:r w:rsidRPr="000C3A5E">
        <w:rPr>
          <w:b/>
          <w:sz w:val="48"/>
          <w:szCs w:val="48"/>
        </w:rPr>
        <w:t xml:space="preserve">В целях своевременного и полного обеспечения застрахованных граждан </w:t>
      </w:r>
      <w:r w:rsidRPr="000C3A5E">
        <w:rPr>
          <w:b/>
          <w:sz w:val="48"/>
          <w:szCs w:val="48"/>
        </w:rPr>
        <w:lastRenderedPageBreak/>
        <w:t>пособиями отделение Фонда просит руководителей организаций взять на личный контроль вопрос о недопустимости нарушения указанных сроков.</w:t>
      </w:r>
    </w:p>
    <w:p w:rsidR="00ED759B" w:rsidRPr="000C3A5E" w:rsidRDefault="00ED759B">
      <w:pPr>
        <w:rPr>
          <w:sz w:val="48"/>
          <w:szCs w:val="48"/>
        </w:rPr>
      </w:pPr>
    </w:p>
    <w:sectPr w:rsidR="00ED759B" w:rsidRPr="000C3A5E" w:rsidSect="00ED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A5E"/>
    <w:rsid w:val="000C3A5E"/>
    <w:rsid w:val="00ED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009PoltorakovaTA</dc:creator>
  <cp:keywords/>
  <dc:description/>
  <cp:lastModifiedBy>009PoltorakovaTA</cp:lastModifiedBy>
  <cp:revision>2</cp:revision>
  <dcterms:created xsi:type="dcterms:W3CDTF">2023-06-15T11:35:00Z</dcterms:created>
  <dcterms:modified xsi:type="dcterms:W3CDTF">2023-06-15T11:35:00Z</dcterms:modified>
</cp:coreProperties>
</file>