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F3" w:rsidRDefault="008443F3" w:rsidP="008443F3">
      <w:pPr>
        <w:pStyle w:val="ConsPlusNonforma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_____._____________. _______</w:t>
      </w:r>
    </w:p>
    <w:p w:rsidR="008443F3" w:rsidRPr="00E67672" w:rsidRDefault="008443F3" w:rsidP="008443F3">
      <w:pPr>
        <w:pStyle w:val="ConsPlusNonformat"/>
        <w:jc w:val="both"/>
        <w:rPr>
          <w:sz w:val="22"/>
        </w:rPr>
      </w:pPr>
      <w:r w:rsidRPr="008443F3">
        <w:rPr>
          <w:sz w:val="24"/>
          <w:szCs w:val="24"/>
        </w:rPr>
        <w:t xml:space="preserve">                                  </w:t>
      </w:r>
      <w:bookmarkStart w:id="0" w:name="_GoBack"/>
      <w:r w:rsidRPr="00E67672">
        <w:rPr>
          <w:sz w:val="22"/>
        </w:rPr>
        <w:t>(число) (месяц (прописью)) (год)</w:t>
      </w:r>
      <w:bookmarkEnd w:id="0"/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</w:p>
    <w:p w:rsidR="008443F3" w:rsidRPr="008443F3" w:rsidRDefault="008443F3" w:rsidP="008443F3">
      <w:pPr>
        <w:pStyle w:val="ConsPlusNonformat"/>
        <w:jc w:val="both"/>
        <w:rPr>
          <w:b/>
          <w:sz w:val="24"/>
          <w:szCs w:val="24"/>
        </w:rPr>
      </w:pPr>
      <w:bookmarkStart w:id="1" w:name="P221"/>
      <w:bookmarkEnd w:id="1"/>
      <w:r w:rsidRPr="008443F3">
        <w:rPr>
          <w:b/>
          <w:sz w:val="24"/>
          <w:szCs w:val="24"/>
        </w:rPr>
        <w:t xml:space="preserve">                      Справка-подтверждение</w:t>
      </w:r>
    </w:p>
    <w:p w:rsidR="008443F3" w:rsidRPr="008443F3" w:rsidRDefault="008443F3" w:rsidP="008443F3">
      <w:pPr>
        <w:pStyle w:val="ConsPlusNonformat"/>
        <w:jc w:val="both"/>
        <w:rPr>
          <w:b/>
          <w:sz w:val="24"/>
          <w:szCs w:val="24"/>
        </w:rPr>
      </w:pPr>
      <w:r w:rsidRPr="008443F3">
        <w:rPr>
          <w:b/>
          <w:sz w:val="24"/>
          <w:szCs w:val="24"/>
        </w:rPr>
        <w:t xml:space="preserve">            основного вида экономической деятельности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1. Наименование организации ______________________________________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2. ИНН ___________________________________________________________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3. Дата, место, номер регистрации (по ЕГРЮЛ) _____________________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4. Дата начала хозяйственной деятельности ________________________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5. Юридический адрес _____________________________________________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6. Ф.И.О. руководителя ___________________________________________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7. Ф.И.О. главного бухгалтера ____________________________________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r w:rsidRPr="008443F3">
        <w:rPr>
          <w:sz w:val="24"/>
          <w:szCs w:val="24"/>
        </w:rPr>
        <w:t>8. Среднесписочная численность работающих за предыдущий год ______</w:t>
      </w:r>
    </w:p>
    <w:p w:rsidR="008443F3" w:rsidRPr="008443F3" w:rsidRDefault="008443F3" w:rsidP="008443F3">
      <w:pPr>
        <w:pStyle w:val="ConsPlusNonformat"/>
        <w:jc w:val="both"/>
        <w:rPr>
          <w:sz w:val="24"/>
          <w:szCs w:val="24"/>
        </w:rPr>
      </w:pPr>
      <w:bookmarkStart w:id="2" w:name="P232"/>
      <w:bookmarkEnd w:id="2"/>
      <w:r w:rsidRPr="008443F3">
        <w:rPr>
          <w:sz w:val="24"/>
          <w:szCs w:val="24"/>
        </w:rPr>
        <w:t>9. Распределение доходов и поступлений за предыдущий    финансовый</w:t>
      </w:r>
    </w:p>
    <w:p w:rsidR="008443F3" w:rsidRDefault="008443F3" w:rsidP="008443F3">
      <w:pPr>
        <w:pStyle w:val="ConsPlusNonformat"/>
        <w:jc w:val="both"/>
      </w:pPr>
      <w:r>
        <w:t xml:space="preserve">год </w:t>
      </w:r>
      <w:hyperlink w:anchor="P315">
        <w:r>
          <w:rPr>
            <w:color w:val="0000FF"/>
          </w:rPr>
          <w:t>&lt;1&gt;: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5"/>
        <w:gridCol w:w="1392"/>
        <w:gridCol w:w="1559"/>
        <w:gridCol w:w="2126"/>
        <w:gridCol w:w="2552"/>
        <w:gridCol w:w="992"/>
      </w:tblGrid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</w:pPr>
            <w:r w:rsidRPr="002C34BA">
              <w:t xml:space="preserve">Код по </w:t>
            </w:r>
            <w:hyperlink r:id="rId6">
              <w:r w:rsidRPr="002C34BA">
                <w:rPr>
                  <w:color w:val="0000FF"/>
                </w:rPr>
                <w:t>ОКВЭД</w:t>
              </w:r>
            </w:hyperlink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</w:pPr>
            <w:r w:rsidRPr="002C34BA">
              <w:t>Наименование</w:t>
            </w:r>
          </w:p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вида экономической</w:t>
            </w:r>
          </w:p>
          <w:p w:rsidR="008443F3" w:rsidRPr="002C34BA" w:rsidRDefault="008443F3" w:rsidP="0012322A">
            <w:pPr>
              <w:pStyle w:val="ConsPlusNormal"/>
            </w:pPr>
            <w:r w:rsidRPr="002C34BA">
              <w:t>деятельности</w:t>
            </w: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Доходы по виду экономической</w:t>
            </w:r>
          </w:p>
          <w:p w:rsidR="008443F3" w:rsidRPr="002C34BA" w:rsidRDefault="008443F3" w:rsidP="0012322A">
            <w:pPr>
              <w:pStyle w:val="ConsPlusNormal"/>
            </w:pPr>
            <w:r w:rsidRPr="002C34BA">
              <w:t>деятельности</w:t>
            </w:r>
          </w:p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(тыс. руб.)</w:t>
            </w: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Целевые поступления и</w:t>
            </w:r>
          </w:p>
          <w:p w:rsidR="008443F3" w:rsidRPr="002C34BA" w:rsidRDefault="008443F3" w:rsidP="0012322A">
            <w:pPr>
              <w:pStyle w:val="ConsPlusNormal"/>
            </w:pPr>
            <w:r w:rsidRPr="002C34BA">
              <w:t>финансирование</w:t>
            </w:r>
          </w:p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(включая бюджетное финансирование,</w:t>
            </w:r>
          </w:p>
          <w:p w:rsidR="008443F3" w:rsidRPr="002C34BA" w:rsidRDefault="008443F3" w:rsidP="0012322A">
            <w:pPr>
              <w:pStyle w:val="ConsPlusNormal"/>
            </w:pPr>
            <w:r w:rsidRPr="002C34BA">
              <w:t>гранты и т.п.)</w:t>
            </w:r>
          </w:p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(тыс. руб.)</w:t>
            </w: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</w:pPr>
            <w:r w:rsidRPr="002C34BA">
              <w:t>Доля доходов и</w:t>
            </w:r>
          </w:p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 xml:space="preserve">поступлений, соответствующие коду </w:t>
            </w:r>
            <w:hyperlink r:id="rId7">
              <w:r w:rsidRPr="002C34BA">
                <w:rPr>
                  <w:color w:val="0000FF"/>
                </w:rPr>
                <w:t>ОКВЭД</w:t>
              </w:r>
            </w:hyperlink>
            <w:r w:rsidRPr="002C34BA">
              <w:t xml:space="preserve"> по данному виду экономической деятельности, в общем объеме выпущенной продукции и оказанных услуг (%)</w:t>
            </w: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</w:pPr>
            <w:proofErr w:type="gramStart"/>
            <w:r w:rsidRPr="002C34BA">
              <w:t>Числен</w:t>
            </w:r>
            <w:r w:rsidRPr="002C34BA">
              <w:t>-</w:t>
            </w:r>
            <w:proofErr w:type="spellStart"/>
            <w:r w:rsidRPr="002C34BA">
              <w:t>ность</w:t>
            </w:r>
            <w:proofErr w:type="spellEnd"/>
            <w:proofErr w:type="gramEnd"/>
            <w:r w:rsidRPr="002C34BA">
              <w:t xml:space="preserve"> работающих</w:t>
            </w:r>
          </w:p>
          <w:p w:rsidR="008443F3" w:rsidRPr="002C34BA" w:rsidRDefault="008443F3" w:rsidP="0012322A">
            <w:pPr>
              <w:pStyle w:val="ConsPlusNormal"/>
              <w:jc w:val="center"/>
            </w:pPr>
            <w:hyperlink w:anchor="P316">
              <w:r w:rsidRPr="002C34BA">
                <w:rPr>
                  <w:color w:val="0000FF"/>
                </w:rPr>
                <w:t>&lt;2&gt;</w:t>
              </w:r>
            </w:hyperlink>
          </w:p>
        </w:tc>
      </w:tr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1</w:t>
            </w:r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2</w:t>
            </w: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bookmarkStart w:id="3" w:name="P253"/>
            <w:bookmarkEnd w:id="3"/>
            <w:r w:rsidRPr="002C34BA">
              <w:t>3</w:t>
            </w: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4</w:t>
            </w: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5</w:t>
            </w: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6</w:t>
            </w:r>
          </w:p>
        </w:tc>
      </w:tr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</w:tr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</w:tr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</w:tr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</w:tr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</w:tr>
      <w:tr w:rsidR="008443F3" w:rsidRPr="002C34BA" w:rsidTr="008443F3">
        <w:tc>
          <w:tcPr>
            <w:tcW w:w="1155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3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</w:tr>
      <w:tr w:rsidR="008443F3" w:rsidRPr="002C34BA" w:rsidTr="008443F3">
        <w:tc>
          <w:tcPr>
            <w:tcW w:w="2547" w:type="dxa"/>
            <w:gridSpan w:val="2"/>
          </w:tcPr>
          <w:p w:rsidR="008443F3" w:rsidRPr="002C34BA" w:rsidRDefault="008443F3" w:rsidP="0012322A">
            <w:pPr>
              <w:pStyle w:val="ConsPlusNormal"/>
            </w:pPr>
            <w:r w:rsidRPr="002C34BA">
              <w:t>Итого:</w:t>
            </w:r>
          </w:p>
        </w:tc>
        <w:tc>
          <w:tcPr>
            <w:tcW w:w="1559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8443F3" w:rsidRPr="002C34BA" w:rsidRDefault="008443F3" w:rsidP="0012322A">
            <w:pPr>
              <w:pStyle w:val="ConsPlusNormal"/>
              <w:jc w:val="center"/>
            </w:pPr>
            <w:r w:rsidRPr="002C34BA">
              <w:t>100%</w:t>
            </w:r>
          </w:p>
        </w:tc>
        <w:tc>
          <w:tcPr>
            <w:tcW w:w="992" w:type="dxa"/>
          </w:tcPr>
          <w:p w:rsidR="008443F3" w:rsidRPr="002C34BA" w:rsidRDefault="008443F3" w:rsidP="0012322A">
            <w:pPr>
              <w:pStyle w:val="ConsPlusNormal"/>
              <w:jc w:val="both"/>
            </w:pPr>
          </w:p>
        </w:tc>
      </w:tr>
    </w:tbl>
    <w:p w:rsidR="008443F3" w:rsidRDefault="008443F3" w:rsidP="008443F3">
      <w:pPr>
        <w:pStyle w:val="ConsPlusNormal"/>
        <w:jc w:val="both"/>
      </w:pPr>
    </w:p>
    <w:p w:rsidR="008443F3" w:rsidRDefault="008443F3" w:rsidP="008443F3">
      <w:pPr>
        <w:pStyle w:val="ConsPlusNonformat"/>
        <w:jc w:val="both"/>
      </w:pPr>
      <w:r>
        <w:t>10. Наименование основного вида экономической деятельности _______</w:t>
      </w:r>
    </w:p>
    <w:p w:rsidR="008443F3" w:rsidRDefault="008443F3" w:rsidP="008443F3">
      <w:pPr>
        <w:pStyle w:val="ConsPlusNonformat"/>
        <w:jc w:val="both"/>
      </w:pPr>
      <w:r>
        <w:t>__________________________________________________________________</w:t>
      </w:r>
    </w:p>
    <w:p w:rsidR="008443F3" w:rsidRDefault="008443F3" w:rsidP="008443F3">
      <w:pPr>
        <w:pStyle w:val="ConsPlusCell"/>
        <w:jc w:val="both"/>
      </w:pPr>
      <w:r>
        <w:t xml:space="preserve">             ┌─┬─┬─┬─┬─┬─┬─┬─┐</w:t>
      </w:r>
    </w:p>
    <w:p w:rsidR="008443F3" w:rsidRDefault="008443F3" w:rsidP="008443F3">
      <w:pPr>
        <w:pStyle w:val="ConsPlusCell"/>
        <w:jc w:val="both"/>
      </w:pPr>
      <w:r>
        <w:t xml:space="preserve">Код по </w:t>
      </w:r>
      <w:hyperlink r:id="rId8">
        <w:r>
          <w:rPr>
            <w:color w:val="0000FF"/>
          </w:rPr>
          <w:t>ОКВЭД</w:t>
        </w:r>
      </w:hyperlink>
      <w:r>
        <w:t xml:space="preserve"> │ │ │ │ │ │ │ │ │</w:t>
      </w:r>
    </w:p>
    <w:p w:rsidR="008443F3" w:rsidRDefault="008443F3" w:rsidP="008443F3">
      <w:pPr>
        <w:pStyle w:val="ConsPlusCell"/>
        <w:jc w:val="both"/>
      </w:pPr>
      <w:r>
        <w:t xml:space="preserve">             └─┴─┴─┴─┴─┴─┴─┴─┘</w:t>
      </w:r>
    </w:p>
    <w:p w:rsidR="008443F3" w:rsidRDefault="008443F3" w:rsidP="008443F3">
      <w:pPr>
        <w:pStyle w:val="ConsPlusNonformat"/>
        <w:jc w:val="both"/>
      </w:pPr>
      <w:r>
        <w:t>Руководитель организации           _________ _____________________</w:t>
      </w:r>
    </w:p>
    <w:p w:rsidR="008443F3" w:rsidRDefault="008443F3" w:rsidP="008443F3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8443F3" w:rsidRDefault="008443F3" w:rsidP="008443F3">
      <w:pPr>
        <w:pStyle w:val="ConsPlusNonformat"/>
        <w:jc w:val="both"/>
      </w:pPr>
    </w:p>
    <w:p w:rsidR="008443F3" w:rsidRDefault="008443F3" w:rsidP="008443F3">
      <w:pPr>
        <w:pStyle w:val="ConsPlusNonformat"/>
        <w:jc w:val="both"/>
      </w:pPr>
      <w:r>
        <w:t>Главный бухгалтер                  _________ _____________________</w:t>
      </w:r>
    </w:p>
    <w:p w:rsidR="008443F3" w:rsidRDefault="008443F3" w:rsidP="008443F3">
      <w:pPr>
        <w:pStyle w:val="ConsPlusNonformat"/>
        <w:jc w:val="both"/>
      </w:pPr>
      <w:r>
        <w:t xml:space="preserve">                                   (подпись) (расшифровка подписи)</w:t>
      </w:r>
    </w:p>
    <w:p w:rsidR="008443F3" w:rsidRDefault="008443F3" w:rsidP="008443F3">
      <w:pPr>
        <w:pStyle w:val="ConsPlusNonformat"/>
        <w:jc w:val="both"/>
      </w:pPr>
      <w:r>
        <w:t xml:space="preserve">    М.П.</w:t>
      </w:r>
    </w:p>
    <w:sectPr w:rsidR="008443F3" w:rsidSect="002C34BA">
      <w:footerReference w:type="default" r:id="rId9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88" w:rsidRDefault="003B6188" w:rsidP="002C34BA">
      <w:pPr>
        <w:spacing w:after="0" w:line="240" w:lineRule="auto"/>
      </w:pPr>
      <w:r>
        <w:separator/>
      </w:r>
    </w:p>
  </w:endnote>
  <w:endnote w:type="continuationSeparator" w:id="0">
    <w:p w:rsidR="003B6188" w:rsidRDefault="003B6188" w:rsidP="002C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4BA" w:rsidRPr="002C34BA" w:rsidRDefault="002C34BA" w:rsidP="002C34BA">
    <w:pPr>
      <w:pStyle w:val="ConsPlusNormal"/>
      <w:ind w:firstLine="539"/>
      <w:jc w:val="both"/>
      <w:rPr>
        <w:sz w:val="20"/>
        <w:szCs w:val="20"/>
      </w:rPr>
    </w:pPr>
    <w:r w:rsidRPr="002C34BA">
      <w:rPr>
        <w:sz w:val="20"/>
        <w:szCs w:val="20"/>
      </w:rPr>
      <w:t>&lt;1&gt; Заполняется на основе данных бухгалтерской отчетности за предыдущий год.</w:t>
    </w:r>
  </w:p>
  <w:p w:rsidR="002C34BA" w:rsidRPr="002C34BA" w:rsidRDefault="002C34BA" w:rsidP="002C34BA">
    <w:pPr>
      <w:pStyle w:val="ConsPlusNormal"/>
      <w:ind w:firstLine="539"/>
      <w:jc w:val="both"/>
      <w:rPr>
        <w:sz w:val="20"/>
        <w:szCs w:val="20"/>
      </w:rPr>
    </w:pPr>
    <w:bookmarkStart w:id="4" w:name="P316"/>
    <w:bookmarkEnd w:id="4"/>
    <w:r w:rsidRPr="002C34BA">
      <w:rPr>
        <w:sz w:val="20"/>
        <w:szCs w:val="20"/>
      </w:rPr>
      <w:t>&lt;2&gt; Заполняется некоммерческими организациями.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88" w:rsidRDefault="003B6188" w:rsidP="002C34BA">
      <w:pPr>
        <w:spacing w:after="0" w:line="240" w:lineRule="auto"/>
      </w:pPr>
      <w:r>
        <w:separator/>
      </w:r>
    </w:p>
  </w:footnote>
  <w:footnote w:type="continuationSeparator" w:id="0">
    <w:p w:rsidR="003B6188" w:rsidRDefault="003B6188" w:rsidP="002C3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F3"/>
    <w:rsid w:val="002C34BA"/>
    <w:rsid w:val="003B6188"/>
    <w:rsid w:val="008443F3"/>
    <w:rsid w:val="00890B17"/>
    <w:rsid w:val="00E6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DDAD7-6CC1-4594-90E8-06CC27C47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43F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44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Cell">
    <w:name w:val="ConsPlusCell"/>
    <w:rsid w:val="008443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34BA"/>
  </w:style>
  <w:style w:type="paragraph" w:styleId="a5">
    <w:name w:val="footer"/>
    <w:basedOn w:val="a"/>
    <w:link w:val="a6"/>
    <w:uiPriority w:val="99"/>
    <w:unhideWhenUsed/>
    <w:rsid w:val="002C3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3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46C9FB73189D29311690CFF9839228B0E930A5131DFEB62EDA166E727FE6D3D60D11C13C725FA0E8009371A20y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E46C9FB73189D29311690CFF9839228B0E930A5131DFEB62EDA166E727FE6D3D60D11C13C725FA0E8009371A20y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E46C9FB73189D29311690CFF9839228B0E930A5131DFEB62EDA166E727FE6D3D60D11C13C725FA0E8009371A20y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Бусырева Татьяна Викторовна</dc:creator>
  <cp:keywords/>
  <dc:description/>
  <cp:lastModifiedBy>Бусырева Татьяна Викторовна</cp:lastModifiedBy>
  <cp:revision>3</cp:revision>
  <dcterms:created xsi:type="dcterms:W3CDTF">2023-03-31T07:51:00Z</dcterms:created>
  <dcterms:modified xsi:type="dcterms:W3CDTF">2023-03-31T07:56:00Z</dcterms:modified>
</cp:coreProperties>
</file>