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EA" w:rsidRDefault="00AF20E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shape_0" o:spid="_x0000_s1030" type="#_x0000_t136" style="position:absolute;margin-left:-.45pt;margin-top:5.95pt;width:507.65pt;height:60pt;z-index:251655680;mso-wrap-style:none;v-text-anchor:middle" o:allowincell="f" fillcolor="#0070c0" stroked="f" strokecolor="#3465a4">
            <v:fill color2="#ff8f3f" o:detectmouseclick="t"/>
            <v:textpath style="font-family:&quot;Impact&quot;;font-size:11pt" trim="t" string="Центр общения старшего поколения&#10;ОСФР по Республике Мордовия в Темниковском МР"/>
            <w10:wrap type="square"/>
          </v:shape>
        </w:pict>
      </w:r>
    </w:p>
    <w:p w:rsidR="00AF20EA" w:rsidRDefault="00AF20EA">
      <w:pPr>
        <w:ind w:left="708"/>
        <w:jc w:val="center"/>
      </w:pPr>
    </w:p>
    <w:p w:rsidR="00AF20EA" w:rsidRDefault="00AF20EA"/>
    <w:p w:rsidR="00AF20EA" w:rsidRDefault="00AF20EA"/>
    <w:p w:rsidR="00AF20EA" w:rsidRDefault="00AF20EA">
      <w:pPr>
        <w:jc w:val="center"/>
      </w:pPr>
    </w:p>
    <w:p w:rsidR="00AF20EA" w:rsidRDefault="00AF20EA">
      <w:pPr>
        <w:jc w:val="center"/>
      </w:pPr>
    </w:p>
    <w:p w:rsidR="00AF20EA" w:rsidRDefault="00AF20EA">
      <w:pPr>
        <w:jc w:val="center"/>
      </w:pPr>
    </w:p>
    <w:p w:rsidR="00AF20EA" w:rsidRDefault="00AF20EA">
      <w:pPr>
        <w:jc w:val="center"/>
      </w:pPr>
    </w:p>
    <w:p w:rsidR="00AF20EA" w:rsidRDefault="00AF20EA">
      <w:pPr>
        <w:jc w:val="center"/>
      </w:pPr>
    </w:p>
    <w:p w:rsidR="00AF20EA" w:rsidRDefault="00AF20EA">
      <w:pPr>
        <w:jc w:val="center"/>
      </w:pPr>
    </w:p>
    <w:p w:rsidR="00AF20EA" w:rsidRDefault="00AF20EA">
      <w:pPr>
        <w:jc w:val="center"/>
      </w:pPr>
      <w:r>
        <w:pict>
          <v:shape id="_x0000_s1029" type="#_x0000_t136" style="position:absolute;left:0;text-align:left;margin-left:37.55pt;margin-top:-7.15pt;width:412.45pt;height:54.3pt;z-index:251656704;mso-wrap-style:none;v-text-anchor:middle" o:allowincell="f" fillcolor="red" strokecolor="yellow" strokeweight=".53mm">
            <v:fill color2="aqua" o:detectmouseclick="t"/>
            <v:textpath style="font-family:&quot;Impact&quot;;font-size:11pt" trim="t" string="АФИША МЕРОПРИЯТИЙ"/>
          </v:shape>
        </w:pict>
      </w:r>
      <w:r w:rsidR="00025B0D">
        <w:br w:type="page"/>
      </w:r>
    </w:p>
    <w:p w:rsidR="00AF20EA" w:rsidRDefault="00AF20EA">
      <w:pPr>
        <w:pStyle w:val="a6"/>
      </w:pPr>
      <w:r w:rsidRPr="00025B0D">
        <w:rPr>
          <w:rFonts w:ascii="Times New Roman" w:hAnsi="Times New Roman" w:cs="Times New Roman"/>
        </w:rPr>
        <w:lastRenderedPageBreak/>
        <w:pict>
          <v:shape id="_x0000_s1028" type="#_x0000_t136" style="position:absolute;margin-left:120.55pt;margin-top:2.85pt;width:262.95pt;height:51.75pt;z-index:251657728;mso-wrap-style:none;v-text-anchor:middle" o:allowincell="f" fillcolor="#06c" strokecolor="#9cf" strokeweight=".53mm">
            <v:fill color2="#f93" o:detectmouseclick="t"/>
            <v:textpath style="font-family:&quot;Impact&quot;;font-size:11pt" trim="t" string="Апрель  2024"/>
          </v:shape>
        </w:pict>
      </w:r>
    </w:p>
    <w:p w:rsidR="00AF20EA" w:rsidRDefault="00AF20EA">
      <w:pPr>
        <w:pStyle w:val="a6"/>
      </w:pPr>
    </w:p>
    <w:p w:rsidR="00AF20EA" w:rsidRDefault="00AF20EA">
      <w:pPr>
        <w:pStyle w:val="a6"/>
      </w:pPr>
    </w:p>
    <w:p w:rsidR="00AF20EA" w:rsidRDefault="00AF20EA">
      <w:pPr>
        <w:pStyle w:val="a6"/>
      </w:pPr>
    </w:p>
    <w:tbl>
      <w:tblPr>
        <w:tblStyle w:val="ac"/>
        <w:tblpPr w:leftFromText="180" w:rightFromText="180" w:vertAnchor="text" w:horzAnchor="margin" w:tblpXSpec="center" w:tblpY="12"/>
        <w:tblW w:w="10101" w:type="dxa"/>
        <w:jc w:val="center"/>
        <w:tblLayout w:type="fixed"/>
        <w:tblLook w:val="04A0"/>
      </w:tblPr>
      <w:tblGrid>
        <w:gridCol w:w="2150"/>
        <w:gridCol w:w="4927"/>
        <w:gridCol w:w="3024"/>
      </w:tblGrid>
      <w:tr w:rsidR="00AF20EA">
        <w:trPr>
          <w:trHeight w:val="463"/>
          <w:tblHeader/>
          <w:jc w:val="center"/>
        </w:trPr>
        <w:tc>
          <w:tcPr>
            <w:tcW w:w="2150" w:type="dxa"/>
            <w:shd w:val="clear" w:color="auto" w:fill="8DB3E2" w:themeFill="text2" w:themeFillTint="66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927" w:type="dxa"/>
            <w:shd w:val="clear" w:color="auto" w:fill="8DB3E2" w:themeFill="text2" w:themeFillTint="66"/>
          </w:tcPr>
          <w:p w:rsidR="00AF20EA" w:rsidRDefault="00025B0D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AF20EA">
        <w:trPr>
          <w:trHeight w:val="463"/>
          <w:jc w:val="center"/>
        </w:trPr>
        <w:tc>
          <w:tcPr>
            <w:tcW w:w="2150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03.04.2024</w:t>
            </w:r>
          </w:p>
        </w:tc>
        <w:tc>
          <w:tcPr>
            <w:tcW w:w="4927" w:type="dxa"/>
            <w:shd w:val="clear" w:color="auto" w:fill="auto"/>
          </w:tcPr>
          <w:p w:rsidR="00AF20EA" w:rsidRDefault="00025B0D">
            <w:pPr>
              <w:pStyle w:val="a9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Все для победы. Плетение маскировочных сетей.</w:t>
            </w:r>
          </w:p>
          <w:p w:rsidR="00025B0D" w:rsidRDefault="00025B0D">
            <w:pPr>
              <w:pStyle w:val="a9"/>
              <w:widowControl w:val="0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24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 общения</w:t>
            </w:r>
          </w:p>
        </w:tc>
      </w:tr>
      <w:tr w:rsidR="00AF20EA">
        <w:trPr>
          <w:trHeight w:val="463"/>
          <w:jc w:val="center"/>
        </w:trPr>
        <w:tc>
          <w:tcPr>
            <w:tcW w:w="2150" w:type="dxa"/>
            <w:tcBorders>
              <w:top w:val="nil"/>
            </w:tcBorders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10.04.2024</w:t>
            </w:r>
          </w:p>
        </w:tc>
        <w:tc>
          <w:tcPr>
            <w:tcW w:w="4927" w:type="dxa"/>
            <w:tcBorders>
              <w:top w:val="nil"/>
            </w:tcBorders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  <w:p w:rsidR="00025B0D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 общения</w:t>
            </w:r>
          </w:p>
        </w:tc>
      </w:tr>
      <w:tr w:rsidR="00AF20EA">
        <w:trPr>
          <w:trHeight w:val="463"/>
          <w:jc w:val="center"/>
        </w:trPr>
        <w:tc>
          <w:tcPr>
            <w:tcW w:w="2150" w:type="dxa"/>
            <w:tcBorders>
              <w:top w:val="nil"/>
            </w:tcBorders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17.04.2024</w:t>
            </w:r>
          </w:p>
        </w:tc>
        <w:tc>
          <w:tcPr>
            <w:tcW w:w="4927" w:type="dxa"/>
            <w:tcBorders>
              <w:top w:val="nil"/>
            </w:tcBorders>
            <w:shd w:val="clear" w:color="auto" w:fill="auto"/>
          </w:tcPr>
          <w:p w:rsidR="00AF20EA" w:rsidRDefault="00025B0D">
            <w:pPr>
              <w:pStyle w:val="a9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Лечебная гимнастика  (укрепление основных групп  мышц)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 общения</w:t>
            </w:r>
          </w:p>
        </w:tc>
      </w:tr>
      <w:tr w:rsidR="00AF20EA">
        <w:trPr>
          <w:trHeight w:val="463"/>
          <w:jc w:val="center"/>
        </w:trPr>
        <w:tc>
          <w:tcPr>
            <w:tcW w:w="2150" w:type="dxa"/>
            <w:tcBorders>
              <w:top w:val="nil"/>
            </w:tcBorders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24.04.2024</w:t>
            </w:r>
          </w:p>
        </w:tc>
        <w:tc>
          <w:tcPr>
            <w:tcW w:w="4927" w:type="dxa"/>
            <w:tcBorders>
              <w:top w:val="nil"/>
            </w:tcBorders>
            <w:shd w:val="clear" w:color="auto" w:fill="auto"/>
          </w:tcPr>
          <w:p w:rsidR="00AF20EA" w:rsidRDefault="00025B0D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представителей органов МВД о предотвращении мошенничества.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 общения</w:t>
            </w:r>
          </w:p>
        </w:tc>
      </w:tr>
      <w:tr w:rsidR="00AF20EA">
        <w:trPr>
          <w:trHeight w:val="463"/>
          <w:jc w:val="center"/>
        </w:trPr>
        <w:tc>
          <w:tcPr>
            <w:tcW w:w="2150" w:type="dxa"/>
            <w:tcBorders>
              <w:top w:val="nil"/>
            </w:tcBorders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30.04.2024</w:t>
            </w:r>
          </w:p>
        </w:tc>
        <w:tc>
          <w:tcPr>
            <w:tcW w:w="4927" w:type="dxa"/>
            <w:tcBorders>
              <w:top w:val="nil"/>
            </w:tcBorders>
            <w:shd w:val="clear" w:color="auto" w:fill="auto"/>
          </w:tcPr>
          <w:p w:rsidR="00AF20EA" w:rsidRDefault="00025B0D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Мероприятие, посвященное  </w:t>
            </w:r>
          </w:p>
          <w:p w:rsidR="00AF20EA" w:rsidRDefault="00025B0D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«1 Мая»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 общения</w:t>
            </w:r>
          </w:p>
        </w:tc>
      </w:tr>
    </w:tbl>
    <w:p w:rsidR="00AF20EA" w:rsidRDefault="00AF20EA">
      <w:pPr>
        <w:jc w:val="center"/>
      </w:pPr>
    </w:p>
    <w:p w:rsidR="00AF20EA" w:rsidRDefault="00025B0D">
      <w:r>
        <w:br w:type="page"/>
      </w:r>
    </w:p>
    <w:p w:rsidR="00AF20EA" w:rsidRDefault="00AF20EA">
      <w:pPr>
        <w:jc w:val="center"/>
      </w:pPr>
      <w:r>
        <w:lastRenderedPageBreak/>
        <w:pict>
          <v:shape id="_x0000_s1027" type="#_x0000_t136" style="position:absolute;left:0;text-align:left;margin-left:110.4pt;margin-top:5.3pt;width:262.95pt;height:51.75pt;z-index:251658752;mso-wrap-style:none;v-text-anchor:middle" o:allowincell="f" fillcolor="#06c" strokecolor="#9cf" strokeweight=".53mm">
            <v:fill color2="#f93" o:detectmouseclick="t"/>
            <v:textpath style="font-family:&quot;Impact&quot;;font-size:11pt" trim="t" string="Май 2024"/>
          </v:shape>
        </w:pict>
      </w:r>
    </w:p>
    <w:p w:rsidR="00AF20EA" w:rsidRDefault="00AF20EA">
      <w:pPr>
        <w:jc w:val="center"/>
      </w:pPr>
    </w:p>
    <w:p w:rsidR="00AF20EA" w:rsidRDefault="00AF20EA">
      <w:pPr>
        <w:jc w:val="center"/>
      </w:pPr>
    </w:p>
    <w:p w:rsidR="00AF20EA" w:rsidRDefault="00AF20EA">
      <w:pPr>
        <w:jc w:val="center"/>
      </w:pPr>
    </w:p>
    <w:tbl>
      <w:tblPr>
        <w:tblStyle w:val="ac"/>
        <w:tblpPr w:leftFromText="180" w:rightFromText="180" w:vertAnchor="text" w:horzAnchor="margin" w:tblpXSpec="center" w:tblpY="12"/>
        <w:tblW w:w="10802" w:type="dxa"/>
        <w:jc w:val="center"/>
        <w:tblLayout w:type="fixed"/>
        <w:tblLook w:val="04A0"/>
      </w:tblPr>
      <w:tblGrid>
        <w:gridCol w:w="2660"/>
        <w:gridCol w:w="4956"/>
        <w:gridCol w:w="3186"/>
      </w:tblGrid>
      <w:tr w:rsidR="00AF20EA">
        <w:trPr>
          <w:trHeight w:val="463"/>
          <w:tblHeader/>
          <w:jc w:val="center"/>
        </w:trPr>
        <w:tc>
          <w:tcPr>
            <w:tcW w:w="2660" w:type="dxa"/>
            <w:shd w:val="clear" w:color="auto" w:fill="8DB3E2" w:themeFill="text2" w:themeFillTint="66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956" w:type="dxa"/>
            <w:shd w:val="clear" w:color="auto" w:fill="8DB3E2" w:themeFill="text2" w:themeFillTint="66"/>
          </w:tcPr>
          <w:p w:rsidR="00AF20EA" w:rsidRDefault="00025B0D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186" w:type="dxa"/>
            <w:shd w:val="clear" w:color="auto" w:fill="8DB3E2" w:themeFill="text2" w:themeFillTint="66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AF20EA">
        <w:trPr>
          <w:trHeight w:val="463"/>
          <w:jc w:val="center"/>
        </w:trPr>
        <w:tc>
          <w:tcPr>
            <w:tcW w:w="2660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08.05.2024</w:t>
            </w:r>
          </w:p>
        </w:tc>
        <w:tc>
          <w:tcPr>
            <w:tcW w:w="4956" w:type="dxa"/>
            <w:shd w:val="clear" w:color="auto" w:fill="auto"/>
          </w:tcPr>
          <w:p w:rsidR="00AF20EA" w:rsidRDefault="00025B0D">
            <w:pPr>
              <w:pStyle w:val="a9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Мероприятие, посвященное «Дню Победы»</w:t>
            </w:r>
          </w:p>
        </w:tc>
        <w:tc>
          <w:tcPr>
            <w:tcW w:w="3186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</w:t>
            </w:r>
            <w:r>
              <w:rPr>
                <w:rFonts w:ascii="Times New Roman" w:hAnsi="Times New Roman"/>
                <w:sz w:val="32"/>
              </w:rPr>
              <w:t xml:space="preserve"> общения</w:t>
            </w:r>
          </w:p>
        </w:tc>
      </w:tr>
      <w:tr w:rsidR="00AF20EA">
        <w:trPr>
          <w:trHeight w:val="463"/>
          <w:jc w:val="center"/>
        </w:trPr>
        <w:tc>
          <w:tcPr>
            <w:tcW w:w="2660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15.05.2024</w:t>
            </w:r>
          </w:p>
        </w:tc>
        <w:tc>
          <w:tcPr>
            <w:tcW w:w="4956" w:type="dxa"/>
            <w:shd w:val="clear" w:color="auto" w:fill="auto"/>
          </w:tcPr>
          <w:p w:rsidR="00AF20EA" w:rsidRDefault="00025B0D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Садово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городные работы. Делимся опытом.</w:t>
            </w:r>
          </w:p>
        </w:tc>
        <w:tc>
          <w:tcPr>
            <w:tcW w:w="3186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 общения</w:t>
            </w:r>
          </w:p>
        </w:tc>
      </w:tr>
      <w:tr w:rsidR="00AF20EA">
        <w:trPr>
          <w:trHeight w:val="463"/>
          <w:jc w:val="center"/>
        </w:trPr>
        <w:tc>
          <w:tcPr>
            <w:tcW w:w="2660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17.05.2023</w:t>
            </w:r>
          </w:p>
        </w:tc>
        <w:tc>
          <w:tcPr>
            <w:tcW w:w="4956" w:type="dxa"/>
            <w:shd w:val="clear" w:color="auto" w:fill="auto"/>
          </w:tcPr>
          <w:p w:rsidR="00AF20EA" w:rsidRDefault="00025B0D">
            <w:pPr>
              <w:pStyle w:val="a9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Кардиологический комплекс упражнений</w:t>
            </w:r>
          </w:p>
        </w:tc>
        <w:tc>
          <w:tcPr>
            <w:tcW w:w="3186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 общения</w:t>
            </w:r>
          </w:p>
        </w:tc>
      </w:tr>
      <w:tr w:rsidR="00AF20EA">
        <w:trPr>
          <w:trHeight w:val="463"/>
          <w:jc w:val="center"/>
        </w:trPr>
        <w:tc>
          <w:tcPr>
            <w:tcW w:w="2660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22.05.2024</w:t>
            </w:r>
          </w:p>
        </w:tc>
        <w:tc>
          <w:tcPr>
            <w:tcW w:w="4956" w:type="dxa"/>
            <w:shd w:val="clear" w:color="auto" w:fill="auto"/>
          </w:tcPr>
          <w:p w:rsidR="00AF20EA" w:rsidRDefault="00025B0D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Беседа представителей органов МВД о предотвращении мошенничества.</w:t>
            </w:r>
          </w:p>
        </w:tc>
        <w:tc>
          <w:tcPr>
            <w:tcW w:w="3186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 общения</w:t>
            </w:r>
          </w:p>
        </w:tc>
      </w:tr>
      <w:tr w:rsidR="00AF20EA">
        <w:trPr>
          <w:trHeight w:val="463"/>
          <w:jc w:val="center"/>
        </w:trPr>
        <w:tc>
          <w:tcPr>
            <w:tcW w:w="2660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29.05.2024</w:t>
            </w:r>
          </w:p>
        </w:tc>
        <w:tc>
          <w:tcPr>
            <w:tcW w:w="4956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 xml:space="preserve">Обзор периодики </w:t>
            </w:r>
          </w:p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(журналы для женщин)</w:t>
            </w:r>
          </w:p>
        </w:tc>
        <w:tc>
          <w:tcPr>
            <w:tcW w:w="3186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 общения</w:t>
            </w:r>
          </w:p>
        </w:tc>
      </w:tr>
    </w:tbl>
    <w:p w:rsidR="00AF20EA" w:rsidRDefault="00025B0D">
      <w:pPr>
        <w:jc w:val="center"/>
      </w:pPr>
      <w:r>
        <w:br w:type="page"/>
      </w:r>
    </w:p>
    <w:p w:rsidR="00AF20EA" w:rsidRDefault="00AF20EA">
      <w:r>
        <w:lastRenderedPageBreak/>
        <w:pict>
          <v:shape id="_x0000_s1026" type="#_x0000_t136" style="position:absolute;margin-left:142.05pt;margin-top:1.4pt;width:207.95pt;height:57.3pt;z-index:251659776;mso-wrap-style:none;v-text-anchor:middle" o:allowincell="f" fillcolor="#06c" strokecolor="#9cf" strokeweight=".53mm">
            <v:fill color2="#f93" o:detectmouseclick="t"/>
            <v:textpath style="font-family:&quot;Impact&quot;;font-size:11pt" trim="t" string="Июнь 2024"/>
          </v:shape>
        </w:pict>
      </w:r>
    </w:p>
    <w:p w:rsidR="00AF20EA" w:rsidRDefault="00AF20EA"/>
    <w:p w:rsidR="00AF20EA" w:rsidRDefault="00AF20EA"/>
    <w:tbl>
      <w:tblPr>
        <w:tblStyle w:val="ac"/>
        <w:tblpPr w:leftFromText="180" w:rightFromText="180" w:vertAnchor="text" w:horzAnchor="margin" w:tblpY="12"/>
        <w:tblW w:w="10421" w:type="dxa"/>
        <w:tblInd w:w="108" w:type="dxa"/>
        <w:tblLayout w:type="fixed"/>
        <w:tblLook w:val="04A0"/>
      </w:tblPr>
      <w:tblGrid>
        <w:gridCol w:w="2042"/>
        <w:gridCol w:w="5198"/>
        <w:gridCol w:w="3181"/>
      </w:tblGrid>
      <w:tr w:rsidR="00AF20EA">
        <w:trPr>
          <w:trHeight w:val="463"/>
        </w:trPr>
        <w:tc>
          <w:tcPr>
            <w:tcW w:w="2042" w:type="dxa"/>
            <w:shd w:val="clear" w:color="auto" w:fill="8DB3E2" w:themeFill="text2" w:themeFillTint="66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198" w:type="dxa"/>
            <w:shd w:val="clear" w:color="auto" w:fill="8DB3E2" w:themeFill="text2" w:themeFillTint="66"/>
          </w:tcPr>
          <w:p w:rsidR="00AF20EA" w:rsidRDefault="00025B0D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181" w:type="dxa"/>
            <w:shd w:val="clear" w:color="auto" w:fill="8DB3E2" w:themeFill="text2" w:themeFillTint="66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AF20EA">
        <w:trPr>
          <w:trHeight w:val="463"/>
        </w:trPr>
        <w:tc>
          <w:tcPr>
            <w:tcW w:w="2042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05.06.2024</w:t>
            </w:r>
          </w:p>
        </w:tc>
        <w:tc>
          <w:tcPr>
            <w:tcW w:w="5198" w:type="dxa"/>
            <w:shd w:val="clear" w:color="auto" w:fill="auto"/>
          </w:tcPr>
          <w:p w:rsidR="00AF20EA" w:rsidRDefault="00025B0D">
            <w:pPr>
              <w:pStyle w:val="a9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Музыка для души. Вспоминаем песни молодости.</w:t>
            </w:r>
          </w:p>
        </w:tc>
        <w:tc>
          <w:tcPr>
            <w:tcW w:w="3181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 общения</w:t>
            </w:r>
          </w:p>
        </w:tc>
      </w:tr>
      <w:tr w:rsidR="00AF20EA">
        <w:trPr>
          <w:trHeight w:val="463"/>
        </w:trPr>
        <w:tc>
          <w:tcPr>
            <w:tcW w:w="2042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13.06.2024</w:t>
            </w:r>
          </w:p>
        </w:tc>
        <w:tc>
          <w:tcPr>
            <w:tcW w:w="5198" w:type="dxa"/>
            <w:shd w:val="clear" w:color="auto" w:fill="auto"/>
          </w:tcPr>
          <w:p w:rsidR="00AF20EA" w:rsidRDefault="00025B0D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любимых книг</w:t>
            </w:r>
          </w:p>
          <w:p w:rsidR="00AF20EA" w:rsidRDefault="00AF20E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1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 общения</w:t>
            </w:r>
          </w:p>
        </w:tc>
      </w:tr>
      <w:tr w:rsidR="00AF20EA">
        <w:trPr>
          <w:trHeight w:val="463"/>
        </w:trPr>
        <w:tc>
          <w:tcPr>
            <w:tcW w:w="2042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19.06.2024</w:t>
            </w:r>
          </w:p>
        </w:tc>
        <w:tc>
          <w:tcPr>
            <w:tcW w:w="5198" w:type="dxa"/>
            <w:shd w:val="clear" w:color="auto" w:fill="auto"/>
          </w:tcPr>
          <w:p w:rsidR="00AF20EA" w:rsidRDefault="00025B0D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</w:t>
            </w:r>
          </w:p>
          <w:p w:rsidR="00AF20EA" w:rsidRDefault="00025B0D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«Подтянутые руки»</w:t>
            </w:r>
          </w:p>
        </w:tc>
        <w:tc>
          <w:tcPr>
            <w:tcW w:w="3181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 общения</w:t>
            </w:r>
          </w:p>
        </w:tc>
      </w:tr>
      <w:tr w:rsidR="00AF20EA">
        <w:trPr>
          <w:trHeight w:val="463"/>
        </w:trPr>
        <w:tc>
          <w:tcPr>
            <w:tcW w:w="2042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21.06.2024</w:t>
            </w:r>
          </w:p>
        </w:tc>
        <w:tc>
          <w:tcPr>
            <w:tcW w:w="5198" w:type="dxa"/>
            <w:shd w:val="clear" w:color="auto" w:fill="auto"/>
          </w:tcPr>
          <w:p w:rsidR="00AF20EA" w:rsidRDefault="00025B0D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в шахматы, в шашки</w:t>
            </w:r>
          </w:p>
        </w:tc>
        <w:tc>
          <w:tcPr>
            <w:tcW w:w="3181" w:type="dxa"/>
            <w:shd w:val="clear" w:color="auto" w:fill="auto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 общения</w:t>
            </w:r>
          </w:p>
        </w:tc>
      </w:tr>
      <w:tr w:rsidR="00AF20EA">
        <w:trPr>
          <w:trHeight w:val="463"/>
        </w:trPr>
        <w:tc>
          <w:tcPr>
            <w:tcW w:w="2042" w:type="dxa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26.06.2024</w:t>
            </w:r>
          </w:p>
        </w:tc>
        <w:tc>
          <w:tcPr>
            <w:tcW w:w="5198" w:type="dxa"/>
          </w:tcPr>
          <w:p w:rsidR="00AF20EA" w:rsidRDefault="00025B0D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представителей органов МВД о предотвращении мошенничества.</w:t>
            </w:r>
          </w:p>
        </w:tc>
        <w:tc>
          <w:tcPr>
            <w:tcW w:w="3181" w:type="dxa"/>
          </w:tcPr>
          <w:p w:rsidR="00AF20EA" w:rsidRDefault="00025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Комната общения</w:t>
            </w:r>
          </w:p>
        </w:tc>
      </w:tr>
    </w:tbl>
    <w:p w:rsidR="00AF20EA" w:rsidRDefault="00AF20EA"/>
    <w:p w:rsidR="00AF20EA" w:rsidRDefault="00AF20EA"/>
    <w:p w:rsidR="00AF20EA" w:rsidRDefault="00AF20EA"/>
    <w:p w:rsidR="00AF20EA" w:rsidRDefault="00AF20EA"/>
    <w:p w:rsidR="00AF20EA" w:rsidRDefault="00AF20EA"/>
    <w:sectPr w:rsidR="00AF20EA" w:rsidSect="00AF20EA">
      <w:pgSz w:w="11906" w:h="16838"/>
      <w:pgMar w:top="567" w:right="850" w:bottom="28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AF20EA"/>
    <w:rsid w:val="00025B0D"/>
    <w:rsid w:val="00AF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31B9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F20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F20EA"/>
    <w:pPr>
      <w:spacing w:after="140"/>
    </w:pPr>
  </w:style>
  <w:style w:type="paragraph" w:styleId="a7">
    <w:name w:val="List"/>
    <w:basedOn w:val="a6"/>
    <w:rsid w:val="00AF20EA"/>
    <w:rPr>
      <w:rFonts w:cs="Mangal"/>
    </w:rPr>
  </w:style>
  <w:style w:type="paragraph" w:customStyle="1" w:styleId="Caption">
    <w:name w:val="Caption"/>
    <w:basedOn w:val="a"/>
    <w:qFormat/>
    <w:rsid w:val="00AF20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F20E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4">
    <w:name w:val="Balloon Text"/>
    <w:basedOn w:val="a"/>
    <w:link w:val="a3"/>
    <w:uiPriority w:val="99"/>
    <w:semiHidden/>
    <w:unhideWhenUsed/>
    <w:qFormat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9"/>
    <w:qFormat/>
    <w:rsid w:val="00AF20EA"/>
    <w:pPr>
      <w:jc w:val="center"/>
    </w:pPr>
    <w:rPr>
      <w:b/>
      <w:bCs/>
    </w:rPr>
  </w:style>
  <w:style w:type="paragraph" w:customStyle="1" w:styleId="ab">
    <w:name w:val="Содержимое врезки"/>
    <w:basedOn w:val="a"/>
    <w:qFormat/>
    <w:rsid w:val="00AF20EA"/>
  </w:style>
  <w:style w:type="table" w:styleId="ac">
    <w:name w:val="Table Grid"/>
    <w:basedOn w:val="a1"/>
    <w:uiPriority w:val="59"/>
    <w:rsid w:val="002E6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F6E7-0837-47DF-8353-3D9B29B8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011FedotovaEA</dc:creator>
  <dc:description/>
  <cp:lastModifiedBy>011FufaevaOV</cp:lastModifiedBy>
  <cp:revision>54</cp:revision>
  <dcterms:created xsi:type="dcterms:W3CDTF">2022-10-25T15:20:00Z</dcterms:created>
  <dcterms:modified xsi:type="dcterms:W3CDTF">2024-03-26T11:33:00Z</dcterms:modified>
  <dc:language>ru-RU</dc:language>
</cp:coreProperties>
</file>