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31" w:rsidRPr="006E0921" w:rsidRDefault="00CC17B8" w:rsidP="00404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404533">
        <w:rPr>
          <w:b/>
          <w:sz w:val="28"/>
          <w:szCs w:val="28"/>
        </w:rPr>
        <w:t>увеличении размера единовременной страховой выплаты лицам, имеющим право на получени</w:t>
      </w:r>
      <w:r w:rsidR="00A604EA">
        <w:rPr>
          <w:b/>
          <w:sz w:val="28"/>
          <w:szCs w:val="28"/>
        </w:rPr>
        <w:t>е</w:t>
      </w:r>
      <w:r w:rsidR="00404533">
        <w:rPr>
          <w:b/>
          <w:sz w:val="28"/>
          <w:szCs w:val="28"/>
        </w:rPr>
        <w:t xml:space="preserve"> такой выплаты в случае смерти застрахованного в связи с несчастным случаем на производстве</w:t>
      </w:r>
      <w:r w:rsidR="00A604EA">
        <w:rPr>
          <w:b/>
          <w:sz w:val="28"/>
          <w:szCs w:val="28"/>
        </w:rPr>
        <w:t xml:space="preserve"> или профессиональным заболеванием</w:t>
      </w:r>
      <w:r w:rsidR="00404533">
        <w:rPr>
          <w:b/>
          <w:sz w:val="28"/>
          <w:szCs w:val="28"/>
        </w:rPr>
        <w:t xml:space="preserve">. </w:t>
      </w:r>
    </w:p>
    <w:p w:rsidR="006E0921" w:rsidRPr="006E0921" w:rsidRDefault="006E0921" w:rsidP="006E0921">
      <w:pPr>
        <w:jc w:val="center"/>
        <w:rPr>
          <w:sz w:val="28"/>
          <w:szCs w:val="28"/>
        </w:rPr>
      </w:pPr>
    </w:p>
    <w:p w:rsidR="006E0921" w:rsidRDefault="00CD1692" w:rsidP="009569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Краевое Отделение СФР </w:t>
      </w:r>
      <w:r w:rsidR="00F14287">
        <w:rPr>
          <w:sz w:val="28"/>
          <w:szCs w:val="28"/>
        </w:rPr>
        <w:t>обращает внимание</w:t>
      </w:r>
      <w:r>
        <w:rPr>
          <w:sz w:val="28"/>
          <w:szCs w:val="28"/>
        </w:rPr>
        <w:t>, что в соответствие с</w:t>
      </w:r>
      <w:r w:rsidR="00CC17B8">
        <w:rPr>
          <w:sz w:val="28"/>
          <w:szCs w:val="28"/>
        </w:rPr>
        <w:t xml:space="preserve">о статьей </w:t>
      </w:r>
      <w:r w:rsidR="00404533">
        <w:rPr>
          <w:sz w:val="28"/>
          <w:szCs w:val="28"/>
        </w:rPr>
        <w:t xml:space="preserve">1 Федерального закона </w:t>
      </w:r>
      <w:r w:rsidR="009569F6">
        <w:rPr>
          <w:sz w:val="28"/>
          <w:szCs w:val="28"/>
        </w:rPr>
        <w:t xml:space="preserve">от </w:t>
      </w:r>
      <w:r w:rsidR="009569F6">
        <w:rPr>
          <w:rFonts w:eastAsiaTheme="minorHAnsi"/>
          <w:sz w:val="28"/>
          <w:szCs w:val="28"/>
          <w:lang w:eastAsia="en-US"/>
        </w:rPr>
        <w:t xml:space="preserve">03.04.2023 № 98-ФЗ </w:t>
      </w:r>
      <w:r w:rsidR="009569F6">
        <w:rPr>
          <w:sz w:val="28"/>
          <w:szCs w:val="28"/>
        </w:rPr>
        <w:t xml:space="preserve"> «</w:t>
      </w:r>
      <w:r w:rsidR="009569F6">
        <w:rPr>
          <w:rFonts w:eastAsiaTheme="minorHAnsi"/>
          <w:sz w:val="28"/>
          <w:szCs w:val="28"/>
          <w:lang w:eastAsia="en-US"/>
        </w:rPr>
        <w:t xml:space="preserve">О внесении изменений в статью 11 Федерального закона «Об обязательном социальном страховании от несчастных случаев на производстве и профессиональных заболеваний» и статьи 14 и 16 Федерального закона «Об обязательном социальном страховании на случай временной нетрудоспособности и в связи с материнством» </w:t>
      </w:r>
      <w:r w:rsidR="00404533">
        <w:rPr>
          <w:sz w:val="28"/>
          <w:szCs w:val="28"/>
        </w:rPr>
        <w:t>размер единовременной страховой выплаты</w:t>
      </w:r>
      <w:r w:rsidR="00CC17B8">
        <w:rPr>
          <w:sz w:val="28"/>
          <w:szCs w:val="28"/>
        </w:rPr>
        <w:t xml:space="preserve"> </w:t>
      </w:r>
      <w:r w:rsidR="00404533">
        <w:rPr>
          <w:sz w:val="28"/>
          <w:szCs w:val="28"/>
        </w:rPr>
        <w:t>в случае смерти застрахованного</w:t>
      </w:r>
      <w:r w:rsidR="009569F6">
        <w:rPr>
          <w:sz w:val="28"/>
          <w:szCs w:val="28"/>
        </w:rPr>
        <w:t xml:space="preserve"> составляет 2 миллиона рублей</w:t>
      </w:r>
      <w:r w:rsidR="00404533">
        <w:rPr>
          <w:sz w:val="28"/>
          <w:szCs w:val="28"/>
        </w:rPr>
        <w:t>, установленный пунктом 1 статьи 11 Федерального закона от 27</w:t>
      </w:r>
      <w:r w:rsidR="009569F6">
        <w:rPr>
          <w:sz w:val="28"/>
          <w:szCs w:val="28"/>
        </w:rPr>
        <w:t>.07.</w:t>
      </w:r>
      <w:r w:rsidR="00404533">
        <w:rPr>
          <w:sz w:val="28"/>
          <w:szCs w:val="28"/>
        </w:rPr>
        <w:t xml:space="preserve">1998 № 125-ФЗ «Об обязательном социальном страховании от несчастных случаев на производстве и профессиональных заболеваний». </w:t>
      </w:r>
    </w:p>
    <w:p w:rsidR="006E0921" w:rsidRDefault="006E0921" w:rsidP="006E0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Одновременно,</w:t>
      </w:r>
      <w:r w:rsidR="00A604E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обращаем</w:t>
      </w:r>
      <w:r w:rsidR="00182B83">
        <w:rPr>
          <w:sz w:val="28"/>
          <w:szCs w:val="28"/>
        </w:rPr>
        <w:t xml:space="preserve"> Ваше внимание, что единовременная страховая выплата в размере 2 миллионов рублей отделени</w:t>
      </w:r>
      <w:r w:rsidR="004F74A9">
        <w:rPr>
          <w:sz w:val="28"/>
          <w:szCs w:val="28"/>
        </w:rPr>
        <w:t>е</w:t>
      </w:r>
      <w:r w:rsidR="00182B83">
        <w:rPr>
          <w:sz w:val="28"/>
          <w:szCs w:val="28"/>
        </w:rPr>
        <w:t xml:space="preserve"> СФР может быть назначена лицам, имеющим на нее право в случае смерти</w:t>
      </w:r>
      <w:r w:rsidR="002512EC">
        <w:rPr>
          <w:sz w:val="28"/>
          <w:szCs w:val="28"/>
        </w:rPr>
        <w:t xml:space="preserve"> застрахованного, по случаям, </w:t>
      </w:r>
      <w:r w:rsidR="00A604EA">
        <w:rPr>
          <w:sz w:val="28"/>
          <w:szCs w:val="28"/>
        </w:rPr>
        <w:t xml:space="preserve">которые </w:t>
      </w:r>
      <w:r w:rsidR="00182B83">
        <w:rPr>
          <w:sz w:val="28"/>
          <w:szCs w:val="28"/>
        </w:rPr>
        <w:t>наступи</w:t>
      </w:r>
      <w:r w:rsidR="00A604EA">
        <w:rPr>
          <w:sz w:val="28"/>
          <w:szCs w:val="28"/>
        </w:rPr>
        <w:t>ли</w:t>
      </w:r>
      <w:r w:rsidR="004F74A9">
        <w:rPr>
          <w:sz w:val="28"/>
          <w:szCs w:val="28"/>
        </w:rPr>
        <w:t xml:space="preserve"> </w:t>
      </w:r>
      <w:bookmarkStart w:id="0" w:name="_GoBack"/>
      <w:bookmarkEnd w:id="0"/>
      <w:r w:rsidR="00A604EA">
        <w:rPr>
          <w:sz w:val="28"/>
          <w:szCs w:val="28"/>
        </w:rPr>
        <w:t xml:space="preserve">  с </w:t>
      </w:r>
      <w:r w:rsidR="00A604EA" w:rsidRPr="00A604EA">
        <w:rPr>
          <w:b/>
          <w:sz w:val="28"/>
          <w:szCs w:val="28"/>
        </w:rPr>
        <w:t>03 апреля 2023г.</w:t>
      </w:r>
      <w:r w:rsidR="00A604EA">
        <w:rPr>
          <w:sz w:val="28"/>
          <w:szCs w:val="28"/>
        </w:rPr>
        <w:t xml:space="preserve"> </w:t>
      </w:r>
    </w:p>
    <w:p w:rsidR="0088166F" w:rsidRDefault="0088166F" w:rsidP="00B80C11">
      <w:pPr>
        <w:jc w:val="both"/>
        <w:rPr>
          <w:sz w:val="28"/>
          <w:szCs w:val="28"/>
        </w:rPr>
      </w:pPr>
    </w:p>
    <w:p w:rsidR="0088166F" w:rsidRDefault="008A1A3B" w:rsidP="00B80C1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Бланк</w:t>
      </w:r>
      <w:r w:rsidR="00003D8D" w:rsidRPr="00003D8D">
        <w:rPr>
          <w:sz w:val="28"/>
          <w:szCs w:val="28"/>
          <w:u w:val="single"/>
        </w:rPr>
        <w:t xml:space="preserve">  </w:t>
      </w:r>
      <w:r w:rsidR="004F74A9">
        <w:rPr>
          <w:sz w:val="28"/>
          <w:szCs w:val="28"/>
          <w:u w:val="single"/>
        </w:rPr>
        <w:t xml:space="preserve"> </w:t>
      </w:r>
      <w:r w:rsidR="0088166F" w:rsidRPr="00003D8D">
        <w:rPr>
          <w:sz w:val="28"/>
          <w:szCs w:val="28"/>
          <w:u w:val="single"/>
        </w:rPr>
        <w:t>заявления</w:t>
      </w:r>
      <w:r w:rsidR="00003D8D" w:rsidRPr="00003D8D">
        <w:rPr>
          <w:sz w:val="28"/>
          <w:szCs w:val="28"/>
          <w:u w:val="single"/>
        </w:rPr>
        <w:t>:</w:t>
      </w:r>
    </w:p>
    <w:p w:rsidR="00003D8D" w:rsidRPr="00003D8D" w:rsidRDefault="00003D8D" w:rsidP="00B80C11">
      <w:pPr>
        <w:rPr>
          <w:sz w:val="28"/>
          <w:szCs w:val="28"/>
          <w:u w:val="single"/>
        </w:rPr>
      </w:pPr>
    </w:p>
    <w:p w:rsidR="00003D8D" w:rsidRDefault="00003D8D" w:rsidP="00B80C1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8A1A3B">
        <w:rPr>
          <w:rFonts w:eastAsiaTheme="minorHAnsi"/>
          <w:sz w:val="28"/>
          <w:szCs w:val="28"/>
          <w:lang w:eastAsia="en-US"/>
        </w:rPr>
        <w:t>Заявление о назначении выплаты</w:t>
      </w:r>
      <w:r>
        <w:rPr>
          <w:rFonts w:eastAsiaTheme="minorHAnsi"/>
          <w:sz w:val="28"/>
          <w:szCs w:val="28"/>
          <w:lang w:eastAsia="en-US"/>
        </w:rPr>
        <w:t xml:space="preserve">; </w:t>
      </w:r>
    </w:p>
    <w:p w:rsidR="008571FA" w:rsidRDefault="008571FA" w:rsidP="00250973">
      <w:pPr>
        <w:ind w:firstLine="709"/>
        <w:rPr>
          <w:sz w:val="28"/>
          <w:szCs w:val="28"/>
        </w:rPr>
      </w:pPr>
    </w:p>
    <w:sectPr w:rsidR="0085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37E3D"/>
    <w:multiLevelType w:val="hybridMultilevel"/>
    <w:tmpl w:val="FF84F63A"/>
    <w:lvl w:ilvl="0" w:tplc="606EBF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8EA3135"/>
    <w:multiLevelType w:val="hybridMultilevel"/>
    <w:tmpl w:val="36C2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31"/>
    <w:rsid w:val="00003D8D"/>
    <w:rsid w:val="00061F7F"/>
    <w:rsid w:val="000651D3"/>
    <w:rsid w:val="00182B83"/>
    <w:rsid w:val="00250973"/>
    <w:rsid w:val="002512EC"/>
    <w:rsid w:val="00342239"/>
    <w:rsid w:val="00365845"/>
    <w:rsid w:val="00396DD6"/>
    <w:rsid w:val="003A1651"/>
    <w:rsid w:val="00404533"/>
    <w:rsid w:val="004D2C31"/>
    <w:rsid w:val="004F74A9"/>
    <w:rsid w:val="005D53A7"/>
    <w:rsid w:val="006076C8"/>
    <w:rsid w:val="006578D9"/>
    <w:rsid w:val="006E0921"/>
    <w:rsid w:val="0070069E"/>
    <w:rsid w:val="007B452B"/>
    <w:rsid w:val="00824678"/>
    <w:rsid w:val="008571FA"/>
    <w:rsid w:val="0088166F"/>
    <w:rsid w:val="008A1A3B"/>
    <w:rsid w:val="00902592"/>
    <w:rsid w:val="009569F6"/>
    <w:rsid w:val="00A604EA"/>
    <w:rsid w:val="00A824B7"/>
    <w:rsid w:val="00AE1CD1"/>
    <w:rsid w:val="00B80C11"/>
    <w:rsid w:val="00C800FF"/>
    <w:rsid w:val="00CA3E5E"/>
    <w:rsid w:val="00CC17B8"/>
    <w:rsid w:val="00CD1692"/>
    <w:rsid w:val="00D6210E"/>
    <w:rsid w:val="00E57943"/>
    <w:rsid w:val="00F14287"/>
    <w:rsid w:val="00F17FDC"/>
    <w:rsid w:val="00F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E2351-25F9-4533-87A3-263F4A62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yout">
    <w:name w:val="layout"/>
    <w:basedOn w:val="a0"/>
    <w:rsid w:val="00C800FF"/>
  </w:style>
  <w:style w:type="character" w:styleId="a5">
    <w:name w:val="Hyperlink"/>
    <w:basedOn w:val="a0"/>
    <w:uiPriority w:val="99"/>
    <w:unhideWhenUsed/>
    <w:rsid w:val="008571F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0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Павленкова Ольга Петровна</dc:creator>
  <cp:lastModifiedBy>Таран Наталия Анатолиевна</cp:lastModifiedBy>
  <cp:revision>14</cp:revision>
  <cp:lastPrinted>2023-04-10T08:23:00Z</cp:lastPrinted>
  <dcterms:created xsi:type="dcterms:W3CDTF">2023-04-04T05:57:00Z</dcterms:created>
  <dcterms:modified xsi:type="dcterms:W3CDTF">2023-04-10T08:31:00Z</dcterms:modified>
</cp:coreProperties>
</file>