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821781" w:rsidP="00D1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D10770" w:rsidRDefault="00D10770" w:rsidP="00D107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F3C5C">
        <w:rPr>
          <w:rFonts w:ascii="Times New Roman" w:hAnsi="Times New Roman" w:cs="Times New Roman"/>
          <w:sz w:val="24"/>
          <w:szCs w:val="24"/>
        </w:rPr>
        <w:t xml:space="preserve">о предоставлению в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F3C5C">
        <w:rPr>
          <w:rFonts w:ascii="Times New Roman" w:hAnsi="Times New Roman" w:cs="Times New Roman"/>
          <w:sz w:val="24"/>
          <w:szCs w:val="24"/>
        </w:rPr>
        <w:t>тделение</w:t>
      </w:r>
      <w:r>
        <w:rPr>
          <w:rFonts w:ascii="Times New Roman" w:hAnsi="Times New Roman" w:cs="Times New Roman"/>
          <w:sz w:val="24"/>
          <w:szCs w:val="24"/>
        </w:rPr>
        <w:t xml:space="preserve"> Фонда </w:t>
      </w:r>
      <w:r w:rsidR="00FF3C5C">
        <w:rPr>
          <w:rFonts w:ascii="Times New Roman" w:hAnsi="Times New Roman" w:cs="Times New Roman"/>
          <w:sz w:val="24"/>
          <w:szCs w:val="24"/>
        </w:rPr>
        <w:t xml:space="preserve">пенсионного и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страхования Российской Федерации </w:t>
      </w:r>
      <w:r w:rsidR="00FF3C5C">
        <w:rPr>
          <w:rFonts w:ascii="Times New Roman" w:hAnsi="Times New Roman" w:cs="Times New Roman"/>
          <w:sz w:val="24"/>
          <w:szCs w:val="24"/>
        </w:rPr>
        <w:t xml:space="preserve">по </w:t>
      </w:r>
      <w:r w:rsidR="00AF077D">
        <w:rPr>
          <w:rFonts w:ascii="Times New Roman" w:hAnsi="Times New Roman" w:cs="Times New Roman"/>
          <w:sz w:val="24"/>
          <w:szCs w:val="24"/>
        </w:rPr>
        <w:t>Удмуртской Республике</w:t>
      </w:r>
      <w:r w:rsidR="00FF3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 по финансовому обеспечению предупредительных мер по сокращению производственного травматизма и профзаболеваний</w:t>
      </w:r>
      <w:r w:rsidR="00821781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821781" w:rsidRDefault="00821781" w:rsidP="00D10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приобретению страхователями, осуществляющими пассажирские и грузовые перевозки, приборов контроля за режимом труда и отдыха водителей (тахографов)</w:t>
      </w:r>
    </w:p>
    <w:p w:rsidR="00AF077D" w:rsidRDefault="00AF077D" w:rsidP="00D10770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77D">
        <w:rPr>
          <w:rFonts w:ascii="Times New Roman" w:hAnsi="Times New Roman" w:cs="Times New Roman"/>
          <w:sz w:val="28"/>
          <w:szCs w:val="28"/>
        </w:rPr>
        <w:t>(далее – приобретение тахографов), пп. И п. 3, пп. И п. 6 Приказа №467н</w:t>
      </w:r>
    </w:p>
    <w:p w:rsidR="00AF077D" w:rsidRPr="00AF077D" w:rsidRDefault="00AF077D" w:rsidP="00AF07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64D39">
        <w:rPr>
          <w:rFonts w:ascii="Times New Roman" w:hAnsi="Times New Roman" w:cs="Times New Roman"/>
          <w:b/>
          <w:color w:val="FF0000"/>
          <w:sz w:val="26"/>
          <w:szCs w:val="26"/>
        </w:rPr>
        <w:t>До 1 августа текущего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Tr="006531E8">
        <w:tc>
          <w:tcPr>
            <w:tcW w:w="3256" w:type="dxa"/>
          </w:tcPr>
          <w:p w:rsidR="00D10770" w:rsidRPr="00A81DF5" w:rsidRDefault="006531E8" w:rsidP="0065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A81DF5" w:rsidRDefault="00D10770" w:rsidP="00D1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документам</w:t>
            </w:r>
          </w:p>
        </w:tc>
      </w:tr>
      <w:tr w:rsidR="00D10770" w:rsidTr="006531E8">
        <w:trPr>
          <w:trHeight w:val="1034"/>
        </w:trPr>
        <w:tc>
          <w:tcPr>
            <w:tcW w:w="3256" w:type="dxa"/>
          </w:tcPr>
          <w:p w:rsidR="00AF077D" w:rsidRPr="00B64D39" w:rsidRDefault="00AF077D" w:rsidP="00AF07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ФОПМ</w:t>
            </w:r>
            <w:r w:rsidRPr="00B64D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  <w:p w:rsidR="00D10770" w:rsidRPr="00D10770" w:rsidRDefault="00AF077D" w:rsidP="00AF07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49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D10770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может быть выдана только тем лицом, которое в качестве единоличного исполнительного органа указано в ЕГРЮЛ </w:t>
            </w:r>
            <w:r w:rsidR="00A6717D">
              <w:rPr>
                <w:rFonts w:ascii="Times New Roman" w:hAnsi="Times New Roman" w:cs="Times New Roman"/>
                <w:sz w:val="24"/>
                <w:szCs w:val="24"/>
              </w:rPr>
              <w:t>с учетом по</w:t>
            </w:r>
            <w:r w:rsidR="00821781">
              <w:rPr>
                <w:rFonts w:ascii="Times New Roman" w:hAnsi="Times New Roman" w:cs="Times New Roman"/>
                <w:sz w:val="24"/>
                <w:szCs w:val="24"/>
              </w:rPr>
              <w:t xml:space="preserve">лномочий в порядке передоверия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(ст.185-187 ГК РФ).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Tr="006531E8">
        <w:tc>
          <w:tcPr>
            <w:tcW w:w="3256" w:type="dxa"/>
          </w:tcPr>
          <w:p w:rsidR="00AF077D" w:rsidRDefault="00AF077D" w:rsidP="00AF0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финансового обеспечения предупредительных мер в текущем календарном году</w:t>
            </w:r>
            <w:r w:rsidRPr="00B64D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  <w:p w:rsidR="00576CCE" w:rsidRPr="00576CCE" w:rsidRDefault="00AF077D" w:rsidP="00AF07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49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оригинал в 2 экземплярах</w:t>
            </w:r>
          </w:p>
        </w:tc>
        <w:tc>
          <w:tcPr>
            <w:tcW w:w="7087" w:type="dxa"/>
          </w:tcPr>
          <w:p w:rsidR="00D10770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Кроме заявителя подписывает главный бухгалтер.</w:t>
            </w:r>
          </w:p>
          <w:p w:rsidR="00576CCE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обязанности.</w:t>
            </w:r>
          </w:p>
          <w:p w:rsidR="00576CCE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AF077D" w:rsidTr="006531E8">
        <w:tc>
          <w:tcPr>
            <w:tcW w:w="3256" w:type="dxa"/>
          </w:tcPr>
          <w:p w:rsidR="004C0696" w:rsidRPr="005A6150" w:rsidRDefault="004C0696" w:rsidP="004C0696">
            <w:pPr>
              <w:jc w:val="center"/>
              <w:rPr>
                <w:rFonts w:ascii="Times New Roman" w:hAnsi="Times New Roman" w:cs="Times New Roman"/>
              </w:rPr>
            </w:pPr>
            <w:r w:rsidRPr="005A6150">
              <w:rPr>
                <w:rFonts w:ascii="Times New Roman" w:hAnsi="Times New Roman" w:cs="Times New Roman"/>
              </w:rPr>
              <w:t xml:space="preserve">Перечень мероприятий по улучшению условий и охраны труда работников, разработанного </w:t>
            </w:r>
            <w:r>
              <w:rPr>
                <w:rFonts w:ascii="Times New Roman" w:hAnsi="Times New Roman" w:cs="Times New Roman"/>
              </w:rPr>
              <w:t xml:space="preserve">по результатам проведения СОУТ или </w:t>
            </w:r>
            <w:r w:rsidRPr="005A6150">
              <w:rPr>
                <w:rFonts w:ascii="Times New Roman" w:hAnsi="Times New Roman" w:cs="Times New Roman"/>
              </w:rPr>
              <w:t xml:space="preserve">коллективный договор </w:t>
            </w:r>
            <w:r w:rsidRPr="005A6150">
              <w:rPr>
                <w:rFonts w:ascii="Times New Roman" w:hAnsi="Times New Roman" w:cs="Times New Roman"/>
                <w:color w:val="FF0000"/>
              </w:rPr>
              <w:t>(выписка)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B41E7E">
              <w:rPr>
                <w:rFonts w:ascii="Times New Roman" w:hAnsi="Times New Roman" w:cs="Times New Roman"/>
                <w:color w:val="000000" w:themeColor="text1"/>
              </w:rPr>
              <w:t>или  соглашени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B41E7E">
              <w:rPr>
                <w:rFonts w:ascii="Times New Roman" w:hAnsi="Times New Roman" w:cs="Times New Roman"/>
                <w:color w:val="000000" w:themeColor="text1"/>
              </w:rPr>
              <w:t xml:space="preserve"> по охране труда</w:t>
            </w:r>
          </w:p>
          <w:p w:rsidR="00AF077D" w:rsidRPr="00576CCE" w:rsidRDefault="004C0696" w:rsidP="004C06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F96">
              <w:rPr>
                <w:rFonts w:ascii="Times New Roman" w:hAnsi="Times New Roman" w:cs="Times New Roman"/>
                <w:i/>
                <w:color w:val="FF0000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AF077D" w:rsidRDefault="00AF077D" w:rsidP="00AF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Коллективный договор должен содержать отметку о регистрации в соответствии со ст. 50 ТК РФ.</w:t>
            </w:r>
          </w:p>
          <w:p w:rsidR="00AF077D" w:rsidRDefault="00AF077D" w:rsidP="00AF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Страхователь вправе представить План мероприятий по улучшению условий охраны труда на предприятии на текущий финансовый год.</w:t>
            </w:r>
          </w:p>
          <w:p w:rsidR="00AF077D" w:rsidRPr="00FC3438" w:rsidRDefault="00AF077D" w:rsidP="00AF0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FC3438">
              <w:rPr>
                <w:rFonts w:ascii="Times New Roman" w:hAnsi="Times New Roman" w:cs="Times New Roman"/>
                <w:b/>
                <w:sz w:val="24"/>
                <w:szCs w:val="24"/>
              </w:rPr>
              <w:t>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FC3438" w:rsidTr="006531E8">
        <w:tc>
          <w:tcPr>
            <w:tcW w:w="3256" w:type="dxa"/>
          </w:tcPr>
          <w:p w:rsidR="00FC3438" w:rsidRDefault="00611E02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транспортных средств (далее – ТС), подлежащих оснащению тахографами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A81DF5" w:rsidRDefault="00611E02" w:rsidP="00AF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 перечне обязательно указание государственного регистрационного номера ТС, даты выпуска, сведений о прохождении последнего технического осмотра.</w:t>
            </w:r>
          </w:p>
          <w:p w:rsidR="00611E02" w:rsidRDefault="00611E02" w:rsidP="00AF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Если ТС находится в лизинге, то необходима копия договора лизинга, заверенная печатью страхователя и разрешение от лизингодателя на право лизингополучателя устанавливать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тахографы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(оригинал или копия, заверенная страхователем).</w:t>
            </w:r>
          </w:p>
        </w:tc>
      </w:tr>
      <w:tr w:rsidR="004877A4" w:rsidTr="006531E8">
        <w:tc>
          <w:tcPr>
            <w:tcW w:w="3256" w:type="dxa"/>
          </w:tcPr>
          <w:p w:rsidR="004877A4" w:rsidRDefault="004877A4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ТС в органах ГИБДД</w:t>
            </w:r>
          </w:p>
          <w:p w:rsidR="004877A4" w:rsidRDefault="004877A4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4877A4" w:rsidRDefault="004877A4" w:rsidP="00AF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B0142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ТС в органах Государственной инспекции безопасности дорожного движения на ТС, подлежащих оснащению тахографами.</w:t>
            </w:r>
          </w:p>
        </w:tc>
      </w:tr>
      <w:tr w:rsidR="004877A4" w:rsidTr="006531E8">
        <w:tc>
          <w:tcPr>
            <w:tcW w:w="3256" w:type="dxa"/>
          </w:tcPr>
          <w:p w:rsidR="004877A4" w:rsidRDefault="004877A4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на оплату приобретаемых тахографов</w:t>
            </w:r>
          </w:p>
          <w:p w:rsidR="004877A4" w:rsidRDefault="004877A4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6149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копия, заверенная печатью страхователя</w:t>
            </w:r>
            <w:bookmarkEnd w:id="0"/>
          </w:p>
        </w:tc>
        <w:tc>
          <w:tcPr>
            <w:tcW w:w="7087" w:type="dxa"/>
          </w:tcPr>
          <w:p w:rsidR="004877A4" w:rsidRDefault="003B0142" w:rsidP="00AF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Счет на оплату приобретаемых тахографов с датой текущего финансового года.</w:t>
            </w:r>
          </w:p>
        </w:tc>
      </w:tr>
    </w:tbl>
    <w:p w:rsidR="00D10770" w:rsidRDefault="00D10770" w:rsidP="00D10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4A16" w:rsidRPr="00600278" w:rsidRDefault="00E44A16" w:rsidP="00E44A16">
      <w:pPr>
        <w:jc w:val="center"/>
        <w:rPr>
          <w:rFonts w:ascii="Times New Roman" w:hAnsi="Times New Roman" w:cs="Times New Roman"/>
        </w:rPr>
      </w:pPr>
      <w:proofErr w:type="gramStart"/>
      <w:r w:rsidRPr="005A6150">
        <w:rPr>
          <w:rFonts w:ascii="Times New Roman" w:hAnsi="Times New Roman" w:cs="Times New Roman"/>
          <w:color w:val="FF0000"/>
        </w:rPr>
        <w:t>*  -</w:t>
      </w:r>
      <w:proofErr w:type="gramEnd"/>
      <w:r w:rsidRPr="005A6150">
        <w:rPr>
          <w:rFonts w:ascii="Times New Roman" w:hAnsi="Times New Roman" w:cs="Times New Roman"/>
          <w:color w:val="FF0000"/>
        </w:rPr>
        <w:t xml:space="preserve"> </w:t>
      </w:r>
      <w:r w:rsidRPr="005A6150">
        <w:rPr>
          <w:rFonts w:ascii="Times New Roman" w:hAnsi="Times New Roman" w:cs="Times New Roman"/>
        </w:rPr>
        <w:t>бланки установленного образца, см. разделе «Бланки</w:t>
      </w:r>
      <w:r>
        <w:rPr>
          <w:rFonts w:ascii="Times New Roman" w:hAnsi="Times New Roman" w:cs="Times New Roman"/>
        </w:rPr>
        <w:t>» в подразделе «Бланки</w:t>
      </w:r>
      <w:r w:rsidRPr="005A6150">
        <w:rPr>
          <w:rFonts w:ascii="Times New Roman" w:hAnsi="Times New Roman" w:cs="Times New Roman"/>
        </w:rPr>
        <w:t xml:space="preserve"> до 1 августа»</w:t>
      </w:r>
    </w:p>
    <w:p w:rsidR="00AF077D" w:rsidRPr="00D10770" w:rsidRDefault="00AF077D" w:rsidP="00D107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077D" w:rsidRPr="00D10770" w:rsidSect="00D1077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16149F"/>
    <w:rsid w:val="002D6857"/>
    <w:rsid w:val="003B0142"/>
    <w:rsid w:val="00481249"/>
    <w:rsid w:val="004877A4"/>
    <w:rsid w:val="004C0696"/>
    <w:rsid w:val="005229F8"/>
    <w:rsid w:val="00576CCE"/>
    <w:rsid w:val="00611E02"/>
    <w:rsid w:val="006531E8"/>
    <w:rsid w:val="00821781"/>
    <w:rsid w:val="00A11B82"/>
    <w:rsid w:val="00A6717D"/>
    <w:rsid w:val="00A81DF5"/>
    <w:rsid w:val="00AF077D"/>
    <w:rsid w:val="00C46DBA"/>
    <w:rsid w:val="00CC4147"/>
    <w:rsid w:val="00D10770"/>
    <w:rsid w:val="00D44F14"/>
    <w:rsid w:val="00E44A16"/>
    <w:rsid w:val="00FA6656"/>
    <w:rsid w:val="00FC3438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Исрафилова Оксана Станиславовна</cp:lastModifiedBy>
  <cp:revision>7</cp:revision>
  <dcterms:created xsi:type="dcterms:W3CDTF">2023-01-11T05:51:00Z</dcterms:created>
  <dcterms:modified xsi:type="dcterms:W3CDTF">2023-02-09T06:29:00Z</dcterms:modified>
</cp:coreProperties>
</file>