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67" w:rsidRDefault="00666467" w:rsidP="00666467">
      <w:pPr>
        <w:pStyle w:val="Standard"/>
        <w:pBdr>
          <w:top w:val="single" w:sz="4" w:space="1" w:color="00000A"/>
        </w:pBdr>
        <w:ind w:left="5245"/>
        <w:jc w:val="right"/>
      </w:pPr>
      <w:bookmarkStart w:id="0" w:name="_GoBack"/>
      <w:bookmarkEnd w:id="0"/>
      <w:r>
        <w:t>Приложение к Административному регламенту</w:t>
      </w:r>
    </w:p>
    <w:p w:rsidR="00666467" w:rsidRDefault="00666467" w:rsidP="00666467">
      <w:pPr>
        <w:pStyle w:val="Standard"/>
        <w:pBdr>
          <w:top w:val="single" w:sz="4" w:space="1" w:color="00000A"/>
        </w:pBdr>
        <w:ind w:left="5245"/>
        <w:jc w:val="right"/>
      </w:pPr>
      <w:r>
        <w:t>предоставления Фондом социального</w:t>
      </w:r>
    </w:p>
    <w:p w:rsidR="00666467" w:rsidRDefault="00666467" w:rsidP="00666467">
      <w:pPr>
        <w:pStyle w:val="Standard"/>
        <w:pBdr>
          <w:top w:val="single" w:sz="4" w:space="1" w:color="00000A"/>
        </w:pBdr>
        <w:ind w:left="5245"/>
        <w:jc w:val="right"/>
      </w:pPr>
      <w:r>
        <w:t>страхования Российской Федерации</w:t>
      </w:r>
    </w:p>
    <w:p w:rsidR="00666467" w:rsidRDefault="00666467" w:rsidP="00666467">
      <w:pPr>
        <w:pStyle w:val="Standard"/>
        <w:pBdr>
          <w:top w:val="single" w:sz="4" w:space="1" w:color="00000A"/>
        </w:pBdr>
        <w:ind w:left="5245"/>
        <w:jc w:val="right"/>
      </w:pPr>
      <w:r>
        <w:t>государственной услуги по установлению</w:t>
      </w:r>
    </w:p>
    <w:p w:rsidR="00666467" w:rsidRDefault="00666467" w:rsidP="00666467">
      <w:pPr>
        <w:pStyle w:val="Standard"/>
        <w:pBdr>
          <w:top w:val="single" w:sz="4" w:space="1" w:color="00000A"/>
        </w:pBdr>
        <w:ind w:left="5245"/>
        <w:jc w:val="right"/>
      </w:pPr>
      <w:r>
        <w:t>скидки к страховому тарифу</w:t>
      </w:r>
    </w:p>
    <w:p w:rsidR="00666467" w:rsidRDefault="00666467" w:rsidP="00666467">
      <w:pPr>
        <w:pStyle w:val="Standard"/>
        <w:pBdr>
          <w:top w:val="single" w:sz="4" w:space="1" w:color="00000A"/>
        </w:pBdr>
        <w:ind w:left="5245"/>
        <w:jc w:val="right"/>
      </w:pPr>
      <w:r>
        <w:t>на обязательное социальное страхования</w:t>
      </w:r>
    </w:p>
    <w:p w:rsidR="00666467" w:rsidRDefault="00666467" w:rsidP="00666467">
      <w:pPr>
        <w:pStyle w:val="Standard"/>
        <w:pBdr>
          <w:top w:val="single" w:sz="4" w:space="1" w:color="00000A"/>
        </w:pBdr>
        <w:ind w:left="5245"/>
        <w:jc w:val="right"/>
      </w:pPr>
      <w:r>
        <w:t>от несчастных случаев на производстве</w:t>
      </w:r>
    </w:p>
    <w:p w:rsidR="00666467" w:rsidRDefault="00666467" w:rsidP="00666467">
      <w:pPr>
        <w:pStyle w:val="Standard"/>
        <w:pBdr>
          <w:top w:val="single" w:sz="4" w:space="1" w:color="00000A"/>
        </w:pBdr>
        <w:ind w:left="5245"/>
        <w:jc w:val="right"/>
      </w:pPr>
      <w:r>
        <w:t>и профессиональных заболеваний,</w:t>
      </w:r>
    </w:p>
    <w:p w:rsidR="00666467" w:rsidRDefault="00666467" w:rsidP="00666467">
      <w:pPr>
        <w:pStyle w:val="Standard"/>
        <w:pBdr>
          <w:top w:val="single" w:sz="4" w:space="1" w:color="00000A"/>
        </w:pBdr>
        <w:ind w:left="5245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666467" w:rsidRDefault="00666467" w:rsidP="00666467">
      <w:pPr>
        <w:pStyle w:val="Standard"/>
        <w:pBdr>
          <w:top w:val="single" w:sz="4" w:space="1" w:color="00000A"/>
        </w:pBdr>
        <w:ind w:left="5245"/>
        <w:jc w:val="right"/>
      </w:pPr>
      <w:r>
        <w:t>Фонда социального страхования</w:t>
      </w:r>
    </w:p>
    <w:p w:rsidR="00666467" w:rsidRDefault="00666467" w:rsidP="00666467">
      <w:pPr>
        <w:pStyle w:val="Standard"/>
        <w:pBdr>
          <w:top w:val="single" w:sz="4" w:space="1" w:color="00000A"/>
        </w:pBdr>
        <w:ind w:left="5245"/>
        <w:jc w:val="right"/>
      </w:pPr>
      <w:r>
        <w:t>Российской Федерации</w:t>
      </w:r>
    </w:p>
    <w:p w:rsidR="00666467" w:rsidRDefault="00666467" w:rsidP="00666467">
      <w:pPr>
        <w:pStyle w:val="Standard"/>
        <w:pBdr>
          <w:top w:val="single" w:sz="4" w:space="1" w:color="00000A"/>
        </w:pBdr>
        <w:ind w:left="5245"/>
        <w:jc w:val="right"/>
      </w:pPr>
      <w:r>
        <w:t>от 25.04.2019 N 231</w:t>
      </w:r>
    </w:p>
    <w:p w:rsidR="00666467" w:rsidRDefault="00666467" w:rsidP="00666467">
      <w:pPr>
        <w:pStyle w:val="Standard"/>
        <w:ind w:left="5103"/>
        <w:jc w:val="center"/>
        <w:rPr>
          <w:b/>
          <w:bCs/>
          <w:sz w:val="28"/>
          <w:szCs w:val="28"/>
        </w:rPr>
      </w:pPr>
    </w:p>
    <w:p w:rsidR="00666467" w:rsidRDefault="00666467" w:rsidP="00666467">
      <w:pPr>
        <w:pStyle w:val="Standard"/>
        <w:ind w:left="5103"/>
        <w:jc w:val="center"/>
        <w:rPr>
          <w:b/>
          <w:bCs/>
          <w:sz w:val="28"/>
          <w:szCs w:val="28"/>
        </w:rPr>
      </w:pPr>
    </w:p>
    <w:p w:rsidR="00666467" w:rsidRDefault="00666467" w:rsidP="00666467">
      <w:pPr>
        <w:pStyle w:val="Standard"/>
        <w:ind w:left="5103"/>
        <w:jc w:val="center"/>
        <w:rPr>
          <w:b/>
          <w:bCs/>
          <w:sz w:val="28"/>
          <w:szCs w:val="28"/>
        </w:rPr>
      </w:pPr>
    </w:p>
    <w:p w:rsidR="00666467" w:rsidRDefault="00666467" w:rsidP="00666467">
      <w:pPr>
        <w:pStyle w:val="Standard"/>
        <w:pBdr>
          <w:top w:val="single" w:sz="4" w:space="1" w:color="00000A"/>
        </w:pBdr>
        <w:ind w:left="5245"/>
        <w:jc w:val="center"/>
      </w:pPr>
      <w:r>
        <w:t>(наименование территориального органа Фонда социального страхования Российской Федерации)</w:t>
      </w:r>
    </w:p>
    <w:p w:rsidR="00666467" w:rsidRDefault="00666467" w:rsidP="00666467">
      <w:pPr>
        <w:pStyle w:val="Standard"/>
        <w:spacing w:before="8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666467" w:rsidRDefault="00666467" w:rsidP="00666467">
      <w:pPr>
        <w:pStyle w:val="Standard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 установлении скидки к страховому тарифу на обязательное социальное страхование</w:t>
      </w:r>
      <w:r>
        <w:rPr>
          <w:sz w:val="24"/>
          <w:szCs w:val="24"/>
        </w:rPr>
        <w:br/>
        <w:t>от несчастных случаев на производстве</w:t>
      </w:r>
      <w:proofErr w:type="gramEnd"/>
      <w:r>
        <w:rPr>
          <w:sz w:val="24"/>
          <w:szCs w:val="24"/>
        </w:rPr>
        <w:t xml:space="preserve"> и профессиональных заболеваний</w:t>
      </w:r>
    </w:p>
    <w:tbl>
      <w:tblPr>
        <w:tblW w:w="17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"/>
        <w:gridCol w:w="848"/>
        <w:gridCol w:w="550"/>
      </w:tblGrid>
      <w:tr w:rsidR="00666467" w:rsidTr="00666467">
        <w:trPr>
          <w:jc w:val="center"/>
        </w:trPr>
        <w:tc>
          <w:tcPr>
            <w:tcW w:w="39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6467" w:rsidRDefault="00666467">
            <w:pPr>
              <w:pStyle w:val="Standard"/>
              <w:tabs>
                <w:tab w:val="left" w:pos="8647"/>
              </w:tabs>
              <w:spacing w:line="256" w:lineRule="auto"/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6467" w:rsidRDefault="00666467">
            <w:pPr>
              <w:pStyle w:val="Standard"/>
              <w:tabs>
                <w:tab w:val="left" w:pos="8647"/>
              </w:tabs>
              <w:spacing w:line="256" w:lineRule="auto"/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5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6467" w:rsidRDefault="00666467">
            <w:pPr>
              <w:pStyle w:val="Standard"/>
              <w:tabs>
                <w:tab w:val="left" w:pos="8704"/>
              </w:tabs>
              <w:spacing w:line="25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666467" w:rsidRDefault="00666467" w:rsidP="00666467">
      <w:pPr>
        <w:pStyle w:val="Standard"/>
        <w:spacing w:before="120"/>
        <w:jc w:val="center"/>
        <w:rPr>
          <w:b/>
          <w:i/>
          <w:sz w:val="32"/>
          <w:szCs w:val="32"/>
        </w:rPr>
      </w:pPr>
    </w:p>
    <w:p w:rsidR="00666467" w:rsidRDefault="00666467" w:rsidP="00666467">
      <w:pPr>
        <w:pStyle w:val="Standard"/>
        <w:pBdr>
          <w:top w:val="single" w:sz="4" w:space="1" w:color="00000A"/>
        </w:pBdr>
        <w:spacing w:before="20" w:after="240"/>
        <w:jc w:val="center"/>
      </w:pPr>
      <w:r>
        <w:t>(полное наименование страхователя)</w:t>
      </w:r>
    </w:p>
    <w:p w:rsidR="00666467" w:rsidRDefault="00666467" w:rsidP="00666467">
      <w:pPr>
        <w:pStyle w:val="Standard"/>
        <w:tabs>
          <w:tab w:val="left" w:pos="8647"/>
        </w:tabs>
        <w:rPr>
          <w:sz w:val="24"/>
          <w:szCs w:val="24"/>
        </w:rPr>
      </w:pPr>
      <w:r>
        <w:rPr>
          <w:sz w:val="24"/>
          <w:szCs w:val="24"/>
        </w:rPr>
        <w:t>ИНН</w:t>
      </w:r>
    </w:p>
    <w:tbl>
      <w:tblPr>
        <w:tblW w:w="5448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2"/>
        <w:gridCol w:w="457"/>
      </w:tblGrid>
      <w:tr w:rsidR="00666467" w:rsidTr="00666467">
        <w:trPr>
          <w:trHeight w:hRule="exact" w:val="320"/>
        </w:trPr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66467" w:rsidRDefault="00666467" w:rsidP="00666467">
      <w:pPr>
        <w:pStyle w:val="Standard"/>
        <w:tabs>
          <w:tab w:val="left" w:pos="8647"/>
        </w:tabs>
        <w:rPr>
          <w:sz w:val="24"/>
          <w:szCs w:val="24"/>
        </w:rPr>
      </w:pPr>
    </w:p>
    <w:p w:rsidR="00666467" w:rsidRDefault="00666467" w:rsidP="00666467">
      <w:pPr>
        <w:pStyle w:val="Standard"/>
        <w:tabs>
          <w:tab w:val="left" w:pos="8647"/>
        </w:tabs>
        <w:rPr>
          <w:sz w:val="24"/>
          <w:szCs w:val="24"/>
        </w:rPr>
      </w:pPr>
      <w:r>
        <w:rPr>
          <w:sz w:val="24"/>
          <w:szCs w:val="24"/>
        </w:rPr>
        <w:t>КПП</w:t>
      </w:r>
    </w:p>
    <w:tbl>
      <w:tblPr>
        <w:tblW w:w="9804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449"/>
        <w:gridCol w:w="450"/>
        <w:gridCol w:w="480"/>
        <w:gridCol w:w="435"/>
        <w:gridCol w:w="450"/>
        <w:gridCol w:w="450"/>
        <w:gridCol w:w="450"/>
        <w:gridCol w:w="480"/>
        <w:gridCol w:w="5711"/>
      </w:tblGrid>
      <w:tr w:rsidR="00666467" w:rsidTr="00666467">
        <w:trPr>
          <w:trHeight w:hRule="exact" w:val="320"/>
        </w:trPr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nil"/>
              <w:left w:val="single" w:sz="4" w:space="0" w:color="00000A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666467" w:rsidRDefault="00666467" w:rsidP="00666467">
      <w:pPr>
        <w:pStyle w:val="Standard"/>
        <w:tabs>
          <w:tab w:val="left" w:pos="8647"/>
        </w:tabs>
        <w:rPr>
          <w:sz w:val="24"/>
          <w:szCs w:val="24"/>
        </w:rPr>
      </w:pPr>
    </w:p>
    <w:p w:rsidR="00666467" w:rsidRDefault="00666467" w:rsidP="00666467">
      <w:pPr>
        <w:pStyle w:val="Standard"/>
        <w:tabs>
          <w:tab w:val="left" w:pos="8647"/>
        </w:tabs>
        <w:rPr>
          <w:sz w:val="24"/>
          <w:szCs w:val="24"/>
        </w:rPr>
      </w:pPr>
      <w:r>
        <w:rPr>
          <w:sz w:val="24"/>
          <w:szCs w:val="24"/>
        </w:rPr>
        <w:t>Регистрационный номер страхователя, зарегистрированного в территориальном органе Фонда социального страхования Российской Федерации</w:t>
      </w:r>
    </w:p>
    <w:tbl>
      <w:tblPr>
        <w:tblW w:w="9804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494"/>
        <w:gridCol w:w="434"/>
        <w:gridCol w:w="495"/>
        <w:gridCol w:w="405"/>
        <w:gridCol w:w="465"/>
        <w:gridCol w:w="435"/>
        <w:gridCol w:w="465"/>
        <w:gridCol w:w="480"/>
        <w:gridCol w:w="450"/>
        <w:gridCol w:w="1199"/>
        <w:gridCol w:w="345"/>
        <w:gridCol w:w="360"/>
        <w:gridCol w:w="345"/>
        <w:gridCol w:w="315"/>
        <w:gridCol w:w="360"/>
        <w:gridCol w:w="315"/>
        <w:gridCol w:w="330"/>
        <w:gridCol w:w="330"/>
        <w:gridCol w:w="330"/>
        <w:gridCol w:w="315"/>
        <w:gridCol w:w="703"/>
      </w:tblGrid>
      <w:tr w:rsidR="00666467" w:rsidTr="00666467">
        <w:trPr>
          <w:trHeight w:hRule="exact" w:val="3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A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66467" w:rsidRDefault="00666467" w:rsidP="00666467">
      <w:pPr>
        <w:pStyle w:val="Standard"/>
        <w:tabs>
          <w:tab w:val="left" w:pos="8647"/>
        </w:tabs>
        <w:rPr>
          <w:sz w:val="2"/>
          <w:szCs w:val="2"/>
        </w:rPr>
      </w:pPr>
    </w:p>
    <w:tbl>
      <w:tblPr>
        <w:tblW w:w="7500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37"/>
        <w:gridCol w:w="453"/>
        <w:gridCol w:w="170"/>
        <w:gridCol w:w="1700"/>
        <w:gridCol w:w="170"/>
        <w:gridCol w:w="794"/>
        <w:gridCol w:w="76"/>
      </w:tblGrid>
      <w:tr w:rsidR="00666467" w:rsidTr="00666467">
        <w:tc>
          <w:tcPr>
            <w:tcW w:w="413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rPr>
                <w:sz w:val="24"/>
                <w:szCs w:val="24"/>
              </w:rPr>
            </w:pPr>
          </w:p>
          <w:p w:rsidR="00666467" w:rsidRDefault="00666467">
            <w:pPr>
              <w:pStyle w:val="Standard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666467" w:rsidRDefault="00666467" w:rsidP="00666467">
      <w:pPr>
        <w:pStyle w:val="Standard"/>
        <w:tabs>
          <w:tab w:val="left" w:pos="8647"/>
        </w:tabs>
        <w:rPr>
          <w:sz w:val="2"/>
          <w:szCs w:val="2"/>
        </w:rPr>
      </w:pPr>
    </w:p>
    <w:tbl>
      <w:tblPr>
        <w:tblW w:w="9924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3"/>
        <w:gridCol w:w="454"/>
        <w:gridCol w:w="169"/>
        <w:gridCol w:w="1700"/>
        <w:gridCol w:w="170"/>
        <w:gridCol w:w="794"/>
        <w:gridCol w:w="174"/>
      </w:tblGrid>
      <w:tr w:rsidR="00666467" w:rsidTr="00666467">
        <w:tc>
          <w:tcPr>
            <w:tcW w:w="646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rPr>
                <w:sz w:val="24"/>
                <w:szCs w:val="24"/>
              </w:rPr>
            </w:pPr>
          </w:p>
          <w:p w:rsidR="00666467" w:rsidRDefault="00666467">
            <w:pPr>
              <w:pStyle w:val="Standard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ведения финансово-хозяйственной деятельности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66467" w:rsidRDefault="00666467" w:rsidP="00666467">
      <w:pPr>
        <w:pStyle w:val="Standard"/>
        <w:tabs>
          <w:tab w:val="left" w:pos="8647"/>
        </w:tabs>
        <w:rPr>
          <w:sz w:val="24"/>
          <w:szCs w:val="24"/>
        </w:rPr>
      </w:pPr>
    </w:p>
    <w:tbl>
      <w:tblPr>
        <w:tblW w:w="6048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9"/>
        <w:gridCol w:w="396"/>
        <w:gridCol w:w="395"/>
        <w:gridCol w:w="395"/>
        <w:gridCol w:w="394"/>
        <w:gridCol w:w="395"/>
        <w:gridCol w:w="394"/>
        <w:gridCol w:w="398"/>
        <w:gridCol w:w="396"/>
        <w:gridCol w:w="396"/>
      </w:tblGrid>
      <w:tr w:rsidR="00666467" w:rsidTr="00666467">
        <w:trPr>
          <w:trHeight w:hRule="exact" w:val="320"/>
        </w:trPr>
        <w:tc>
          <w:tcPr>
            <w:tcW w:w="248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6467" w:rsidRDefault="00666467">
            <w:pPr>
              <w:pStyle w:val="Standard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по ОКВЭД</w:t>
            </w:r>
          </w:p>
        </w:tc>
        <w:tc>
          <w:tcPr>
            <w:tcW w:w="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</w:tbl>
    <w:p w:rsidR="00666467" w:rsidRDefault="00666467" w:rsidP="00666467">
      <w:pPr>
        <w:pStyle w:val="Standard"/>
        <w:tabs>
          <w:tab w:val="left" w:pos="8647"/>
        </w:tabs>
        <w:spacing w:before="240"/>
        <w:ind w:firstLine="567"/>
        <w:jc w:val="both"/>
      </w:pPr>
      <w:proofErr w:type="gramStart"/>
      <w:r>
        <w:rPr>
          <w:sz w:val="26"/>
          <w:szCs w:val="26"/>
        </w:rPr>
        <w:t>В соответствии с</w:t>
      </w:r>
      <w:r>
        <w:rPr>
          <w:color w:val="000000"/>
          <w:sz w:val="26"/>
          <w:szCs w:val="26"/>
        </w:rPr>
        <w:t xml:space="preserve"> </w:t>
      </w:r>
      <w:hyperlink r:id="rId5" w:history="1">
        <w:r>
          <w:rPr>
            <w:rStyle w:val="a3"/>
            <w:color w:val="000000"/>
            <w:sz w:val="26"/>
            <w:szCs w:val="26"/>
            <w:u w:val="none"/>
          </w:rPr>
          <w:t>Правилами</w:t>
        </w:r>
      </w:hyperlink>
      <w:r>
        <w:rPr>
          <w:sz w:val="26"/>
          <w:szCs w:val="26"/>
        </w:rPr>
        <w:t xml:space="preserve"> установления страхователям скидок и надбавок к  страховым  тарифам  на обязательное социальное страхование от несчастных случаев  на  производстве  и  профессиональных  заболеваний,  утвержденными постановлением  Правительства Российской Федерации от 30 мая 2012 г. N 524, прошу  установить  скидку  к  страховому  тарифу на обязательное социальное страхование  от  несчастных  случаев  на  производстве  и  профессиональных заболеваний </w:t>
      </w:r>
      <w:r w:rsidRPr="00FB737A">
        <w:rPr>
          <w:sz w:val="26"/>
          <w:szCs w:val="26"/>
        </w:rPr>
        <w:t xml:space="preserve">на </w:t>
      </w:r>
      <w:r w:rsidRPr="00FB737A">
        <w:rPr>
          <w:b/>
          <w:bCs/>
          <w:sz w:val="26"/>
          <w:szCs w:val="26"/>
        </w:rPr>
        <w:t xml:space="preserve"> __</w:t>
      </w:r>
      <w:r w:rsidR="00FB737A">
        <w:rPr>
          <w:b/>
          <w:bCs/>
          <w:sz w:val="26"/>
          <w:szCs w:val="26"/>
        </w:rPr>
        <w:t>_</w:t>
      </w:r>
      <w:r w:rsidRPr="00FB737A">
        <w:rPr>
          <w:b/>
          <w:bCs/>
          <w:sz w:val="26"/>
          <w:szCs w:val="26"/>
        </w:rPr>
        <w:t xml:space="preserve">_ </w:t>
      </w:r>
      <w:r>
        <w:rPr>
          <w:sz w:val="26"/>
          <w:szCs w:val="26"/>
        </w:rPr>
        <w:t>год.</w:t>
      </w:r>
      <w:proofErr w:type="gramEnd"/>
    </w:p>
    <w:p w:rsidR="00666467" w:rsidRDefault="00666467" w:rsidP="00666467">
      <w:pPr>
        <w:pStyle w:val="Standard"/>
        <w:tabs>
          <w:tab w:val="left" w:pos="8647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6"/>
          <w:szCs w:val="26"/>
        </w:rPr>
        <w:t>Представляю сведения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на дату подачи заявления.</w:t>
      </w:r>
      <w:r>
        <w:rPr>
          <w:sz w:val="24"/>
          <w:szCs w:val="24"/>
        </w:rPr>
        <w:t> </w:t>
      </w:r>
    </w:p>
    <w:p w:rsidR="00666467" w:rsidRDefault="00666467" w:rsidP="00666467">
      <w:pPr>
        <w:pStyle w:val="Standard"/>
        <w:tabs>
          <w:tab w:val="left" w:pos="8647"/>
        </w:tabs>
        <w:spacing w:before="240"/>
        <w:ind w:firstLine="567"/>
        <w:jc w:val="both"/>
        <w:rPr>
          <w:sz w:val="26"/>
          <w:szCs w:val="26"/>
        </w:rPr>
      </w:pPr>
    </w:p>
    <w:p w:rsidR="00666467" w:rsidRDefault="00666467" w:rsidP="0066646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666467" w:rsidRDefault="00666467" w:rsidP="006664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начисленным страховым взносам и по произведенным</w:t>
      </w:r>
    </w:p>
    <w:p w:rsidR="00666467" w:rsidRDefault="00666467" w:rsidP="006664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страхователем расходам на обеспечение по страхованию</w:t>
      </w:r>
    </w:p>
    <w:tbl>
      <w:tblPr>
        <w:tblW w:w="10188" w:type="dxa"/>
        <w:tblInd w:w="-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600"/>
        <w:gridCol w:w="1410"/>
        <w:gridCol w:w="2896"/>
        <w:gridCol w:w="570"/>
        <w:gridCol w:w="1441"/>
      </w:tblGrid>
      <w:tr w:rsidR="00666467" w:rsidTr="00666467">
        <w:trPr>
          <w:trHeight w:val="690"/>
        </w:trPr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стр.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</w:t>
            </w:r>
          </w:p>
          <w:p w:rsidR="00666467" w:rsidRDefault="006664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(руб. коп.)</w:t>
            </w: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стр.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Сумма</w:t>
            </w:r>
          </w:p>
          <w:p w:rsidR="00666467" w:rsidRDefault="006664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(руб. коп.)</w:t>
            </w:r>
          </w:p>
        </w:tc>
      </w:tr>
      <w:tr w:rsidR="00666467" w:rsidTr="00666467"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Начислено к уплате страховых взносов за предыдущие отчетные периоды. Всего.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выплату страхового обеспечения за предыдущие отчетные периоды. Всего.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467" w:rsidTr="00666467"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467" w:rsidTr="00666467">
        <w:trPr>
          <w:trHeight w:val="354"/>
        </w:trPr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месяц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месяц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467" w:rsidTr="00666467"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месяц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месяц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467" w:rsidTr="00666467"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месяц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месяц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467" w:rsidTr="00666467"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принято к зачету расходов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Уплачено страховых взносов за предыдущие отчетные периоды.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467" w:rsidTr="00666467"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Получено от территориального органа Фонда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последние три месяца текущего отчетного периода.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467" w:rsidTr="00666467">
        <w:tc>
          <w:tcPr>
            <w:tcW w:w="32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Возврат (зачет) сумм излишне уплаченных (взысканных) страховых взносов</w:t>
            </w:r>
          </w:p>
        </w:tc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месяц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467" w:rsidTr="00666467">
        <w:trPr>
          <w:trHeight w:val="374"/>
        </w:trPr>
        <w:tc>
          <w:tcPr>
            <w:tcW w:w="32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66467" w:rsidRDefault="0066646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66467" w:rsidRDefault="0066646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66467" w:rsidRDefault="00666467">
            <w:pPr>
              <w:widowControl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месяц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467" w:rsidTr="00666467">
        <w:trPr>
          <w:trHeight w:val="254"/>
        </w:trPr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 месяц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6467" w:rsidTr="00666467"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Списанная сумма задолженности страхователя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467" w:rsidRDefault="006664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467" w:rsidRDefault="00666467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66467" w:rsidRDefault="00666467" w:rsidP="0066646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Решение  об  установлении  (либо  об  отказе  в  установлении) скидки к страховому тарифу прошу вручить (направить):</w:t>
      </w:r>
    </w:p>
    <w:p w:rsidR="00666467" w:rsidRDefault="00666467" w:rsidP="00666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┌────┐</w:t>
      </w:r>
    </w:p>
    <w:p w:rsidR="00666467" w:rsidRDefault="00666467" w:rsidP="00666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  - на личном приеме</w:t>
      </w:r>
    </w:p>
    <w:p w:rsidR="00666467" w:rsidRDefault="00666467" w:rsidP="00666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├────┤</w:t>
      </w:r>
    </w:p>
    <w:p w:rsidR="00666467" w:rsidRDefault="00666467" w:rsidP="00666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  - с использованием средств почтовой связи</w:t>
      </w:r>
    </w:p>
    <w:p w:rsidR="00666467" w:rsidRDefault="00666467" w:rsidP="00666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├────┤</w:t>
      </w:r>
    </w:p>
    <w:p w:rsidR="00666467" w:rsidRDefault="00666467" w:rsidP="00666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  - в многофункциональном центре</w:t>
      </w:r>
    </w:p>
    <w:p w:rsidR="00666467" w:rsidRDefault="00666467" w:rsidP="00666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├────┤</w:t>
      </w:r>
    </w:p>
    <w:p w:rsidR="00666467" w:rsidRDefault="00666467" w:rsidP="00666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│             - в электронной форме через ЕПГУ (при условии подачи заявления в</w:t>
      </w:r>
      <w:proofErr w:type="gramEnd"/>
    </w:p>
    <w:p w:rsidR="00666467" w:rsidRDefault="00666467" w:rsidP="00666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│           │ электронной форме посредством ЕПГУ)</w:t>
      </w:r>
    </w:p>
    <w:p w:rsidR="00666467" w:rsidRDefault="00666467" w:rsidP="00666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└────┘</w:t>
      </w:r>
    </w:p>
    <w:tbl>
      <w:tblPr>
        <w:tblW w:w="9948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7"/>
        <w:gridCol w:w="2891"/>
        <w:gridCol w:w="3770"/>
      </w:tblGrid>
      <w:tr w:rsidR="00666467" w:rsidTr="00666467">
        <w:tc>
          <w:tcPr>
            <w:tcW w:w="3288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rFonts w:ascii="BatangChe" w:eastAsia="BatangChe" w:hAnsi="BatangChe"/>
                <w:b/>
                <w:i/>
                <w:sz w:val="24"/>
                <w:szCs w:val="24"/>
              </w:rPr>
            </w:pPr>
          </w:p>
        </w:tc>
        <w:tc>
          <w:tcPr>
            <w:tcW w:w="28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6467" w:rsidRDefault="00666467">
            <w:pPr>
              <w:pStyle w:val="Standard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66467" w:rsidTr="00666467">
        <w:tc>
          <w:tcPr>
            <w:tcW w:w="328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467" w:rsidRPr="00FB737A" w:rsidRDefault="00666467">
            <w:pPr>
              <w:pStyle w:val="Standard"/>
              <w:spacing w:line="256" w:lineRule="auto"/>
              <w:jc w:val="center"/>
              <w:rPr>
                <w:sz w:val="16"/>
              </w:rPr>
            </w:pPr>
            <w:r w:rsidRPr="00FB737A">
              <w:rPr>
                <w:sz w:val="16"/>
              </w:rPr>
              <w:t>руководитель</w:t>
            </w:r>
          </w:p>
        </w:tc>
        <w:tc>
          <w:tcPr>
            <w:tcW w:w="289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467" w:rsidRPr="00FB737A" w:rsidRDefault="00666467">
            <w:pPr>
              <w:pStyle w:val="Standard"/>
              <w:spacing w:line="256" w:lineRule="auto"/>
              <w:rPr>
                <w:sz w:val="16"/>
              </w:rPr>
            </w:pPr>
            <w:r w:rsidRPr="00FB737A">
              <w:rPr>
                <w:sz w:val="16"/>
              </w:rPr>
              <w:t xml:space="preserve">                 подпись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467" w:rsidRPr="00FB737A" w:rsidRDefault="00666467">
            <w:pPr>
              <w:pStyle w:val="Standard"/>
              <w:spacing w:line="256" w:lineRule="auto"/>
              <w:jc w:val="center"/>
              <w:rPr>
                <w:sz w:val="16"/>
              </w:rPr>
            </w:pPr>
            <w:r w:rsidRPr="00FB737A">
              <w:rPr>
                <w:sz w:val="16"/>
              </w:rPr>
              <w:t>Фамилия Имя Отчество - при наличии</w:t>
            </w:r>
          </w:p>
        </w:tc>
      </w:tr>
    </w:tbl>
    <w:p w:rsidR="00666467" w:rsidRDefault="00666467" w:rsidP="00666467">
      <w:pPr>
        <w:spacing w:after="0"/>
        <w:rPr>
          <w:vanish/>
        </w:rPr>
      </w:pPr>
    </w:p>
    <w:tbl>
      <w:tblPr>
        <w:tblW w:w="4032" w:type="dxa"/>
        <w:tblInd w:w="-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"/>
        <w:gridCol w:w="409"/>
        <w:gridCol w:w="263"/>
        <w:gridCol w:w="1695"/>
        <w:gridCol w:w="115"/>
        <w:gridCol w:w="644"/>
        <w:gridCol w:w="702"/>
      </w:tblGrid>
      <w:tr w:rsidR="00666467" w:rsidTr="00666467">
        <w:trPr>
          <w:trHeight w:val="291"/>
        </w:trPr>
        <w:tc>
          <w:tcPr>
            <w:tcW w:w="20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6467" w:rsidRDefault="00666467">
            <w:pPr>
              <w:pStyle w:val="Standard"/>
              <w:spacing w:line="25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6467" w:rsidRDefault="00666467">
            <w:pPr>
              <w:pStyle w:val="Standard"/>
              <w:spacing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6467" w:rsidRPr="00FB737A" w:rsidRDefault="00666467">
            <w:pPr>
              <w:pStyle w:val="Standard"/>
              <w:spacing w:line="256" w:lineRule="auto"/>
              <w:ind w:left="57"/>
              <w:rPr>
                <w:sz w:val="24"/>
                <w:szCs w:val="24"/>
              </w:rPr>
            </w:pPr>
            <w:r w:rsidRPr="00FB737A">
              <w:rPr>
                <w:sz w:val="24"/>
                <w:szCs w:val="24"/>
              </w:rPr>
              <w:t>год</w:t>
            </w:r>
          </w:p>
        </w:tc>
      </w:tr>
    </w:tbl>
    <w:p w:rsidR="00666467" w:rsidRDefault="00666467" w:rsidP="00666467">
      <w:pPr>
        <w:pStyle w:val="Standard"/>
        <w:tabs>
          <w:tab w:val="left" w:pos="3686"/>
        </w:tabs>
        <w:ind w:right="6260"/>
        <w:jc w:val="center"/>
      </w:pPr>
      <w:r>
        <w:t>(дата)</w:t>
      </w:r>
    </w:p>
    <w:p w:rsidR="00666467" w:rsidRDefault="00666467" w:rsidP="00666467">
      <w:pPr>
        <w:pStyle w:val="Textbody"/>
        <w:tabs>
          <w:tab w:val="left" w:pos="8647"/>
        </w:tabs>
        <w:jc w:val="both"/>
      </w:pPr>
      <w:r>
        <w:rPr>
          <w:sz w:val="28"/>
        </w:rPr>
        <w:t xml:space="preserve">М.П. </w:t>
      </w:r>
      <w:r w:rsidRPr="00666467">
        <w:rPr>
          <w:sz w:val="16"/>
          <w:szCs w:val="16"/>
        </w:rPr>
        <w:t>(</w:t>
      </w:r>
      <w:proofErr w:type="spellStart"/>
      <w:r w:rsidRPr="00666467">
        <w:rPr>
          <w:sz w:val="16"/>
          <w:szCs w:val="16"/>
        </w:rPr>
        <w:t>при</w:t>
      </w:r>
      <w:proofErr w:type="spellEnd"/>
      <w:r w:rsidRPr="00666467">
        <w:rPr>
          <w:sz w:val="16"/>
          <w:szCs w:val="16"/>
        </w:rPr>
        <w:t xml:space="preserve"> </w:t>
      </w:r>
      <w:proofErr w:type="spellStart"/>
      <w:r w:rsidRPr="00666467">
        <w:rPr>
          <w:sz w:val="16"/>
          <w:szCs w:val="16"/>
        </w:rPr>
        <w:t>наличии</w:t>
      </w:r>
      <w:proofErr w:type="spellEnd"/>
      <w:r w:rsidRPr="00666467">
        <w:rPr>
          <w:sz w:val="16"/>
          <w:szCs w:val="16"/>
        </w:rPr>
        <w:t>)</w:t>
      </w:r>
    </w:p>
    <w:p w:rsidR="00666467" w:rsidRDefault="00666467" w:rsidP="00666467">
      <w:pPr>
        <w:pStyle w:val="Textbody"/>
        <w:tabs>
          <w:tab w:val="left" w:pos="8647"/>
        </w:tabs>
        <w:jc w:val="both"/>
      </w:pPr>
      <w:proofErr w:type="spellStart"/>
      <w:r>
        <w:t>Заявление</w:t>
      </w:r>
      <w:proofErr w:type="spellEnd"/>
      <w:r>
        <w:t xml:space="preserve"> </w:t>
      </w:r>
      <w:proofErr w:type="spellStart"/>
      <w:r>
        <w:t>принял</w:t>
      </w:r>
      <w:proofErr w:type="spellEnd"/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2"/>
        <w:gridCol w:w="573"/>
        <w:gridCol w:w="2149"/>
        <w:gridCol w:w="717"/>
        <w:gridCol w:w="229"/>
        <w:gridCol w:w="401"/>
        <w:gridCol w:w="257"/>
        <w:gridCol w:w="1777"/>
        <w:gridCol w:w="114"/>
        <w:gridCol w:w="629"/>
        <w:gridCol w:w="492"/>
      </w:tblGrid>
      <w:tr w:rsidR="00666467" w:rsidTr="00666467">
        <w:trPr>
          <w:trHeight w:val="272"/>
        </w:trPr>
        <w:tc>
          <w:tcPr>
            <w:tcW w:w="3152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2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6467" w:rsidRDefault="00666467">
            <w:pPr>
              <w:pStyle w:val="Standard"/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6467" w:rsidRDefault="00666467">
            <w:pPr>
              <w:pStyle w:val="Standard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66467" w:rsidRDefault="00666467">
            <w:pPr>
              <w:pStyle w:val="Standard"/>
              <w:spacing w:line="25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A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6467" w:rsidRDefault="00666467">
            <w:pPr>
              <w:pStyle w:val="Standard"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666467" w:rsidRDefault="00666467">
            <w:pPr>
              <w:pStyle w:val="Standard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666467" w:rsidTr="00666467">
        <w:trPr>
          <w:cantSplit/>
          <w:trHeight w:val="674"/>
        </w:trPr>
        <w:tc>
          <w:tcPr>
            <w:tcW w:w="315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467" w:rsidRPr="00666467" w:rsidRDefault="00666467" w:rsidP="00666467">
            <w:pPr>
              <w:pStyle w:val="Standard"/>
              <w:spacing w:line="256" w:lineRule="auto"/>
              <w:rPr>
                <w:sz w:val="16"/>
                <w:szCs w:val="16"/>
              </w:rPr>
            </w:pPr>
            <w:r w:rsidRPr="00666467">
              <w:rPr>
                <w:sz w:val="16"/>
                <w:szCs w:val="16"/>
              </w:rPr>
              <w:t xml:space="preserve">(Фамилия Имя Отчество — при наличии)                                    </w:t>
            </w:r>
          </w:p>
        </w:tc>
        <w:tc>
          <w:tcPr>
            <w:tcW w:w="57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467" w:rsidRPr="00666467" w:rsidRDefault="00666467">
            <w:pPr>
              <w:pStyle w:val="Standard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14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467" w:rsidRPr="00666467" w:rsidRDefault="00666467">
            <w:pPr>
              <w:pStyle w:val="Standard"/>
              <w:spacing w:line="256" w:lineRule="auto"/>
              <w:jc w:val="center"/>
              <w:rPr>
                <w:sz w:val="16"/>
                <w:szCs w:val="16"/>
              </w:rPr>
            </w:pPr>
            <w:r w:rsidRPr="00666467">
              <w:rPr>
                <w:sz w:val="16"/>
                <w:szCs w:val="16"/>
                <w:lang w:val="en-US"/>
              </w:rPr>
              <w:t>(</w:t>
            </w:r>
            <w:r w:rsidRPr="00666467">
              <w:rPr>
                <w:sz w:val="16"/>
                <w:szCs w:val="16"/>
              </w:rPr>
              <w:t>подпись</w:t>
            </w:r>
            <w:r w:rsidRPr="00666467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66467" w:rsidRPr="00666467" w:rsidRDefault="00666467">
            <w:pPr>
              <w:pStyle w:val="Standard"/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3899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6467" w:rsidRPr="00666467" w:rsidRDefault="00666467">
            <w:pPr>
              <w:pStyle w:val="Standard"/>
              <w:spacing w:line="256" w:lineRule="auto"/>
              <w:ind w:left="57"/>
              <w:jc w:val="center"/>
              <w:rPr>
                <w:sz w:val="16"/>
                <w:szCs w:val="16"/>
              </w:rPr>
            </w:pPr>
            <w:r w:rsidRPr="00FB737A">
              <w:rPr>
                <w:sz w:val="16"/>
                <w:szCs w:val="16"/>
              </w:rPr>
              <w:t>(</w:t>
            </w:r>
            <w:r w:rsidRPr="00666467">
              <w:rPr>
                <w:sz w:val="16"/>
                <w:szCs w:val="16"/>
              </w:rPr>
              <w:t>дата приема заявления</w:t>
            </w:r>
            <w:r w:rsidRPr="00FB737A">
              <w:rPr>
                <w:sz w:val="16"/>
                <w:szCs w:val="16"/>
              </w:rPr>
              <w:t>)</w:t>
            </w:r>
          </w:p>
          <w:p w:rsidR="00666467" w:rsidRPr="00666467" w:rsidRDefault="00666467" w:rsidP="00666467">
            <w:pPr>
              <w:rPr>
                <w:sz w:val="16"/>
                <w:szCs w:val="16"/>
              </w:rPr>
            </w:pPr>
            <w:r w:rsidRPr="00666467">
              <w:rPr>
                <w:rFonts w:ascii="Times New Roman" w:hAnsi="Times New Roman"/>
                <w:kern w:val="0"/>
                <w:sz w:val="16"/>
                <w:szCs w:val="16"/>
              </w:rPr>
              <w:t>Штамп территориального органа Фонда</w:t>
            </w:r>
          </w:p>
          <w:p w:rsidR="00666467" w:rsidRPr="00666467" w:rsidRDefault="00666467">
            <w:pPr>
              <w:pStyle w:val="Standard"/>
              <w:spacing w:line="256" w:lineRule="auto"/>
              <w:ind w:left="57"/>
              <w:jc w:val="center"/>
              <w:rPr>
                <w:sz w:val="16"/>
                <w:szCs w:val="16"/>
              </w:rPr>
            </w:pPr>
          </w:p>
        </w:tc>
      </w:tr>
    </w:tbl>
    <w:p w:rsidR="003A556C" w:rsidRDefault="003A556C" w:rsidP="00666467"/>
    <w:sectPr w:rsidR="003A556C" w:rsidSect="00666467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67"/>
    <w:rsid w:val="003A556C"/>
    <w:rsid w:val="004B115A"/>
    <w:rsid w:val="00666467"/>
    <w:rsid w:val="00FB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67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Times New Roman"/>
      <w:kern w:val="3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6467"/>
    <w:pPr>
      <w:suppressAutoHyphens/>
      <w:autoSpaceDN w:val="0"/>
      <w:spacing w:after="0" w:line="240" w:lineRule="auto"/>
    </w:pPr>
    <w:rPr>
      <w:rFonts w:eastAsia="SimSu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666467"/>
    <w:pPr>
      <w:jc w:val="center"/>
    </w:pPr>
    <w:rPr>
      <w:sz w:val="24"/>
      <w:szCs w:val="24"/>
      <w:lang w:val="en-US"/>
    </w:rPr>
  </w:style>
  <w:style w:type="paragraph" w:customStyle="1" w:styleId="ConsPlusNonformat">
    <w:name w:val="ConsPlusNonformat"/>
    <w:rsid w:val="00666467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ConsPlusNormal">
    <w:name w:val="ConsPlusNormal"/>
    <w:rsid w:val="00666467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64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67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Times New Roman"/>
      <w:kern w:val="3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6467"/>
    <w:pPr>
      <w:suppressAutoHyphens/>
      <w:autoSpaceDN w:val="0"/>
      <w:spacing w:after="0" w:line="240" w:lineRule="auto"/>
    </w:pPr>
    <w:rPr>
      <w:rFonts w:eastAsia="SimSun" w:cs="Times New Roman"/>
      <w:kern w:val="3"/>
      <w:sz w:val="20"/>
      <w:szCs w:val="20"/>
      <w:lang w:eastAsia="ru-RU"/>
    </w:rPr>
  </w:style>
  <w:style w:type="paragraph" w:customStyle="1" w:styleId="Textbody">
    <w:name w:val="Text body"/>
    <w:basedOn w:val="Standard"/>
    <w:rsid w:val="00666467"/>
    <w:pPr>
      <w:jc w:val="center"/>
    </w:pPr>
    <w:rPr>
      <w:sz w:val="24"/>
      <w:szCs w:val="24"/>
      <w:lang w:val="en-US"/>
    </w:rPr>
  </w:style>
  <w:style w:type="paragraph" w:customStyle="1" w:styleId="ConsPlusNonformat">
    <w:name w:val="ConsPlusNonformat"/>
    <w:rsid w:val="00666467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ConsPlusNormal">
    <w:name w:val="ConsPlusNormal"/>
    <w:rsid w:val="00666467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6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4CCC9EFEE5E150886004BB9176D60107D98C35CF8EBE0128FF86AF4A09BCE5FDB4E5F3C62F61CD0B3161C4134290A60D19A6C76EC7032544Q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Наталья Сергеевна</dc:creator>
  <cp:lastModifiedBy>Кулакова Елена Алексеевна</cp:lastModifiedBy>
  <cp:revision>2</cp:revision>
  <dcterms:created xsi:type="dcterms:W3CDTF">2023-07-17T05:53:00Z</dcterms:created>
  <dcterms:modified xsi:type="dcterms:W3CDTF">2023-07-17T05:53:00Z</dcterms:modified>
</cp:coreProperties>
</file>