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14" w:rsidRPr="00417E14" w:rsidRDefault="00417E1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7E14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порядке расследования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несчастных случаев на производстве,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происшедших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с работниками при нахождении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их вне государства проживания,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от 9 декабря 1994 года</w:t>
      </w:r>
    </w:p>
    <w:p w:rsidR="00417E14" w:rsidRPr="00417E14" w:rsidRDefault="00417E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Форма Н-1М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Утверждаю: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(подпись, Ф. И. 0.)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"  "        199  г.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АКТ</w:t>
      </w:r>
    </w:p>
    <w:p w:rsidR="00417E14" w:rsidRPr="00417E14" w:rsidRDefault="00417E14" w:rsidP="00417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 w:rsidP="00417E1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Коды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 Название предприятия, регистрационный номер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1.1  Государство 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1.2. Адрес предприятия: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Область 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Город, улица, 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дома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Банковские реквизиты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1.3. Форма собственности 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(государственная, муниципальная, частная и др.)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1.4. Цех, участок, место, где произошел несчастный случай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2.   Отрасль экономики (министерство, ведомство) 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3.   Предприятие, направившее работника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(государство, название предприятия, адрес, банковские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реквизиты,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отрасль экономики, министерство, ведомство)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4.   Фамилия, имя, отчество пострадавшего 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5    Пол: мужской, женский (подчеркнуть)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6.   Возраст (указать число полных лет) 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7.   Профессия, должность 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разряд, класс 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8.   Стаж работы по данной профессии, при выполнении которой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произошел несчастный случай 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   Инструктаж, обучение по безопасности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(дата проведения)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9.1. Инструктаж вводный 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9.2. Обучение по безопасности труда 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9.3. Первичный (повторный) инструктаж 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9.4. Проверка знаний для работ повышенной опасности 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lastRenderedPageBreak/>
        <w:t>9.5. Прохождение предварительного и периодического медосмотров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10.  Дата и время несчастного случая 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год, время)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(количество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  Обстоятельства несчастного случая 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11.1. Причины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11.2. Оборудование, являющееся причиной травмы 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(наименование, тип, марка, год выпуска,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предприятие - изготовитель)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11.3. Нахождение пострадавшего в состоянии алкогольного или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наркотического опьянения 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(согласно медицинскому заключению)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11.4. Диагноз 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(предварительный, окончательный)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12.   Мероприятия по устранению причин несчастного случая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417E14">
        <w:rPr>
          <w:rFonts w:ascii="Times New Roman" w:hAnsi="Times New Roman" w:cs="Times New Roman"/>
          <w:sz w:val="24"/>
          <w:szCs w:val="24"/>
        </w:rPr>
        <w:t xml:space="preserve">  Наименование   Срок        Исполнитель    Отметка 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E14">
        <w:rPr>
          <w:rFonts w:ascii="Times New Roman" w:hAnsi="Times New Roman" w:cs="Times New Roman"/>
          <w:sz w:val="24"/>
          <w:szCs w:val="24"/>
        </w:rPr>
        <w:t>/п мероприятий    исполнения                 выполнении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13.   Лица,  допустившие   нарушения   нормативных   актов  по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охране труда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(Ф.И.О., должность, наименование предприятия)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17E14">
        <w:rPr>
          <w:rFonts w:ascii="Times New Roman" w:hAnsi="Times New Roman" w:cs="Times New Roman"/>
          <w:sz w:val="24"/>
          <w:szCs w:val="24"/>
        </w:rPr>
        <w:t>(статьи, параграфы, пункты положений нормативных</w:t>
      </w:r>
      <w:proofErr w:type="gramEnd"/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документов, нарушенных ими)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>14.   Очевидцы несчастного случая 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Акт составлен 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(число, месяц, год)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(специалист) службы по охране труда 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(подпись, Ф.И.О., должность)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Уполномоченный трудового коллектива (профсоюза)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по охране труда 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Руководитель подразделения (цеха, участка)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</w:t>
      </w:r>
    </w:p>
    <w:p w:rsidR="00417E14" w:rsidRPr="00417E14" w:rsidRDefault="00417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E14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(подпись, Ф.И.О.)</w:t>
      </w: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E14" w:rsidRPr="00417E14" w:rsidRDefault="00417E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6546" w:rsidRPr="00417E14" w:rsidRDefault="00B56546">
      <w:pPr>
        <w:rPr>
          <w:rFonts w:ascii="Times New Roman" w:hAnsi="Times New Roman" w:cs="Times New Roman"/>
          <w:sz w:val="24"/>
          <w:szCs w:val="24"/>
        </w:rPr>
      </w:pPr>
    </w:p>
    <w:sectPr w:rsidR="00B56546" w:rsidRPr="00417E14" w:rsidSect="00D969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14"/>
    <w:rsid w:val="0014520F"/>
    <w:rsid w:val="00160273"/>
    <w:rsid w:val="002247E9"/>
    <w:rsid w:val="00417E14"/>
    <w:rsid w:val="00690729"/>
    <w:rsid w:val="0076135A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E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17E1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Кулакова Елена Алексеевна</cp:lastModifiedBy>
  <cp:revision>2</cp:revision>
  <dcterms:created xsi:type="dcterms:W3CDTF">2024-01-09T11:29:00Z</dcterms:created>
  <dcterms:modified xsi:type="dcterms:W3CDTF">2024-01-09T11:29:00Z</dcterms:modified>
</cp:coreProperties>
</file>