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1" w:rsidRPr="00362CE1" w:rsidRDefault="00362CE1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Управляющему ОПФР</w:t>
      </w:r>
    </w:p>
    <w:p w:rsidR="00362CE1" w:rsidRPr="00362CE1" w:rsidRDefault="00362CE1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по Амурской области</w:t>
      </w:r>
    </w:p>
    <w:p w:rsidR="00362CE1" w:rsidRPr="00362CE1" w:rsidRDefault="00362CE1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Гончаровой Е.В.</w:t>
      </w:r>
    </w:p>
    <w:p w:rsidR="003E6070" w:rsidRDefault="003E6070" w:rsidP="00196038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B3DD5" w:rsidRDefault="00362CE1" w:rsidP="00BB3DD5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Отчет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BB3DD5" w:rsidRDefault="00362CE1" w:rsidP="00BB3DD5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</w:t>
      </w:r>
      <w:r w:rsid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выполнении плана </w:t>
      </w:r>
      <w:r w:rsidR="00BB3DD5" w:rsidRP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мероприятий по профилактике производственного травматизма и профессиональной заболеваемости </w:t>
      </w:r>
    </w:p>
    <w:p w:rsidR="00BB3DD5" w:rsidRDefault="00BB3DD5" w:rsidP="00BB3DD5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ОПФР по Амурской области </w:t>
      </w:r>
    </w:p>
    <w:p w:rsidR="00F601EE" w:rsidRDefault="00BB3DD5" w:rsidP="00BB3DD5">
      <w:pPr>
        <w:spacing w:after="0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B3D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на 2021 - 2022 годы </w:t>
      </w:r>
    </w:p>
    <w:p w:rsidR="00C412C2" w:rsidRDefault="00C412C2" w:rsidP="00C412C2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A41A6" w:rsidRPr="006A41A6" w:rsidRDefault="006A41A6" w:rsidP="006A41A6">
      <w:pPr>
        <w:spacing w:after="0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r w:rsidR="00EE02BE">
        <w:rPr>
          <w:rFonts w:ascii="Times New Roman" w:eastAsia="Times New Roman" w:hAnsi="Times New Roman"/>
          <w:iCs/>
          <w:sz w:val="28"/>
          <w:szCs w:val="28"/>
          <w:lang w:eastAsia="ru-RU"/>
        </w:rPr>
        <w:t>2022</w:t>
      </w:r>
      <w:r w:rsidR="00BB3D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были выполнены следующие мероприятия </w:t>
      </w:r>
      <w:r w:rsidRPr="006A41A6">
        <w:rPr>
          <w:rFonts w:ascii="Times New Roman" w:eastAsia="Times New Roman" w:hAnsi="Times New Roman"/>
          <w:iCs/>
          <w:sz w:val="28"/>
          <w:szCs w:val="28"/>
          <w:lang w:eastAsia="ru-RU"/>
        </w:rPr>
        <w:t>плана мероприятий по профилактике производственного травматизма и профессиональной заболеваемости в ОПФР по Амурской области на 2021 - 2022 годы:</w:t>
      </w:r>
    </w:p>
    <w:p w:rsidR="006A41A6" w:rsidRDefault="006A41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1A6">
        <w:rPr>
          <w:rFonts w:ascii="Times New Roman" w:eastAsia="Times New Roman" w:hAnsi="Times New Roman"/>
          <w:iCs/>
          <w:sz w:val="28"/>
          <w:szCs w:val="28"/>
          <w:lang w:eastAsia="ru-RU"/>
        </w:rPr>
        <w:t>Пересмотр и утверждение перечня должностей работников, освобожденных от прохождения первичного инструктажа по охране труда на рабочем месте</w:t>
      </w:r>
      <w:r w:rsidR="00EE02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(приказ от 01.09.2022 г. № 329</w:t>
      </w:r>
      <w:r w:rsid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организации охраны труда в ОПФР по Амурской области»).</w:t>
      </w:r>
    </w:p>
    <w:p w:rsidR="00CF7F35" w:rsidRPr="00CF7F35" w:rsidRDefault="00CF7F35" w:rsidP="00B56FC8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Утверждение состава Комиссии по контролю за соблюдением прав и законных интересов в области охраны труда и проверке знаний требований охраны труда работников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="00DD363E" w:rsidRPr="00DD363E">
        <w:rPr>
          <w:rFonts w:ascii="Times New Roman" w:eastAsia="Times New Roman" w:hAnsi="Times New Roman"/>
          <w:iCs/>
          <w:sz w:val="28"/>
          <w:szCs w:val="28"/>
          <w:lang w:eastAsia="ru-RU"/>
        </w:rPr>
        <w:t>приказ от 01.09.2022 г. № 329 «Об организации охраны труда в ОПФР по Амурской области»</w:t>
      </w: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CF7F35" w:rsidRDefault="00CF7F35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совещаний, бесед, круглых столов по анализу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 охраной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F7F35" w:rsidRDefault="00CF7F35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F7F35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 документов, отчетов, пояснительных записок в области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12235A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Целевое использование средств на финансовое обеспечение</w:t>
      </w: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0492F" w:rsidRDefault="0070492F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492F"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Реализация законного права работодателя на возврат 20 % взносов, ранее перечисленных в Фонд социального страхования (на проведение предупредительных мер по охране труда)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сумме </w:t>
      </w:r>
      <w:r w:rsidR="0048706C">
        <w:rPr>
          <w:rFonts w:ascii="Times New Roman" w:eastAsia="Times New Roman" w:hAnsi="Times New Roman"/>
          <w:iCs/>
          <w:sz w:val="28"/>
          <w:szCs w:val="28"/>
          <w:lang w:eastAsia="ru-RU"/>
        </w:rPr>
        <w:t>231 956,72 рубля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0492F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   информации о выполнении плана мероприятий по улучшению условий и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12235A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Участие в городском смотре-конкурсе на лучшую организацию работы по охране труда</w:t>
      </w:r>
      <w:r w:rsidRPr="0012235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12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среди организаций</w:t>
      </w: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предприятий города Благовещенска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12235A" w:rsidRDefault="0012235A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Ежегодный отчет в Центр занятости населения о состоянии условий и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35DC7" w:rsidRPr="00435DC7" w:rsidRDefault="0012235A" w:rsidP="00435DC7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235A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анализа прохождения обучения и проверки знаний требований охраны труда всех работников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gramStart"/>
      <w:r w:rsidR="00435DC7"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>прошли  обучение</w:t>
      </w:r>
      <w:proofErr w:type="gramEnd"/>
      <w:r w:rsidR="00435DC7"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по  охране  труда и  проверку  знаний требований охраны труда– </w:t>
      </w:r>
      <w:r w:rsidR="009263A9">
        <w:rPr>
          <w:rFonts w:ascii="Times New Roman" w:eastAsia="Times New Roman" w:hAnsi="Times New Roman"/>
          <w:iCs/>
          <w:sz w:val="28"/>
          <w:szCs w:val="28"/>
          <w:lang w:eastAsia="ru-RU"/>
        </w:rPr>
        <w:t>795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</w:t>
      </w:r>
      <w:r w:rsid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12235A" w:rsidRDefault="00FF403F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F403F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обучения по охране труда руководителей, членов комиссий по проверке знаний требований охраны труда в обучающей организации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gramStart"/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>прошли  обучение</w:t>
      </w:r>
      <w:proofErr w:type="gramEnd"/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и  проверку  знаний  требований охраны  труда  в  аккредитованных  обучающих организациях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="009263A9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человек).</w:t>
      </w:r>
    </w:p>
    <w:p w:rsidR="00C819ED" w:rsidRDefault="00C819ED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819ED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в установленном порядке обучения, проверки знаний по охране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819ED" w:rsidRDefault="006713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вводного инструктажа по охране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713A6" w:rsidRDefault="006713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повторного инструктажа по охране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713A6" w:rsidRDefault="006713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периодического обучения работников рабочих профессий оказанию первой помощи пострадавшим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gramStart"/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>Численность  работников</w:t>
      </w:r>
      <w:proofErr w:type="gramEnd"/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рабочих  профессий,  которые  прошли  обучение  по оказанию п</w:t>
      </w:r>
      <w:r w:rsidR="009263A9">
        <w:rPr>
          <w:rFonts w:ascii="Times New Roman" w:eastAsia="Times New Roman" w:hAnsi="Times New Roman"/>
          <w:iCs/>
          <w:sz w:val="28"/>
          <w:szCs w:val="28"/>
          <w:lang w:eastAsia="ru-RU"/>
        </w:rPr>
        <w:t>ервой  помощи  пострадавшим – 82</w:t>
      </w:r>
      <w:r w:rsidRPr="00435DC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6713A6" w:rsidRDefault="006713A6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Пересмотр и утверждение перечня должностей и профессий, требующих присвоение персоналу группы I по электробезопасности (</w:t>
      </w:r>
      <w:proofErr w:type="spellStart"/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>неэлектротехнический</w:t>
      </w:r>
      <w:proofErr w:type="spellEnd"/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персонал)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 08.12</w:t>
      </w: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.2021г. №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502</w:t>
      </w: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организации обучения и проверки знаний правил по электробезопасности работников</w:t>
      </w:r>
      <w:r w:rsidRPr="006713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ОПФР по Амурской области»</w:t>
      </w:r>
      <w:r w:rsidR="009C6370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9C6370" w:rsidRDefault="009C637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C63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Проведение инструктажа </w:t>
      </w:r>
      <w:proofErr w:type="spellStart"/>
      <w:r w:rsidRPr="009C6370">
        <w:rPr>
          <w:rFonts w:ascii="Times New Roman" w:eastAsia="Times New Roman" w:hAnsi="Times New Roman"/>
          <w:iCs/>
          <w:sz w:val="28"/>
          <w:szCs w:val="28"/>
          <w:lang w:eastAsia="ru-RU"/>
        </w:rPr>
        <w:t>неэлектротехнического</w:t>
      </w:r>
      <w:proofErr w:type="spellEnd"/>
      <w:r w:rsidRPr="009C63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персонала на группу I по электробезопасности</w:t>
      </w:r>
      <w:r w:rsidR="00845700"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="009263A9">
        <w:rPr>
          <w:rFonts w:ascii="Times New Roman" w:eastAsia="Times New Roman" w:hAnsi="Times New Roman"/>
          <w:iCs/>
          <w:sz w:val="28"/>
          <w:szCs w:val="28"/>
          <w:lang w:eastAsia="ru-RU"/>
        </w:rPr>
        <w:t>приказ от 15.03.2023</w:t>
      </w:r>
      <w:r w:rsidR="00845700"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г. № </w:t>
      </w:r>
      <w:r w:rsidR="009263A9">
        <w:rPr>
          <w:rFonts w:ascii="Times New Roman" w:eastAsia="Times New Roman" w:hAnsi="Times New Roman"/>
          <w:iCs/>
          <w:sz w:val="28"/>
          <w:szCs w:val="28"/>
          <w:lang w:eastAsia="ru-RU"/>
        </w:rPr>
        <w:t>107</w:t>
      </w:r>
      <w:r w:rsidR="00845700"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«О проведении </w:t>
      </w:r>
      <w:r w:rsidR="00845700"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обучения и проверки знаний правил по электробезопасности </w:t>
      </w:r>
      <w:r w:rsid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сотрудников </w:t>
      </w:r>
      <w:r w:rsidR="00845700"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ОПФР по Амурской области»</w:t>
      </w:r>
      <w:r w:rsid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845700" w:rsidRDefault="0084570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Проведение инструктажа </w:t>
      </w:r>
      <w:proofErr w:type="spellStart"/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неэлектротехнического</w:t>
      </w:r>
      <w:proofErr w:type="spellEnd"/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персонала на группу I по электробезопасности для вновь принятых работников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45700" w:rsidRDefault="0084570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Оформление и обновление информации уголка охраны труда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45700" w:rsidRDefault="00845700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специальной оценки рабочих мест по условиям труда</w:t>
      </w:r>
      <w:r w:rsid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(120 рабочих мест)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6FC8" w:rsidRDefault="00B56FC8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C8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мероприятий по исключению, снижению и контролю уровней профессиональных рисков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6FC8" w:rsidRDefault="00B56FC8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C8">
        <w:rPr>
          <w:rFonts w:ascii="Times New Roman" w:eastAsia="Times New Roman" w:hAnsi="Times New Roman"/>
          <w:iCs/>
          <w:sz w:val="28"/>
          <w:szCs w:val="28"/>
          <w:lang w:eastAsia="ru-RU"/>
        </w:rPr>
        <w:t>Обеспечение работников связанных с загрязнением специальной одеждой и другими средствами индивидуальной защиты, смывающими и обезвреживающими средствами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6FC8" w:rsidRDefault="00B56FC8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C8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Приобретение смывающих и обезвреживающих средств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5A431D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(водители)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(прошли </w:t>
      </w: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периодически</w:t>
      </w:r>
      <w:r w:rsid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>е медицинские осмотры: 13 - водителей автомобиля, 4 -</w:t>
      </w:r>
      <w:r w:rsidR="005A431D" w:rsidRPr="005A431D">
        <w:t xml:space="preserve"> </w:t>
      </w:r>
      <w:r w:rsid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>э</w:t>
      </w:r>
      <w:r w:rsidR="005A431D" w:rsidRP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>лектромонтер</w:t>
      </w:r>
      <w:r w:rsid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A431D" w:rsidRPr="005A43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ремонту и обслуживанию электрооборудования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 текущего и капитального ремонта здания, помещений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Проведение ремонтных работ по приведению здания, сооружений, помещений к действующим нормам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Осуществление периодической проверки состояния ручного, электроинструмента для установления его пригодности к эксплуатации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D4E1B" w:rsidRPr="006A41A6" w:rsidRDefault="00BD4E1B" w:rsidP="006A41A6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D4E1B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Приобретение стендов, наглядных материалов, литературы для проведения инструктажей по охране труда, обучения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002EE" w:rsidRDefault="004002EE" w:rsidP="004002E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002EE" w:rsidRPr="004002EE" w:rsidRDefault="005A431D" w:rsidP="004002E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 2022</w:t>
      </w:r>
      <w:r w:rsid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</w:t>
      </w:r>
      <w:r w:rsidR="004002EE" w:rsidRP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производственного травматизма и профессиональной заболева</w:t>
      </w:r>
      <w:r w:rsid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ния работников</w:t>
      </w:r>
      <w:r w:rsidR="004002EE" w:rsidRP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ОПФР по Амурской области не </w:t>
      </w:r>
      <w:r w:rsid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произошло</w:t>
      </w:r>
      <w:r w:rsidR="004002EE" w:rsidRPr="004002E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A41A6" w:rsidRDefault="006A41A6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A41A6" w:rsidRDefault="006A41A6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1266D" w:rsidRDefault="00C51848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848">
        <w:rPr>
          <w:rFonts w:ascii="Times New Roman" w:eastAsia="Times New Roman" w:hAnsi="Times New Roman"/>
          <w:iCs/>
          <w:sz w:val="28"/>
          <w:szCs w:val="28"/>
          <w:lang w:eastAsia="ru-RU"/>
        </w:rPr>
        <w:t>Ведущий специалист – эксперт</w:t>
      </w:r>
    </w:p>
    <w:p w:rsidR="00C51848" w:rsidRDefault="00C51848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848">
        <w:rPr>
          <w:rFonts w:ascii="Times New Roman" w:eastAsia="Times New Roman" w:hAnsi="Times New Roman"/>
          <w:iCs/>
          <w:sz w:val="28"/>
          <w:szCs w:val="28"/>
          <w:lang w:eastAsia="ru-RU"/>
        </w:rPr>
        <w:t>(по охране труда и гр</w:t>
      </w:r>
      <w:r w:rsidR="0001266D">
        <w:rPr>
          <w:rFonts w:ascii="Times New Roman" w:eastAsia="Times New Roman" w:hAnsi="Times New Roman"/>
          <w:iCs/>
          <w:sz w:val="28"/>
          <w:szCs w:val="28"/>
          <w:lang w:eastAsia="ru-RU"/>
        </w:rPr>
        <w:t>ажданской обороне)                                 А.С. Пимонов</w:t>
      </w:r>
    </w:p>
    <w:p w:rsidR="000A68F9" w:rsidRDefault="000A68F9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002EE" w:rsidRDefault="004002EE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002EE" w:rsidRDefault="005A431D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30.12.2022</w:t>
      </w:r>
      <w:bookmarkStart w:id="0" w:name="_GoBack"/>
      <w:bookmarkEnd w:id="0"/>
    </w:p>
    <w:sectPr w:rsidR="004002EE" w:rsidSect="000A68F9">
      <w:headerReference w:type="default" r:id="rId7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D3" w:rsidRDefault="005730D3" w:rsidP="00CB6A96">
      <w:pPr>
        <w:spacing w:after="0" w:line="240" w:lineRule="auto"/>
      </w:pPr>
      <w:r>
        <w:separator/>
      </w:r>
    </w:p>
  </w:endnote>
  <w:endnote w:type="continuationSeparator" w:id="0">
    <w:p w:rsidR="005730D3" w:rsidRDefault="005730D3" w:rsidP="00C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D3" w:rsidRDefault="005730D3" w:rsidP="00CB6A96">
      <w:pPr>
        <w:spacing w:after="0" w:line="240" w:lineRule="auto"/>
      </w:pPr>
      <w:r>
        <w:separator/>
      </w:r>
    </w:p>
  </w:footnote>
  <w:footnote w:type="continuationSeparator" w:id="0">
    <w:p w:rsidR="005730D3" w:rsidRDefault="005730D3" w:rsidP="00CB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88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A96" w:rsidRPr="00CB6A96" w:rsidRDefault="00CB6A96">
        <w:pPr>
          <w:pStyle w:val="a3"/>
          <w:jc w:val="center"/>
          <w:rPr>
            <w:rFonts w:ascii="Times New Roman" w:hAnsi="Times New Roman" w:cs="Times New Roman"/>
          </w:rPr>
        </w:pPr>
        <w:r w:rsidRPr="00CB6A96">
          <w:rPr>
            <w:rFonts w:ascii="Times New Roman" w:hAnsi="Times New Roman" w:cs="Times New Roman"/>
          </w:rPr>
          <w:fldChar w:fldCharType="begin"/>
        </w:r>
        <w:r w:rsidRPr="00CB6A96">
          <w:rPr>
            <w:rFonts w:ascii="Times New Roman" w:hAnsi="Times New Roman" w:cs="Times New Roman"/>
          </w:rPr>
          <w:instrText>PAGE   \* MERGEFORMAT</w:instrText>
        </w:r>
        <w:r w:rsidRPr="00CB6A96">
          <w:rPr>
            <w:rFonts w:ascii="Times New Roman" w:hAnsi="Times New Roman" w:cs="Times New Roman"/>
          </w:rPr>
          <w:fldChar w:fldCharType="separate"/>
        </w:r>
        <w:r w:rsidR="005A431D">
          <w:rPr>
            <w:rFonts w:ascii="Times New Roman" w:hAnsi="Times New Roman" w:cs="Times New Roman"/>
            <w:noProof/>
          </w:rPr>
          <w:t>2</w:t>
        </w:r>
        <w:r w:rsidRPr="00CB6A96">
          <w:rPr>
            <w:rFonts w:ascii="Times New Roman" w:hAnsi="Times New Roman" w:cs="Times New Roman"/>
          </w:rPr>
          <w:fldChar w:fldCharType="end"/>
        </w:r>
      </w:p>
    </w:sdtContent>
  </w:sdt>
  <w:p w:rsidR="00CB6A96" w:rsidRDefault="00CB6A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7A1B"/>
    <w:multiLevelType w:val="hybridMultilevel"/>
    <w:tmpl w:val="B790B86A"/>
    <w:lvl w:ilvl="0" w:tplc="3A202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F9"/>
    <w:rsid w:val="0001266D"/>
    <w:rsid w:val="00034885"/>
    <w:rsid w:val="00073F0B"/>
    <w:rsid w:val="000A68F9"/>
    <w:rsid w:val="000C56D4"/>
    <w:rsid w:val="0012235A"/>
    <w:rsid w:val="001329A7"/>
    <w:rsid w:val="00175D3B"/>
    <w:rsid w:val="00191A7E"/>
    <w:rsid w:val="00196038"/>
    <w:rsid w:val="001C2321"/>
    <w:rsid w:val="002352AC"/>
    <w:rsid w:val="00280061"/>
    <w:rsid w:val="00341768"/>
    <w:rsid w:val="00350867"/>
    <w:rsid w:val="00362CE1"/>
    <w:rsid w:val="003B6C59"/>
    <w:rsid w:val="003E6070"/>
    <w:rsid w:val="003F1459"/>
    <w:rsid w:val="003F5F24"/>
    <w:rsid w:val="004002EE"/>
    <w:rsid w:val="00421A7B"/>
    <w:rsid w:val="00435DC7"/>
    <w:rsid w:val="0048706C"/>
    <w:rsid w:val="004C425A"/>
    <w:rsid w:val="00537F5C"/>
    <w:rsid w:val="005427E3"/>
    <w:rsid w:val="005730D3"/>
    <w:rsid w:val="00595A2E"/>
    <w:rsid w:val="005A431D"/>
    <w:rsid w:val="006713A6"/>
    <w:rsid w:val="00685EDC"/>
    <w:rsid w:val="006A3F54"/>
    <w:rsid w:val="006A41A6"/>
    <w:rsid w:val="006B75C3"/>
    <w:rsid w:val="0070492F"/>
    <w:rsid w:val="00754180"/>
    <w:rsid w:val="00845700"/>
    <w:rsid w:val="00855D4F"/>
    <w:rsid w:val="00857C8E"/>
    <w:rsid w:val="0087381A"/>
    <w:rsid w:val="008A6440"/>
    <w:rsid w:val="008B6AC2"/>
    <w:rsid w:val="009033FC"/>
    <w:rsid w:val="0091124E"/>
    <w:rsid w:val="009263A9"/>
    <w:rsid w:val="009C6370"/>
    <w:rsid w:val="009D3EBB"/>
    <w:rsid w:val="00A1524D"/>
    <w:rsid w:val="00A854F1"/>
    <w:rsid w:val="00B1610E"/>
    <w:rsid w:val="00B36A9C"/>
    <w:rsid w:val="00B56FC8"/>
    <w:rsid w:val="00B60B1C"/>
    <w:rsid w:val="00BB3DD5"/>
    <w:rsid w:val="00BD3430"/>
    <w:rsid w:val="00BD4E1B"/>
    <w:rsid w:val="00C412C2"/>
    <w:rsid w:val="00C51848"/>
    <w:rsid w:val="00C819ED"/>
    <w:rsid w:val="00CB1951"/>
    <w:rsid w:val="00CB5523"/>
    <w:rsid w:val="00CB6A96"/>
    <w:rsid w:val="00CF7F35"/>
    <w:rsid w:val="00D038A8"/>
    <w:rsid w:val="00D41C79"/>
    <w:rsid w:val="00D421FA"/>
    <w:rsid w:val="00D739F9"/>
    <w:rsid w:val="00DB37EE"/>
    <w:rsid w:val="00DB7714"/>
    <w:rsid w:val="00DD363E"/>
    <w:rsid w:val="00DD3994"/>
    <w:rsid w:val="00DF319B"/>
    <w:rsid w:val="00E45F5A"/>
    <w:rsid w:val="00E95A8C"/>
    <w:rsid w:val="00EB3486"/>
    <w:rsid w:val="00EE02BE"/>
    <w:rsid w:val="00F601EE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3CE3-0122-4181-8E66-FF926C4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96"/>
  </w:style>
  <w:style w:type="paragraph" w:styleId="a5">
    <w:name w:val="footer"/>
    <w:basedOn w:val="a"/>
    <w:link w:val="a6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96"/>
  </w:style>
  <w:style w:type="paragraph" w:styleId="a7">
    <w:name w:val="List Paragraph"/>
    <w:basedOn w:val="a"/>
    <w:uiPriority w:val="34"/>
    <w:qFormat/>
    <w:rsid w:val="006A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 Пимонов АС</dc:creator>
  <cp:keywords/>
  <dc:description/>
  <cp:lastModifiedBy>Пимонов Андрей Сергеевич</cp:lastModifiedBy>
  <cp:revision>34</cp:revision>
  <cp:lastPrinted>2022-06-23T04:48:00Z</cp:lastPrinted>
  <dcterms:created xsi:type="dcterms:W3CDTF">2020-01-23T05:35:00Z</dcterms:created>
  <dcterms:modified xsi:type="dcterms:W3CDTF">2023-04-14T07:00:00Z</dcterms:modified>
</cp:coreProperties>
</file>