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План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финансового обеспечения предупредительных мер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 xml:space="preserve">по сокращению производственного 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травматизма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и профессиональных заболеваний работников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и санаторно-курортного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лечения работников,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занятых на работах с вредными и (или</w:t>
      </w:r>
      <w:proofErr w:type="gramStart"/>
      <w:r w:rsidRPr="003033BE">
        <w:rPr>
          <w:rFonts w:ascii="Times New Roman" w:hAnsi="Times New Roman" w:cs="Times New Roman"/>
          <w:sz w:val="22"/>
          <w:szCs w:val="22"/>
        </w:rPr>
        <w:t>)о</w:t>
      </w:r>
      <w:proofErr w:type="gramEnd"/>
      <w:r w:rsidRPr="003033BE">
        <w:rPr>
          <w:rFonts w:ascii="Times New Roman" w:hAnsi="Times New Roman" w:cs="Times New Roman"/>
          <w:sz w:val="22"/>
          <w:szCs w:val="22"/>
        </w:rPr>
        <w:t>пасными</w:t>
      </w: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 производственными факторами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на </w:t>
      </w:r>
      <w:r w:rsidR="003033BE" w:rsidRPr="00EF18B9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="005770C2" w:rsidRPr="00EF18B9">
        <w:rPr>
          <w:rFonts w:ascii="Times New Roman" w:hAnsi="Times New Roman" w:cs="Times New Roman"/>
          <w:b/>
          <w:i/>
          <w:sz w:val="26"/>
          <w:szCs w:val="26"/>
        </w:rPr>
        <w:t>23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6F40D2" w:rsidRPr="003033BE" w:rsidRDefault="006F40D2" w:rsidP="006F40D2">
      <w:pPr>
        <w:pStyle w:val="ConsPlusNonformat"/>
        <w:jc w:val="center"/>
        <w:rPr>
          <w:sz w:val="22"/>
          <w:szCs w:val="22"/>
        </w:rPr>
      </w:pPr>
    </w:p>
    <w:p w:rsidR="006F40D2" w:rsidRPr="00EF18B9" w:rsidRDefault="005770C2" w:rsidP="006F40D2">
      <w:pPr>
        <w:pStyle w:val="ConsPlusNonforma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F18B9">
        <w:rPr>
          <w:rFonts w:ascii="Times New Roman" w:hAnsi="Times New Roman" w:cs="Times New Roman"/>
          <w:b/>
          <w:i/>
          <w:sz w:val="26"/>
          <w:szCs w:val="26"/>
        </w:rPr>
        <w:t>ООО «Ромашка»</w:t>
      </w: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(наименование страхователя)</w:t>
      </w:r>
    </w:p>
    <w:tbl>
      <w:tblPr>
        <w:tblW w:w="1452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145"/>
        <w:gridCol w:w="2970"/>
        <w:gridCol w:w="1320"/>
        <w:gridCol w:w="1815"/>
        <w:gridCol w:w="1320"/>
        <w:gridCol w:w="4291"/>
      </w:tblGrid>
      <w:tr w:rsidR="006F40D2" w:rsidRPr="003033BE" w:rsidTr="00E83A25">
        <w:tc>
          <w:tcPr>
            <w:tcW w:w="66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3033B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033B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145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Наименование предупредительных мер</w:t>
            </w:r>
          </w:p>
        </w:tc>
        <w:tc>
          <w:tcPr>
            <w:tcW w:w="2970" w:type="dxa"/>
            <w:vMerge w:val="restart"/>
          </w:tcPr>
          <w:p w:rsidR="006F40D2" w:rsidRPr="003033BE" w:rsidRDefault="006F40D2" w:rsidP="00753F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 xml:space="preserve">Обоснование для проведения предупредительных мер (коллективный договор, соглашение по охране труда, </w:t>
            </w:r>
            <w:r w:rsidR="00753F2B" w:rsidRPr="003033BE">
              <w:rPr>
                <w:rFonts w:ascii="Times New Roman" w:hAnsi="Times New Roman" w:cs="Times New Roman"/>
                <w:szCs w:val="22"/>
              </w:rPr>
              <w:t>перечень</w:t>
            </w:r>
            <w:r w:rsidRPr="003033BE">
              <w:rPr>
                <w:rFonts w:ascii="Times New Roman" w:hAnsi="Times New Roman" w:cs="Times New Roman"/>
                <w:szCs w:val="22"/>
              </w:rPr>
              <w:t xml:space="preserve"> мероприятий по улучшению условий и охраны труда)</w:t>
            </w:r>
          </w:p>
        </w:tc>
        <w:tc>
          <w:tcPr>
            <w:tcW w:w="132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1815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32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4291" w:type="dxa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Планируемые расходы, руб.</w:t>
            </w:r>
          </w:p>
        </w:tc>
      </w:tr>
      <w:tr w:rsidR="00E83A25" w:rsidRPr="003033BE" w:rsidTr="00E83A25">
        <w:tc>
          <w:tcPr>
            <w:tcW w:w="66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E83A25" w:rsidRPr="003033BE" w:rsidTr="00EF18B9">
        <w:trPr>
          <w:trHeight w:hRule="exact" w:val="555"/>
        </w:trPr>
        <w:tc>
          <w:tcPr>
            <w:tcW w:w="66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4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91" w:type="dxa"/>
            <w:vAlign w:val="center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83A25" w:rsidRPr="003033BE" w:rsidTr="00EF18B9">
        <w:trPr>
          <w:trHeight w:hRule="exact" w:val="1301"/>
        </w:trPr>
        <w:tc>
          <w:tcPr>
            <w:tcW w:w="660" w:type="dxa"/>
            <w:vAlign w:val="center"/>
          </w:tcPr>
          <w:p w:rsidR="00E83A25" w:rsidRPr="00EF18B9" w:rsidRDefault="00EF18B9" w:rsidP="00E83A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F18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145" w:type="dxa"/>
            <w:vAlign w:val="center"/>
          </w:tcPr>
          <w:p w:rsidR="00E83A25" w:rsidRPr="00EF18B9" w:rsidRDefault="00EF18B9" w:rsidP="00E83A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F18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Проведение специальной оценки условий труда </w:t>
            </w:r>
          </w:p>
        </w:tc>
        <w:tc>
          <w:tcPr>
            <w:tcW w:w="2970" w:type="dxa"/>
            <w:vAlign w:val="center"/>
          </w:tcPr>
          <w:p w:rsidR="00E83A25" w:rsidRPr="00EF18B9" w:rsidRDefault="00EF18B9" w:rsidP="00E83A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F18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Перечень мероприятий по улучшению условий и охраны труда</w:t>
            </w:r>
          </w:p>
        </w:tc>
        <w:tc>
          <w:tcPr>
            <w:tcW w:w="1320" w:type="dxa"/>
            <w:vAlign w:val="center"/>
          </w:tcPr>
          <w:p w:rsidR="00E83A25" w:rsidRPr="00EF18B9" w:rsidRDefault="00EF18B9" w:rsidP="00E83A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F18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квартал 2023г.</w:t>
            </w:r>
          </w:p>
        </w:tc>
        <w:tc>
          <w:tcPr>
            <w:tcW w:w="1815" w:type="dxa"/>
            <w:vAlign w:val="center"/>
          </w:tcPr>
          <w:p w:rsidR="00E83A25" w:rsidRPr="00EF18B9" w:rsidRDefault="00EF18B9" w:rsidP="00E83A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F18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Рабочее место</w:t>
            </w:r>
          </w:p>
        </w:tc>
        <w:tc>
          <w:tcPr>
            <w:tcW w:w="1320" w:type="dxa"/>
            <w:vAlign w:val="center"/>
          </w:tcPr>
          <w:p w:rsidR="00E83A25" w:rsidRPr="00EF18B9" w:rsidRDefault="00EF18B9" w:rsidP="00E83A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F18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4291" w:type="dxa"/>
            <w:vAlign w:val="center"/>
          </w:tcPr>
          <w:p w:rsidR="00E83A25" w:rsidRPr="00EF18B9" w:rsidRDefault="00EF18B9" w:rsidP="00E323B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F18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10 000,00</w:t>
            </w:r>
          </w:p>
        </w:tc>
      </w:tr>
    </w:tbl>
    <w:p w:rsidR="006F40D2" w:rsidRPr="003033BE" w:rsidRDefault="006F40D2" w:rsidP="006F40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Руководитель                                 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033BE">
        <w:rPr>
          <w:rFonts w:ascii="Times New Roman" w:hAnsi="Times New Roman" w:cs="Times New Roman"/>
          <w:sz w:val="22"/>
          <w:szCs w:val="22"/>
        </w:rPr>
        <w:t>Главный бухгалтер</w:t>
      </w:r>
      <w:r w:rsidR="002D1325" w:rsidRPr="003033BE">
        <w:rPr>
          <w:rFonts w:ascii="Times New Roman" w:hAnsi="Times New Roman" w:cs="Times New Roman"/>
          <w:sz w:val="22"/>
          <w:szCs w:val="22"/>
        </w:rPr>
        <w:t xml:space="preserve"> (при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5770C2" w:rsidRPr="00EF18B9">
        <w:rPr>
          <w:rFonts w:ascii="Times New Roman" w:hAnsi="Times New Roman" w:cs="Times New Roman"/>
          <w:b/>
          <w:i/>
          <w:sz w:val="26"/>
          <w:szCs w:val="26"/>
        </w:rPr>
        <w:t>Иванов Иван Иванович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5770C2">
        <w:rPr>
          <w:rFonts w:ascii="Times New Roman" w:hAnsi="Times New Roman" w:cs="Times New Roman"/>
          <w:sz w:val="22"/>
          <w:szCs w:val="22"/>
        </w:rPr>
        <w:tab/>
      </w:r>
      <w:r w:rsidR="005770C2">
        <w:rPr>
          <w:rFonts w:ascii="Times New Roman" w:hAnsi="Times New Roman" w:cs="Times New Roman"/>
          <w:sz w:val="22"/>
          <w:szCs w:val="22"/>
        </w:rPr>
        <w:tab/>
      </w:r>
      <w:r w:rsidR="005770C2">
        <w:rPr>
          <w:rFonts w:ascii="Times New Roman" w:hAnsi="Times New Roman" w:cs="Times New Roman"/>
          <w:sz w:val="22"/>
          <w:szCs w:val="22"/>
        </w:rPr>
        <w:tab/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033BE">
        <w:rPr>
          <w:rFonts w:ascii="Times New Roman" w:hAnsi="Times New Roman" w:cs="Times New Roman"/>
          <w:sz w:val="22"/>
          <w:szCs w:val="22"/>
        </w:rPr>
        <w:t>_____________</w:t>
      </w:r>
      <w:r w:rsidR="005770C2">
        <w:rPr>
          <w:rFonts w:ascii="Times New Roman" w:hAnsi="Times New Roman" w:cs="Times New Roman"/>
          <w:sz w:val="22"/>
          <w:szCs w:val="22"/>
        </w:rPr>
        <w:tab/>
      </w:r>
      <w:r w:rsidR="005770C2">
        <w:rPr>
          <w:rFonts w:ascii="Times New Roman" w:hAnsi="Times New Roman" w:cs="Times New Roman"/>
          <w:sz w:val="22"/>
          <w:szCs w:val="22"/>
        </w:rPr>
        <w:tab/>
      </w:r>
      <w:r w:rsidR="005770C2" w:rsidRPr="00EF18B9">
        <w:rPr>
          <w:rFonts w:ascii="Times New Roman" w:hAnsi="Times New Roman" w:cs="Times New Roman"/>
          <w:b/>
          <w:i/>
          <w:sz w:val="26"/>
          <w:szCs w:val="26"/>
        </w:rPr>
        <w:t>Иванова Анна Ивановна</w:t>
      </w:r>
    </w:p>
    <w:p w:rsidR="006F40D2" w:rsidRPr="003033BE" w:rsidRDefault="003033BE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>(отчество указывается при наличии)</w:t>
      </w:r>
      <w:r w:rsidR="006F40D2" w:rsidRPr="003033BE">
        <w:rPr>
          <w:rFonts w:ascii="Times New Roman" w:hAnsi="Times New Roman" w:cs="Times New Roman"/>
          <w:sz w:val="22"/>
          <w:szCs w:val="22"/>
        </w:rPr>
        <w:t xml:space="preserve"> 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>(отчество указывается 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"</w:t>
      </w:r>
      <w:r w:rsidR="00EF18B9" w:rsidRPr="00EF18B9">
        <w:rPr>
          <w:rFonts w:ascii="Times New Roman" w:hAnsi="Times New Roman" w:cs="Times New Roman"/>
          <w:b/>
          <w:i/>
          <w:sz w:val="26"/>
          <w:szCs w:val="26"/>
        </w:rPr>
        <w:t>15</w:t>
      </w:r>
      <w:r w:rsidRPr="003033BE">
        <w:rPr>
          <w:rFonts w:ascii="Times New Roman" w:hAnsi="Times New Roman" w:cs="Times New Roman"/>
          <w:sz w:val="22"/>
          <w:szCs w:val="22"/>
        </w:rPr>
        <w:t>"</w:t>
      </w:r>
      <w:r w:rsidR="00EF18B9" w:rsidRPr="00EF18B9">
        <w:rPr>
          <w:rFonts w:ascii="Times New Roman" w:hAnsi="Times New Roman" w:cs="Times New Roman"/>
          <w:b/>
          <w:i/>
          <w:sz w:val="26"/>
          <w:szCs w:val="26"/>
        </w:rPr>
        <w:t>апреля</w:t>
      </w:r>
      <w:r w:rsidRPr="003033BE">
        <w:rPr>
          <w:rFonts w:ascii="Times New Roman" w:hAnsi="Times New Roman" w:cs="Times New Roman"/>
          <w:sz w:val="22"/>
          <w:szCs w:val="22"/>
        </w:rPr>
        <w:t xml:space="preserve"> 20</w:t>
      </w:r>
      <w:r w:rsidR="00EF18B9" w:rsidRPr="00EF18B9">
        <w:rPr>
          <w:rFonts w:ascii="Times New Roman" w:hAnsi="Times New Roman" w:cs="Times New Roman"/>
          <w:b/>
          <w:i/>
          <w:sz w:val="26"/>
          <w:szCs w:val="26"/>
        </w:rPr>
        <w:t>23</w:t>
      </w:r>
      <w:r w:rsidRPr="003033BE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3033BE" w:rsidRPr="003033BE" w:rsidRDefault="003033BE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53F2B" w:rsidRPr="003033BE" w:rsidRDefault="00753F2B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М.П.(при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СОГЛАСОВАНО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Управляющий</w:t>
      </w:r>
      <w:bookmarkStart w:id="0" w:name="_GoBack"/>
      <w:bookmarkEnd w:id="0"/>
    </w:p>
    <w:p w:rsidR="006F40D2" w:rsidRPr="003033BE" w:rsidRDefault="00EC1AC5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ОСФР по Свердловской области                         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________</w:t>
      </w:r>
      <w:r w:rsidR="003033BE">
        <w:rPr>
          <w:rFonts w:ascii="Times New Roman" w:hAnsi="Times New Roman" w:cs="Times New Roman"/>
          <w:sz w:val="22"/>
          <w:szCs w:val="22"/>
        </w:rPr>
        <w:t>___</w:t>
      </w:r>
      <w:r w:rsidR="006F40D2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_____________________</w:t>
      </w:r>
      <w:r w:rsidR="003033BE">
        <w:rPr>
          <w:rFonts w:ascii="Times New Roman" w:hAnsi="Times New Roman" w:cs="Times New Roman"/>
          <w:sz w:val="22"/>
          <w:szCs w:val="22"/>
        </w:rPr>
        <w:t>___________________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     (наименование территориального органа Фонда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 </w:t>
      </w:r>
      <w:r w:rsidRPr="003033BE">
        <w:rPr>
          <w:rFonts w:ascii="Times New Roman" w:hAnsi="Times New Roman" w:cs="Times New Roman"/>
          <w:sz w:val="22"/>
          <w:szCs w:val="22"/>
        </w:rPr>
        <w:t xml:space="preserve">(подпись)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 .)(отчество указывается при наличии)</w:t>
      </w:r>
    </w:p>
    <w:p w:rsidR="0016194F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    </w:t>
      </w:r>
      <w:r w:rsidR="00E1274F">
        <w:rPr>
          <w:rFonts w:ascii="Times New Roman" w:hAnsi="Times New Roman" w:cs="Times New Roman"/>
          <w:sz w:val="22"/>
          <w:szCs w:val="22"/>
        </w:rPr>
        <w:t>п</w:t>
      </w:r>
      <w:r w:rsidR="0016194F">
        <w:rPr>
          <w:rFonts w:ascii="Times New Roman" w:hAnsi="Times New Roman" w:cs="Times New Roman"/>
          <w:sz w:val="22"/>
          <w:szCs w:val="22"/>
        </w:rPr>
        <w:t xml:space="preserve">енсионного и </w:t>
      </w:r>
      <w:r w:rsidRPr="003033BE">
        <w:rPr>
          <w:rFonts w:ascii="Times New Roman" w:hAnsi="Times New Roman" w:cs="Times New Roman"/>
          <w:sz w:val="22"/>
          <w:szCs w:val="22"/>
        </w:rPr>
        <w:t xml:space="preserve">социального страхования </w:t>
      </w:r>
    </w:p>
    <w:p w:rsidR="006F40D2" w:rsidRPr="003033BE" w:rsidRDefault="0016194F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6F40D2" w:rsidRPr="003033BE">
        <w:rPr>
          <w:rFonts w:ascii="Times New Roman" w:hAnsi="Times New Roman" w:cs="Times New Roman"/>
          <w:sz w:val="22"/>
          <w:szCs w:val="22"/>
        </w:rPr>
        <w:t>Российской Федерации)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"__" _________ 20__ год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М.П.</w:t>
      </w:r>
      <w:r w:rsidR="00753F2B" w:rsidRPr="003033BE">
        <w:rPr>
          <w:rFonts w:ascii="Times New Roman" w:hAnsi="Times New Roman" w:cs="Times New Roman"/>
          <w:sz w:val="22"/>
          <w:szCs w:val="22"/>
        </w:rPr>
        <w:t>(при наличии)</w:t>
      </w:r>
    </w:p>
    <w:sectPr w:rsidR="006F40D2" w:rsidRPr="003033BE" w:rsidSect="00FB2782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D3A"/>
    <w:multiLevelType w:val="hybridMultilevel"/>
    <w:tmpl w:val="E30A8C0A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4FA6"/>
    <w:multiLevelType w:val="hybridMultilevel"/>
    <w:tmpl w:val="8BD8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284B"/>
    <w:multiLevelType w:val="hybridMultilevel"/>
    <w:tmpl w:val="A9603876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6299"/>
    <w:multiLevelType w:val="hybridMultilevel"/>
    <w:tmpl w:val="6D1E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2088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7258"/>
    <w:multiLevelType w:val="hybridMultilevel"/>
    <w:tmpl w:val="E83623AA"/>
    <w:lvl w:ilvl="0" w:tplc="09623E2E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2C1CE9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B7DC5"/>
    <w:multiLevelType w:val="hybridMultilevel"/>
    <w:tmpl w:val="8F92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32763"/>
    <w:multiLevelType w:val="hybridMultilevel"/>
    <w:tmpl w:val="F104EEAA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731B2"/>
    <w:multiLevelType w:val="hybridMultilevel"/>
    <w:tmpl w:val="F9305ED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A4"/>
    <w:rsid w:val="00041E3A"/>
    <w:rsid w:val="0016194F"/>
    <w:rsid w:val="001911E7"/>
    <w:rsid w:val="001A38B5"/>
    <w:rsid w:val="002D1325"/>
    <w:rsid w:val="00302C77"/>
    <w:rsid w:val="003033BE"/>
    <w:rsid w:val="00383B09"/>
    <w:rsid w:val="003A72EF"/>
    <w:rsid w:val="00465067"/>
    <w:rsid w:val="00474E0A"/>
    <w:rsid w:val="00483BC3"/>
    <w:rsid w:val="004A5E49"/>
    <w:rsid w:val="004E3E39"/>
    <w:rsid w:val="005573F2"/>
    <w:rsid w:val="005770C2"/>
    <w:rsid w:val="005C3444"/>
    <w:rsid w:val="0062626C"/>
    <w:rsid w:val="006274DB"/>
    <w:rsid w:val="00670D74"/>
    <w:rsid w:val="006950A4"/>
    <w:rsid w:val="006E79DA"/>
    <w:rsid w:val="006F40D2"/>
    <w:rsid w:val="00753F2B"/>
    <w:rsid w:val="007712C2"/>
    <w:rsid w:val="007D4893"/>
    <w:rsid w:val="00864F28"/>
    <w:rsid w:val="008977AD"/>
    <w:rsid w:val="008F12CD"/>
    <w:rsid w:val="00971DB5"/>
    <w:rsid w:val="00AF0CAC"/>
    <w:rsid w:val="00C25A62"/>
    <w:rsid w:val="00CA5FDE"/>
    <w:rsid w:val="00D8183D"/>
    <w:rsid w:val="00DA6A73"/>
    <w:rsid w:val="00DD00E4"/>
    <w:rsid w:val="00DD0DD2"/>
    <w:rsid w:val="00DD65F8"/>
    <w:rsid w:val="00DE6BD0"/>
    <w:rsid w:val="00DF28CC"/>
    <w:rsid w:val="00E1274F"/>
    <w:rsid w:val="00E737D8"/>
    <w:rsid w:val="00E83A25"/>
    <w:rsid w:val="00EC1AC5"/>
    <w:rsid w:val="00EE2ABD"/>
    <w:rsid w:val="00EF18B9"/>
    <w:rsid w:val="00F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3E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E39"/>
    <w:pPr>
      <w:ind w:left="720"/>
      <w:contextualSpacing/>
    </w:pPr>
  </w:style>
  <w:style w:type="paragraph" w:customStyle="1" w:styleId="ConsPlusNonformat">
    <w:name w:val="ConsPlusNonformat"/>
    <w:rsid w:val="006F40D2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40D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3E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E39"/>
    <w:pPr>
      <w:ind w:left="720"/>
      <w:contextualSpacing/>
    </w:pPr>
  </w:style>
  <w:style w:type="paragraph" w:customStyle="1" w:styleId="ConsPlusNonformat">
    <w:name w:val="ConsPlusNonformat"/>
    <w:rsid w:val="006F40D2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40D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2918-A83F-4A5C-BDD7-BDCB6D4B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Киязбекова Елена Юрьевна</dc:creator>
  <cp:lastModifiedBy>Гаврилюк Дарья. Валерьевна</cp:lastModifiedBy>
  <cp:revision>3</cp:revision>
  <cp:lastPrinted>2023-01-17T09:16:00Z</cp:lastPrinted>
  <dcterms:created xsi:type="dcterms:W3CDTF">2023-03-06T09:40:00Z</dcterms:created>
  <dcterms:modified xsi:type="dcterms:W3CDTF">2023-05-02T11:11:00Z</dcterms:modified>
</cp:coreProperties>
</file>