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A550F6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217C64" w:rsidRDefault="00217C64" w:rsidP="00217C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в Отделение Фонда пенсионного и социального страхования Российской Федерации по Амурской области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A550F6" w:rsidRDefault="00A550F6" w:rsidP="00D10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проведению обязательных периодических медицинских осмотров (обследований) (далее-ОПМО) работников, занятых на работах с вредными и (или) опасными производственными факторами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224962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полномочий в порядке передоверия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0254F5" w:rsidRDefault="000254F5" w:rsidP="0002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0254F5" w:rsidRDefault="000254F5" w:rsidP="0002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0254F5" w:rsidP="000254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D44F14" w:rsidP="00576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4D24B1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работников, подлежащих прохождению ОПМО в текущем календарном году</w:t>
            </w:r>
          </w:p>
          <w:p w:rsidR="00FC3438" w:rsidRPr="00FC3438" w:rsidRDefault="004D24B1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оригинал или </w:t>
            </w:r>
            <w:r w:rsidR="00FC3438"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C3438" w:rsidRDefault="004D24B1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Список утверждается работодателем.</w:t>
            </w:r>
          </w:p>
          <w:p w:rsidR="0024413A" w:rsidRDefault="004D24B1" w:rsidP="0024413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Составляется в соответстви</w:t>
            </w:r>
            <w:r w:rsidR="0024413A">
              <w:rPr>
                <w:rFonts w:ascii="Times New Roman" w:hAnsi="Times New Roman" w:cs="Times New Roman"/>
                <w:sz w:val="24"/>
                <w:szCs w:val="24"/>
              </w:rPr>
              <w:t>и с приказом Минздрава России от 28.01.2021 №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(указываются: фамилия, имя,</w:t>
            </w:r>
            <w:r w:rsidR="0024413A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работника, подлежащего периодическому медицинскому осмотру;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24413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(должности) работника согласно штатному расписанию, наименования вредных производственных факторов, работ в соответствии с </w:t>
            </w:r>
            <w:hyperlink r:id="rId4" w:history="1">
              <w:r w:rsidR="00244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приложением</w:t>
              </w:r>
            </w:hyperlink>
            <w:r w:rsidR="0024413A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Порядку, а также вредных производственных факторов, установленных в результате с</w:t>
            </w:r>
            <w:r w:rsidR="006C77B9">
              <w:rPr>
                <w:rFonts w:ascii="Times New Roman" w:hAnsi="Times New Roman" w:cs="Times New Roman"/>
                <w:sz w:val="24"/>
                <w:szCs w:val="24"/>
              </w:rPr>
              <w:t>пециальной оценки</w:t>
            </w:r>
            <w:r w:rsidR="00C52198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</w:t>
            </w:r>
            <w:bookmarkStart w:id="0" w:name="_GoBack"/>
            <w:bookmarkEnd w:id="0"/>
            <w:r w:rsidR="006C7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4B1" w:rsidRDefault="004D24B1" w:rsidP="0024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38" w:rsidTr="006531E8">
        <w:tc>
          <w:tcPr>
            <w:tcW w:w="3256" w:type="dxa"/>
          </w:tcPr>
          <w:p w:rsidR="00FC3438" w:rsidRDefault="004D24B1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C3438">
              <w:rPr>
                <w:rFonts w:ascii="Times New Roman" w:hAnsi="Times New Roman" w:cs="Times New Roman"/>
                <w:sz w:val="24"/>
                <w:szCs w:val="24"/>
              </w:rPr>
              <w:t>оговор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организацией на проведение ОПМО работников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A81DF5" w:rsidRDefault="00D44F14" w:rsidP="0035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4413A">
              <w:rPr>
                <w:rFonts w:ascii="Times New Roman" w:hAnsi="Times New Roman" w:cs="Times New Roman"/>
                <w:sz w:val="24"/>
                <w:szCs w:val="24"/>
              </w:rPr>
              <w:t>Копия д</w:t>
            </w:r>
            <w:r w:rsidR="00553158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244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315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представляется со всеми приложениями. </w:t>
            </w:r>
          </w:p>
        </w:tc>
      </w:tr>
      <w:tr w:rsidR="00350158" w:rsidTr="006531E8">
        <w:tc>
          <w:tcPr>
            <w:tcW w:w="3256" w:type="dxa"/>
          </w:tcPr>
          <w:p w:rsidR="00350158" w:rsidRDefault="00350158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стоимости услуг</w:t>
            </w:r>
          </w:p>
        </w:tc>
        <w:tc>
          <w:tcPr>
            <w:tcW w:w="7087" w:type="dxa"/>
          </w:tcPr>
          <w:p w:rsidR="00350158" w:rsidRDefault="00350158" w:rsidP="000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стоимости услуг по проведению обязательных периодических медицинских осмотров (обследований) работников (при отсутствии данного расчета в договоре с медицинской организацией на проведение ОПМО)</w:t>
            </w:r>
          </w:p>
        </w:tc>
      </w:tr>
      <w:tr w:rsidR="00FA6656" w:rsidTr="006531E8">
        <w:tc>
          <w:tcPr>
            <w:tcW w:w="3256" w:type="dxa"/>
          </w:tcPr>
          <w:p w:rsidR="00FA6656" w:rsidRDefault="00553158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медицинской организации на осуществление работ и оказание услуг, связанных с проведением ОПМО работников</w:t>
            </w:r>
          </w:p>
          <w:p w:rsidR="00FA6656" w:rsidRPr="00FA6656" w:rsidRDefault="00FA6656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A6656" w:rsidRDefault="00060CD9" w:rsidP="0035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CD9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0CD9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на осуществление медицинской деятельности, </w:t>
            </w:r>
            <w:r w:rsidR="00350158">
              <w:rPr>
                <w:rFonts w:ascii="Times New Roman" w:hAnsi="Times New Roman" w:cs="Times New Roman"/>
                <w:sz w:val="24"/>
                <w:szCs w:val="24"/>
              </w:rPr>
              <w:t>в том числе на работу (услугу) при проведении медицинских осмотров (предварительных, периодических).</w:t>
            </w:r>
          </w:p>
          <w:p w:rsidR="00350158" w:rsidRDefault="00350158" w:rsidP="0035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Страхователь вправе предоставлять или может не предоставлять.</w:t>
            </w: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254F5"/>
    <w:rsid w:val="00060CD9"/>
    <w:rsid w:val="00217C64"/>
    <w:rsid w:val="00224962"/>
    <w:rsid w:val="0024413A"/>
    <w:rsid w:val="002D6857"/>
    <w:rsid w:val="00350158"/>
    <w:rsid w:val="00481249"/>
    <w:rsid w:val="004D24B1"/>
    <w:rsid w:val="00553158"/>
    <w:rsid w:val="00576CCE"/>
    <w:rsid w:val="006531E8"/>
    <w:rsid w:val="006C77B9"/>
    <w:rsid w:val="00A11B82"/>
    <w:rsid w:val="00A550F6"/>
    <w:rsid w:val="00A81DF5"/>
    <w:rsid w:val="00B74455"/>
    <w:rsid w:val="00C46DBA"/>
    <w:rsid w:val="00C52198"/>
    <w:rsid w:val="00CC4147"/>
    <w:rsid w:val="00D10770"/>
    <w:rsid w:val="00D44F14"/>
    <w:rsid w:val="00FA6656"/>
    <w:rsid w:val="00FC3438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EA5F59B478276C4CEBA1F8B3F2608390D6DE9C1CF3762262F42D437AC63E6E8A7A8386FF4139CE62416DD6BEB053169B576D0F4D328F7F30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Алатырцева Оксана Ивановна</cp:lastModifiedBy>
  <cp:revision>18</cp:revision>
  <dcterms:created xsi:type="dcterms:W3CDTF">2019-08-20T02:29:00Z</dcterms:created>
  <dcterms:modified xsi:type="dcterms:W3CDTF">2024-01-30T06:59:00Z</dcterms:modified>
</cp:coreProperties>
</file>