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077DC3">
        <w:rPr>
          <w:b/>
          <w:sz w:val="26"/>
          <w:szCs w:val="26"/>
        </w:rPr>
        <w:t xml:space="preserve">от </w:t>
      </w:r>
      <w:r w:rsidR="00D532D1">
        <w:rPr>
          <w:b/>
          <w:sz w:val="26"/>
          <w:szCs w:val="26"/>
        </w:rPr>
        <w:t>14</w:t>
      </w:r>
      <w:r w:rsidR="00077DC3">
        <w:rPr>
          <w:b/>
          <w:sz w:val="26"/>
          <w:szCs w:val="26"/>
        </w:rPr>
        <w:t>.0</w:t>
      </w:r>
      <w:r w:rsidR="00D532D1">
        <w:rPr>
          <w:b/>
          <w:sz w:val="26"/>
          <w:szCs w:val="26"/>
        </w:rPr>
        <w:t>4</w:t>
      </w:r>
      <w:r w:rsidR="00077DC3">
        <w:rPr>
          <w:b/>
          <w:sz w:val="26"/>
          <w:szCs w:val="26"/>
        </w:rPr>
        <w:t>.20</w:t>
      </w:r>
      <w:r w:rsidR="00D532D1">
        <w:rPr>
          <w:b/>
          <w:sz w:val="26"/>
          <w:szCs w:val="26"/>
        </w:rPr>
        <w:t>20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D532D1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="00077DC3">
        <w:rPr>
          <w:sz w:val="26"/>
          <w:szCs w:val="26"/>
        </w:rPr>
        <w:t>я</w:t>
      </w:r>
      <w:r w:rsidR="005C3869" w:rsidRPr="00256F0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</w:t>
      </w:r>
      <w:r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>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190538" w:rsidRPr="00190538" w:rsidRDefault="00190538" w:rsidP="00190538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190538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Управления</w:t>
      </w:r>
      <w:r w:rsidRPr="00190538">
        <w:rPr>
          <w:sz w:val="26"/>
          <w:szCs w:val="26"/>
        </w:rPr>
        <w:t xml:space="preserve"> ПФР включала вопросы:</w:t>
      </w:r>
    </w:p>
    <w:p w:rsidR="00190538" w:rsidRPr="00190538" w:rsidRDefault="00190538" w:rsidP="00190538">
      <w:pPr>
        <w:pStyle w:val="ad"/>
        <w:widowControl w:val="0"/>
        <w:numPr>
          <w:ilvl w:val="0"/>
          <w:numId w:val="6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6"/>
          <w:szCs w:val="26"/>
        </w:rPr>
      </w:pPr>
      <w:r w:rsidRPr="00190538">
        <w:rPr>
          <w:sz w:val="26"/>
          <w:szCs w:val="26"/>
        </w:rPr>
        <w:t xml:space="preserve">О принятии решения о голосовании Комиссией </w:t>
      </w:r>
      <w:r>
        <w:rPr>
          <w:sz w:val="26"/>
          <w:szCs w:val="26"/>
        </w:rPr>
        <w:t>Управления</w:t>
      </w:r>
      <w:r w:rsidRPr="00190538">
        <w:rPr>
          <w:sz w:val="26"/>
          <w:szCs w:val="26"/>
        </w:rPr>
        <w:t xml:space="preserve"> ПФР.</w:t>
      </w:r>
    </w:p>
    <w:p w:rsidR="000B521F" w:rsidRPr="00F638B8" w:rsidRDefault="00190538" w:rsidP="001905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4F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="001C4F31">
        <w:rPr>
          <w:sz w:val="26"/>
          <w:szCs w:val="26"/>
        </w:rPr>
        <w:t>ассмотрен</w:t>
      </w:r>
      <w:r>
        <w:rPr>
          <w:sz w:val="26"/>
          <w:szCs w:val="26"/>
        </w:rPr>
        <w:t>ие</w:t>
      </w:r>
      <w:r w:rsidR="006A286F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="001C4F31">
        <w:rPr>
          <w:sz w:val="26"/>
          <w:szCs w:val="26"/>
        </w:rPr>
        <w:t xml:space="preserve"> работника</w:t>
      </w:r>
      <w:r w:rsidR="000B521F" w:rsidRPr="000B521F">
        <w:rPr>
          <w:sz w:val="26"/>
          <w:szCs w:val="26"/>
        </w:rPr>
        <w:t xml:space="preserve"> о возникновении личной заинтересова</w:t>
      </w:r>
      <w:r w:rsidR="000B521F" w:rsidRPr="000B521F">
        <w:rPr>
          <w:sz w:val="26"/>
          <w:szCs w:val="26"/>
        </w:rPr>
        <w:t>н</w:t>
      </w:r>
      <w:r w:rsidR="000B521F" w:rsidRPr="000B521F">
        <w:rPr>
          <w:sz w:val="26"/>
          <w:szCs w:val="26"/>
        </w:rPr>
        <w:t>ности при исполнении должностных обязанностей, которая приводит или может пр</w:t>
      </w:r>
      <w:r w:rsidR="000B521F" w:rsidRPr="000B521F">
        <w:rPr>
          <w:sz w:val="26"/>
          <w:szCs w:val="26"/>
        </w:rPr>
        <w:t>и</w:t>
      </w:r>
      <w:r w:rsidR="000B521F" w:rsidRPr="000B521F">
        <w:rPr>
          <w:sz w:val="26"/>
          <w:szCs w:val="26"/>
        </w:rPr>
        <w:t>вести к конфликту интересов</w:t>
      </w:r>
      <w:r w:rsidR="006A286F">
        <w:rPr>
          <w:sz w:val="26"/>
          <w:szCs w:val="26"/>
        </w:rPr>
        <w:t>,</w:t>
      </w:r>
      <w:r w:rsidR="000B521F" w:rsidRPr="000B521F">
        <w:rPr>
          <w:sz w:val="26"/>
          <w:szCs w:val="26"/>
        </w:rPr>
        <w:t xml:space="preserve"> </w:t>
      </w:r>
      <w:r w:rsidR="001C4F31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B230DE">
        <w:rPr>
          <w:sz w:val="26"/>
          <w:szCs w:val="26"/>
        </w:rPr>
        <w:t>обращением супруги с</w:t>
      </w:r>
      <w:r w:rsidR="00135A31">
        <w:rPr>
          <w:sz w:val="26"/>
          <w:szCs w:val="26"/>
        </w:rPr>
        <w:t xml:space="preserve"> заявлени</w:t>
      </w:r>
      <w:r w:rsidR="00B230DE">
        <w:rPr>
          <w:sz w:val="26"/>
          <w:szCs w:val="26"/>
        </w:rPr>
        <w:t>ем</w:t>
      </w:r>
      <w:r w:rsidR="00135A31">
        <w:rPr>
          <w:sz w:val="26"/>
          <w:szCs w:val="26"/>
        </w:rPr>
        <w:t xml:space="preserve"> о назначении ежемесячной выплаты согласно Указу Президента РФ от 07.04.2020 № 249</w:t>
      </w:r>
      <w:r w:rsidR="00EA20E6">
        <w:rPr>
          <w:sz w:val="26"/>
          <w:szCs w:val="26"/>
        </w:rPr>
        <w:t>.</w:t>
      </w:r>
    </w:p>
    <w:p w:rsidR="00FA01E6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190538" w:rsidRPr="00190538" w:rsidRDefault="00190538" w:rsidP="00190538">
      <w:pPr>
        <w:ind w:firstLine="709"/>
        <w:jc w:val="both"/>
        <w:rPr>
          <w:sz w:val="26"/>
          <w:szCs w:val="26"/>
        </w:rPr>
      </w:pPr>
      <w:r w:rsidRPr="00190538">
        <w:rPr>
          <w:sz w:val="26"/>
          <w:szCs w:val="26"/>
        </w:rPr>
        <w:t xml:space="preserve">По первому вопросу повестки дня заседания Комиссии </w:t>
      </w:r>
      <w:r w:rsidR="00DA4DD3">
        <w:rPr>
          <w:sz w:val="26"/>
          <w:szCs w:val="26"/>
        </w:rPr>
        <w:t>Управления</w:t>
      </w:r>
      <w:r w:rsidRPr="00190538">
        <w:rPr>
          <w:sz w:val="26"/>
          <w:szCs w:val="26"/>
        </w:rPr>
        <w:t xml:space="preserve"> ПФР выст</w:t>
      </w:r>
      <w:r w:rsidRPr="00190538">
        <w:rPr>
          <w:sz w:val="26"/>
          <w:szCs w:val="26"/>
        </w:rPr>
        <w:t>у</w:t>
      </w:r>
      <w:r w:rsidRPr="00190538">
        <w:rPr>
          <w:sz w:val="26"/>
          <w:szCs w:val="26"/>
        </w:rPr>
        <w:t xml:space="preserve">пил председатель Комиссии </w:t>
      </w:r>
      <w:r>
        <w:rPr>
          <w:sz w:val="26"/>
          <w:szCs w:val="26"/>
        </w:rPr>
        <w:t>Лебедева И.А.</w:t>
      </w:r>
      <w:r w:rsidRPr="00190538">
        <w:rPr>
          <w:sz w:val="26"/>
          <w:szCs w:val="26"/>
        </w:rPr>
        <w:t xml:space="preserve"> с предложением об определении порядка принятия Комиссией решений по рассматриваемому вопросу путем открытого голос</w:t>
      </w:r>
      <w:r w:rsidRPr="00190538">
        <w:rPr>
          <w:sz w:val="26"/>
          <w:szCs w:val="26"/>
        </w:rPr>
        <w:t>о</w:t>
      </w:r>
      <w:r w:rsidRPr="00190538">
        <w:rPr>
          <w:sz w:val="26"/>
          <w:szCs w:val="26"/>
        </w:rPr>
        <w:t>вания простым большинством голосов присутствующих на заседании чле</w:t>
      </w:r>
      <w:r>
        <w:rPr>
          <w:sz w:val="26"/>
          <w:szCs w:val="26"/>
        </w:rPr>
        <w:t>нов Комиссии Упра</w:t>
      </w:r>
      <w:r w:rsidR="000D2173">
        <w:rPr>
          <w:sz w:val="26"/>
          <w:szCs w:val="26"/>
        </w:rPr>
        <w:t>в</w:t>
      </w:r>
      <w:r>
        <w:rPr>
          <w:sz w:val="26"/>
          <w:szCs w:val="26"/>
        </w:rPr>
        <w:t>ления</w:t>
      </w:r>
      <w:r w:rsidRPr="00190538">
        <w:rPr>
          <w:sz w:val="26"/>
          <w:szCs w:val="26"/>
        </w:rPr>
        <w:t xml:space="preserve"> ПФР. Принято единогласно.</w:t>
      </w:r>
    </w:p>
    <w:p w:rsidR="00C60C91" w:rsidRDefault="00C60C91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 единогласно принято решение:</w:t>
      </w:r>
    </w:p>
    <w:p w:rsidR="00C13309" w:rsidRDefault="000B521F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6A286F">
        <w:rPr>
          <w:sz w:val="26"/>
          <w:szCs w:val="26"/>
        </w:rPr>
        <w:t>работником Управл</w:t>
      </w:r>
      <w:r w:rsidR="006A286F">
        <w:rPr>
          <w:sz w:val="26"/>
          <w:szCs w:val="26"/>
        </w:rPr>
        <w:t>е</w:t>
      </w:r>
      <w:r w:rsidR="006A286F">
        <w:rPr>
          <w:sz w:val="26"/>
          <w:szCs w:val="26"/>
        </w:rPr>
        <w:t xml:space="preserve">ния </w:t>
      </w:r>
      <w:r w:rsidR="001C4F31">
        <w:rPr>
          <w:sz w:val="26"/>
          <w:szCs w:val="26"/>
        </w:rPr>
        <w:t xml:space="preserve">ПФР </w:t>
      </w:r>
      <w:r w:rsidR="006A286F">
        <w:rPr>
          <w:sz w:val="26"/>
          <w:szCs w:val="26"/>
        </w:rPr>
        <w:t xml:space="preserve">личная </w:t>
      </w:r>
      <w:r w:rsidRPr="000B521F">
        <w:rPr>
          <w:sz w:val="26"/>
          <w:szCs w:val="26"/>
        </w:rPr>
        <w:t>заинтересованность может привести к конфликту интере</w:t>
      </w:r>
      <w:r w:rsidR="006A286F">
        <w:rPr>
          <w:sz w:val="26"/>
          <w:szCs w:val="26"/>
        </w:rPr>
        <w:t>сов;</w:t>
      </w:r>
    </w:p>
    <w:p w:rsidR="00C13309" w:rsidRPr="00C13309" w:rsidRDefault="00C13309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3309">
        <w:rPr>
          <w:kern w:val="1"/>
          <w:sz w:val="26"/>
          <w:szCs w:val="26"/>
          <w:lang w:eastAsia="hi-IN" w:bidi="hi-IN"/>
        </w:rPr>
        <w:t xml:space="preserve">работник Управления ПФР 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своевременно уведомил работодателя о возникнов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е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нии личной заинтересованности при исполнении должностных обязанностей, которая может привести к конфликту интересов;</w:t>
      </w:r>
    </w:p>
    <w:p w:rsidR="00E12C83" w:rsidRDefault="000B521F" w:rsidP="00EA20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 w:rsidR="007937E6">
        <w:rPr>
          <w:sz w:val="26"/>
          <w:szCs w:val="26"/>
        </w:rPr>
        <w:t>рассмотрение заявлени</w:t>
      </w:r>
      <w:r w:rsidR="0067176E">
        <w:rPr>
          <w:sz w:val="26"/>
          <w:szCs w:val="26"/>
        </w:rPr>
        <w:t>я</w:t>
      </w:r>
      <w:r w:rsidR="007937E6">
        <w:rPr>
          <w:sz w:val="26"/>
          <w:szCs w:val="26"/>
        </w:rPr>
        <w:t xml:space="preserve"> супруги о назначении ежемесячной выплаты согласно Указу Президента РФ от 07.04.2020 № 249 </w:t>
      </w:r>
      <w:r w:rsidR="00EA20E6">
        <w:rPr>
          <w:sz w:val="26"/>
          <w:szCs w:val="26"/>
        </w:rPr>
        <w:t>поручить другому работнику отдела назнач</w:t>
      </w:r>
      <w:r w:rsidR="00EA20E6">
        <w:rPr>
          <w:sz w:val="26"/>
          <w:szCs w:val="26"/>
        </w:rPr>
        <w:t>е</w:t>
      </w:r>
      <w:r w:rsidR="00EA20E6">
        <w:rPr>
          <w:sz w:val="26"/>
          <w:szCs w:val="26"/>
        </w:rPr>
        <w:t>ния, перерасчета пенсий и социальных выплат</w:t>
      </w:r>
      <w:r w:rsidR="00E91518">
        <w:rPr>
          <w:sz w:val="26"/>
          <w:szCs w:val="26"/>
        </w:rPr>
        <w:t xml:space="preserve"> Управления ПФР</w:t>
      </w:r>
      <w:r w:rsidR="00E12C83">
        <w:rPr>
          <w:sz w:val="26"/>
          <w:szCs w:val="26"/>
        </w:rPr>
        <w:t>;</w:t>
      </w:r>
    </w:p>
    <w:p w:rsidR="000B521F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 xml:space="preserve">- </w:t>
      </w:r>
      <w:proofErr w:type="gramStart"/>
      <w:r w:rsidR="00E12C83">
        <w:rPr>
          <w:sz w:val="26"/>
          <w:szCs w:val="26"/>
        </w:rPr>
        <w:t>контроль за</w:t>
      </w:r>
      <w:proofErr w:type="gramEnd"/>
      <w:r w:rsidR="00E12C83">
        <w:rPr>
          <w:sz w:val="26"/>
          <w:szCs w:val="26"/>
        </w:rPr>
        <w:t xml:space="preserve"> </w:t>
      </w:r>
      <w:r w:rsidR="007937E6">
        <w:rPr>
          <w:sz w:val="26"/>
          <w:szCs w:val="26"/>
        </w:rPr>
        <w:t>рассмотрением заявления супруги</w:t>
      </w:r>
      <w:r w:rsidR="00EA20E6"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>работник</w:t>
      </w:r>
      <w:r w:rsidR="00EA20E6">
        <w:rPr>
          <w:sz w:val="26"/>
          <w:szCs w:val="26"/>
        </w:rPr>
        <w:t>а</w:t>
      </w:r>
      <w:r w:rsidR="00E12C83">
        <w:rPr>
          <w:sz w:val="26"/>
          <w:szCs w:val="26"/>
        </w:rPr>
        <w:t xml:space="preserve"> возло</w:t>
      </w:r>
      <w:r w:rsidR="00527D81">
        <w:rPr>
          <w:sz w:val="26"/>
          <w:szCs w:val="26"/>
        </w:rPr>
        <w:t>жить на замест</w:t>
      </w:r>
      <w:r w:rsidR="00527D81">
        <w:rPr>
          <w:sz w:val="26"/>
          <w:szCs w:val="26"/>
        </w:rPr>
        <w:t>и</w:t>
      </w:r>
      <w:r w:rsidR="00527D81">
        <w:rPr>
          <w:sz w:val="26"/>
          <w:szCs w:val="26"/>
        </w:rPr>
        <w:t>теля начальника У</w:t>
      </w:r>
      <w:r w:rsidR="00E12C83">
        <w:rPr>
          <w:sz w:val="26"/>
          <w:szCs w:val="26"/>
        </w:rPr>
        <w:t>правления ПФР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D1" w:rsidRDefault="00D532D1">
      <w:r>
        <w:separator/>
      </w:r>
    </w:p>
  </w:endnote>
  <w:endnote w:type="continuationSeparator" w:id="0">
    <w:p w:rsidR="00D532D1" w:rsidRDefault="00D5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1" w:rsidRDefault="00D532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1" w:rsidRDefault="00D532D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1" w:rsidRDefault="00D532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D1" w:rsidRDefault="00D532D1">
      <w:r>
        <w:separator/>
      </w:r>
    </w:p>
  </w:footnote>
  <w:footnote w:type="continuationSeparator" w:id="0">
    <w:p w:rsidR="00D532D1" w:rsidRDefault="00D5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1" w:rsidRDefault="00D532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1" w:rsidRDefault="00D532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77DC3"/>
    <w:rsid w:val="00083217"/>
    <w:rsid w:val="00090510"/>
    <w:rsid w:val="000B521F"/>
    <w:rsid w:val="000D1AEC"/>
    <w:rsid w:val="000D2173"/>
    <w:rsid w:val="000E3981"/>
    <w:rsid w:val="00103AB4"/>
    <w:rsid w:val="001159D8"/>
    <w:rsid w:val="00134589"/>
    <w:rsid w:val="00135A31"/>
    <w:rsid w:val="00154841"/>
    <w:rsid w:val="001838E6"/>
    <w:rsid w:val="00190538"/>
    <w:rsid w:val="001C4F31"/>
    <w:rsid w:val="00231AE8"/>
    <w:rsid w:val="00256F0E"/>
    <w:rsid w:val="00273499"/>
    <w:rsid w:val="0028723E"/>
    <w:rsid w:val="002A459F"/>
    <w:rsid w:val="002D2E24"/>
    <w:rsid w:val="002F3C91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040E2"/>
    <w:rsid w:val="00641ADD"/>
    <w:rsid w:val="00652BD9"/>
    <w:rsid w:val="00653496"/>
    <w:rsid w:val="0067176E"/>
    <w:rsid w:val="0068390D"/>
    <w:rsid w:val="006A286F"/>
    <w:rsid w:val="007937E6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44E19"/>
    <w:rsid w:val="00AE6805"/>
    <w:rsid w:val="00B051C3"/>
    <w:rsid w:val="00B230DE"/>
    <w:rsid w:val="00B72755"/>
    <w:rsid w:val="00B8171C"/>
    <w:rsid w:val="00B95E39"/>
    <w:rsid w:val="00BA4601"/>
    <w:rsid w:val="00BD5ABE"/>
    <w:rsid w:val="00BE1A89"/>
    <w:rsid w:val="00C13309"/>
    <w:rsid w:val="00C31094"/>
    <w:rsid w:val="00C32B2A"/>
    <w:rsid w:val="00C60C91"/>
    <w:rsid w:val="00C748BE"/>
    <w:rsid w:val="00C92D9D"/>
    <w:rsid w:val="00C97193"/>
    <w:rsid w:val="00CC4703"/>
    <w:rsid w:val="00CC75C1"/>
    <w:rsid w:val="00D10387"/>
    <w:rsid w:val="00D45EE1"/>
    <w:rsid w:val="00D532D1"/>
    <w:rsid w:val="00D74B58"/>
    <w:rsid w:val="00D808DB"/>
    <w:rsid w:val="00D95988"/>
    <w:rsid w:val="00D97C23"/>
    <w:rsid w:val="00DA4DD3"/>
    <w:rsid w:val="00E10BA9"/>
    <w:rsid w:val="00E12C83"/>
    <w:rsid w:val="00E75645"/>
    <w:rsid w:val="00E826A0"/>
    <w:rsid w:val="00E84913"/>
    <w:rsid w:val="00E91518"/>
    <w:rsid w:val="00EA20E6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9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10</cp:revision>
  <cp:lastPrinted>2020-05-13T07:19:00Z</cp:lastPrinted>
  <dcterms:created xsi:type="dcterms:W3CDTF">2020-05-08T13:16:00Z</dcterms:created>
  <dcterms:modified xsi:type="dcterms:W3CDTF">2020-05-13T07:52:00Z</dcterms:modified>
</cp:coreProperties>
</file>