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88" w:rsidRDefault="002D3588" w:rsidP="002D3588"/>
    <w:p w:rsidR="002D3588" w:rsidRDefault="002D3588" w:rsidP="002D3588"/>
    <w:p w:rsidR="002D3588" w:rsidRPr="002D3588" w:rsidRDefault="002D3588" w:rsidP="002D35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588">
        <w:rPr>
          <w:rFonts w:ascii="Times New Roman" w:hAnsi="Times New Roman" w:cs="Times New Roman"/>
          <w:b/>
          <w:sz w:val="26"/>
          <w:szCs w:val="26"/>
        </w:rPr>
        <w:t>Заключение по общественным (публичным</w:t>
      </w:r>
      <w:bookmarkStart w:id="0" w:name="_GoBack"/>
      <w:bookmarkEnd w:id="0"/>
      <w:r w:rsidRPr="002D3588">
        <w:rPr>
          <w:rFonts w:ascii="Times New Roman" w:hAnsi="Times New Roman" w:cs="Times New Roman"/>
          <w:b/>
          <w:sz w:val="26"/>
          <w:szCs w:val="26"/>
        </w:rPr>
        <w:t>) слушаниям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тему</w:t>
      </w:r>
    </w:p>
    <w:p w:rsidR="002D3588" w:rsidRPr="00481D7C" w:rsidRDefault="003B5778" w:rsidP="002D358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D3588" w:rsidRPr="00481D7C">
        <w:rPr>
          <w:rFonts w:ascii="Times New Roman" w:hAnsi="Times New Roman" w:cs="Times New Roman"/>
          <w:b/>
          <w:sz w:val="26"/>
          <w:szCs w:val="26"/>
        </w:rPr>
        <w:t>«</w:t>
      </w:r>
      <w:r w:rsidR="00122527" w:rsidRPr="00122527">
        <w:rPr>
          <w:rFonts w:ascii="Times New Roman" w:hAnsi="Times New Roman" w:cs="Times New Roman"/>
          <w:b/>
          <w:sz w:val="28"/>
          <w:szCs w:val="28"/>
        </w:rPr>
        <w:t>Приобретение помещения для размещения клиентской службы Государственного учреждения - Упр</w:t>
      </w:r>
      <w:r w:rsidR="0084434C">
        <w:rPr>
          <w:rFonts w:ascii="Times New Roman" w:hAnsi="Times New Roman" w:cs="Times New Roman"/>
          <w:b/>
          <w:sz w:val="28"/>
          <w:szCs w:val="28"/>
        </w:rPr>
        <w:t>авления Пенсионного фонда Росси</w:t>
      </w:r>
      <w:r w:rsidR="00122527" w:rsidRPr="00122527">
        <w:rPr>
          <w:rFonts w:ascii="Times New Roman" w:hAnsi="Times New Roman" w:cs="Times New Roman"/>
          <w:b/>
          <w:sz w:val="28"/>
          <w:szCs w:val="28"/>
        </w:rPr>
        <w:t>йской Федерации в городе Югорске Ханты-Мансийского автономного округа - Югры</w:t>
      </w:r>
      <w:r w:rsidR="002D3588" w:rsidRPr="00481D7C">
        <w:rPr>
          <w:rFonts w:ascii="Times New Roman" w:hAnsi="Times New Roman" w:cs="Times New Roman"/>
          <w:b/>
          <w:sz w:val="26"/>
          <w:szCs w:val="26"/>
        </w:rPr>
        <w:t>»</w:t>
      </w:r>
    </w:p>
    <w:p w:rsidR="002D3588" w:rsidRPr="002D3588" w:rsidRDefault="002D3588" w:rsidP="002D35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2527" w:rsidRDefault="00122527" w:rsidP="0012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F6F6B" w:rsidRPr="0012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Общественные </w:t>
      </w:r>
      <w:r w:rsidR="0052067F" w:rsidRPr="0012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(публичные) </w:t>
      </w:r>
      <w:r w:rsidR="001F6F6B" w:rsidRPr="00122527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слушания пров</w:t>
      </w:r>
      <w:r w:rsidR="0052067F" w:rsidRPr="00122527">
        <w:rPr>
          <w:rFonts w:ascii="Times New Roman" w:eastAsiaTheme="minorHAnsi" w:hAnsi="Times New Roman" w:cs="Times New Roman"/>
          <w:sz w:val="28"/>
          <w:szCs w:val="28"/>
          <w:lang w:eastAsia="en-US"/>
        </w:rPr>
        <w:t>ело</w:t>
      </w:r>
      <w:r w:rsidR="001F6F6B" w:rsidRPr="00122527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</w:t>
      </w:r>
      <w:r w:rsidRPr="00122527">
        <w:rPr>
          <w:rFonts w:ascii="Times New Roman" w:hAnsi="Times New Roman" w:cs="Times New Roman"/>
          <w:sz w:val="28"/>
          <w:szCs w:val="28"/>
        </w:rPr>
        <w:t>Управление</w:t>
      </w:r>
      <w:r w:rsidR="001F6F6B" w:rsidRPr="00122527">
        <w:rPr>
          <w:rFonts w:ascii="Times New Roman" w:hAnsi="Times New Roman" w:cs="Times New Roman"/>
          <w:sz w:val="28"/>
          <w:szCs w:val="28"/>
        </w:rPr>
        <w:t xml:space="preserve"> ПФР </w:t>
      </w:r>
      <w:r w:rsidRPr="00122527">
        <w:rPr>
          <w:rFonts w:ascii="Times New Roman" w:hAnsi="Times New Roman" w:cs="Times New Roman"/>
          <w:sz w:val="28"/>
          <w:szCs w:val="28"/>
        </w:rPr>
        <w:t>в городе Югорске</w:t>
      </w:r>
      <w:r w:rsidR="001F6F6B" w:rsidRPr="00122527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122527">
        <w:rPr>
          <w:rFonts w:ascii="Times New Roman" w:hAnsi="Times New Roman" w:cs="Times New Roman"/>
          <w:sz w:val="28"/>
          <w:szCs w:val="28"/>
        </w:rPr>
        <w:t>Приобретение помещения для размещения клиентской службы Государственного учреждения - Упр</w:t>
      </w:r>
      <w:r w:rsidR="0084434C">
        <w:rPr>
          <w:rFonts w:ascii="Times New Roman" w:hAnsi="Times New Roman" w:cs="Times New Roman"/>
          <w:sz w:val="28"/>
          <w:szCs w:val="28"/>
        </w:rPr>
        <w:t>авления Пенсионного фонда Росси</w:t>
      </w:r>
      <w:r w:rsidRPr="00122527">
        <w:rPr>
          <w:rFonts w:ascii="Times New Roman" w:hAnsi="Times New Roman" w:cs="Times New Roman"/>
          <w:sz w:val="28"/>
          <w:szCs w:val="28"/>
        </w:rPr>
        <w:t>йской Федерации в городе Югорске Ханты-Мансийского автономного округа - Югры</w:t>
      </w:r>
      <w:r w:rsidR="001F6F6B" w:rsidRPr="00122527">
        <w:rPr>
          <w:rFonts w:ascii="Times New Roman" w:hAnsi="Times New Roman" w:cs="Times New Roman"/>
          <w:sz w:val="28"/>
          <w:szCs w:val="28"/>
        </w:rPr>
        <w:t>»</w:t>
      </w:r>
      <w:r w:rsidR="00852E88" w:rsidRPr="00122527">
        <w:rPr>
          <w:rFonts w:ascii="Times New Roman" w:hAnsi="Times New Roman" w:cs="Times New Roman"/>
          <w:sz w:val="28"/>
          <w:szCs w:val="28"/>
        </w:rPr>
        <w:t xml:space="preserve"> </w:t>
      </w:r>
      <w:r w:rsidRPr="00122527">
        <w:rPr>
          <w:rFonts w:ascii="Times New Roman" w:hAnsi="Times New Roman" w:cs="Times New Roman"/>
          <w:sz w:val="28"/>
          <w:szCs w:val="28"/>
        </w:rPr>
        <w:t>4</w:t>
      </w:r>
      <w:r w:rsidR="00CB51CA" w:rsidRPr="00122527">
        <w:rPr>
          <w:rFonts w:ascii="Times New Roman" w:hAnsi="Times New Roman" w:cs="Times New Roman"/>
          <w:sz w:val="28"/>
          <w:szCs w:val="28"/>
        </w:rPr>
        <w:t xml:space="preserve"> </w:t>
      </w:r>
      <w:r w:rsidRPr="00122527">
        <w:rPr>
          <w:rFonts w:ascii="Times New Roman" w:hAnsi="Times New Roman" w:cs="Times New Roman"/>
          <w:sz w:val="28"/>
          <w:szCs w:val="28"/>
        </w:rPr>
        <w:t>августа 2016</w:t>
      </w:r>
      <w:r w:rsidR="00CB51CA" w:rsidRPr="0012252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Pr="00122527">
        <w:rPr>
          <w:rFonts w:ascii="Times New Roman" w:hAnsi="Times New Roman" w:cs="Times New Roman"/>
          <w:sz w:val="28"/>
          <w:szCs w:val="28"/>
        </w:rPr>
        <w:t>4</w:t>
      </w:r>
      <w:r w:rsidR="00CB51CA" w:rsidRPr="00122527">
        <w:rPr>
          <w:rFonts w:ascii="Times New Roman" w:hAnsi="Times New Roman" w:cs="Times New Roman"/>
          <w:sz w:val="28"/>
          <w:szCs w:val="28"/>
        </w:rPr>
        <w:t xml:space="preserve">:00 </w:t>
      </w:r>
      <w:r w:rsidR="0052067F" w:rsidRPr="00122527">
        <w:rPr>
          <w:rFonts w:ascii="Times New Roman" w:hAnsi="Times New Roman" w:cs="Times New Roman"/>
          <w:sz w:val="28"/>
          <w:szCs w:val="28"/>
        </w:rPr>
        <w:t xml:space="preserve"> в</w:t>
      </w:r>
      <w:r w:rsidRPr="00122527">
        <w:rPr>
          <w:rFonts w:ascii="Times New Roman" w:hAnsi="Times New Roman" w:cs="Times New Roman"/>
          <w:sz w:val="28"/>
          <w:szCs w:val="28"/>
        </w:rPr>
        <w:t xml:space="preserve"> кабинете № 21</w:t>
      </w:r>
      <w:r w:rsidR="00CB51CA" w:rsidRPr="00122527">
        <w:rPr>
          <w:rFonts w:ascii="Times New Roman" w:hAnsi="Times New Roman" w:cs="Times New Roman"/>
          <w:sz w:val="28"/>
          <w:szCs w:val="28"/>
        </w:rPr>
        <w:t xml:space="preserve">  Г</w:t>
      </w:r>
      <w:r w:rsidRPr="00122527">
        <w:rPr>
          <w:rFonts w:ascii="Times New Roman" w:hAnsi="Times New Roman" w:cs="Times New Roman"/>
          <w:sz w:val="28"/>
          <w:szCs w:val="28"/>
        </w:rPr>
        <w:t>осударственном учреждении - Управлении ПФР в городе</w:t>
      </w:r>
      <w:r w:rsidR="0084434C">
        <w:rPr>
          <w:rFonts w:ascii="Times New Roman" w:hAnsi="Times New Roman" w:cs="Times New Roman"/>
          <w:sz w:val="28"/>
          <w:szCs w:val="28"/>
        </w:rPr>
        <w:t xml:space="preserve"> </w:t>
      </w:r>
      <w:r w:rsidRPr="00122527">
        <w:rPr>
          <w:rFonts w:ascii="Times New Roman" w:hAnsi="Times New Roman" w:cs="Times New Roman"/>
          <w:sz w:val="28"/>
          <w:szCs w:val="28"/>
        </w:rPr>
        <w:t xml:space="preserve"> Югорске</w:t>
      </w:r>
      <w:r w:rsidR="00CB51CA" w:rsidRPr="00122527">
        <w:rPr>
          <w:rFonts w:ascii="Times New Roman" w:hAnsi="Times New Roman" w:cs="Times New Roman"/>
          <w:sz w:val="28"/>
          <w:szCs w:val="28"/>
        </w:rPr>
        <w:t xml:space="preserve">   </w:t>
      </w:r>
      <w:r w:rsidR="0052067F" w:rsidRPr="001225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22527">
        <w:rPr>
          <w:rFonts w:ascii="Times New Roman" w:hAnsi="Times New Roman" w:cs="Times New Roman"/>
          <w:sz w:val="28"/>
          <w:szCs w:val="28"/>
        </w:rPr>
        <w:t xml:space="preserve">628260, </w:t>
      </w:r>
      <w:r w:rsidR="00CB51CA" w:rsidRPr="00122527">
        <w:rPr>
          <w:rFonts w:ascii="Times New Roman" w:hAnsi="Times New Roman" w:cs="Times New Roman"/>
          <w:sz w:val="28"/>
          <w:szCs w:val="28"/>
        </w:rPr>
        <w:t xml:space="preserve">г. </w:t>
      </w:r>
      <w:r w:rsidRPr="00122527">
        <w:rPr>
          <w:rFonts w:ascii="Times New Roman" w:hAnsi="Times New Roman" w:cs="Times New Roman"/>
          <w:sz w:val="28"/>
          <w:szCs w:val="28"/>
        </w:rPr>
        <w:t>Югорск</w:t>
      </w:r>
      <w:r w:rsidR="00CB51CA" w:rsidRPr="00122527">
        <w:rPr>
          <w:rFonts w:ascii="Times New Roman" w:hAnsi="Times New Roman" w:cs="Times New Roman"/>
          <w:sz w:val="28"/>
          <w:szCs w:val="28"/>
        </w:rPr>
        <w:t xml:space="preserve">, ул. </w:t>
      </w:r>
      <w:r w:rsidRPr="00122527">
        <w:rPr>
          <w:rFonts w:ascii="Times New Roman" w:hAnsi="Times New Roman" w:cs="Times New Roman"/>
          <w:sz w:val="28"/>
          <w:szCs w:val="28"/>
        </w:rPr>
        <w:t>Толстого</w:t>
      </w:r>
      <w:r w:rsidR="00CB51CA" w:rsidRPr="00122527">
        <w:rPr>
          <w:rFonts w:ascii="Times New Roman" w:hAnsi="Times New Roman" w:cs="Times New Roman"/>
          <w:sz w:val="28"/>
          <w:szCs w:val="28"/>
        </w:rPr>
        <w:t xml:space="preserve">, д. </w:t>
      </w:r>
      <w:r w:rsidRPr="00122527">
        <w:rPr>
          <w:rFonts w:ascii="Times New Roman" w:hAnsi="Times New Roman" w:cs="Times New Roman"/>
          <w:sz w:val="28"/>
          <w:szCs w:val="28"/>
        </w:rPr>
        <w:t>8</w:t>
      </w:r>
      <w:r w:rsidR="00CB51CA" w:rsidRPr="00122527">
        <w:rPr>
          <w:rFonts w:ascii="Times New Roman" w:hAnsi="Times New Roman" w:cs="Times New Roman"/>
          <w:sz w:val="28"/>
          <w:szCs w:val="28"/>
        </w:rPr>
        <w:t>.</w:t>
      </w:r>
    </w:p>
    <w:p w:rsidR="00122527" w:rsidRDefault="00122527" w:rsidP="0012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527">
        <w:rPr>
          <w:rFonts w:ascii="Times New Roman" w:hAnsi="Times New Roman" w:cs="Times New Roman"/>
          <w:sz w:val="28"/>
          <w:szCs w:val="28"/>
        </w:rPr>
        <w:t xml:space="preserve">Выводы (принятое решение): доклад был представлен слушателям начальником Государственного учреждения – Управления Пенсионного фонда Российской Федерации в городе Югорске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52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Югры. </w:t>
      </w:r>
    </w:p>
    <w:p w:rsidR="00490DA1" w:rsidRPr="00122527" w:rsidRDefault="00122527" w:rsidP="00122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527">
        <w:rPr>
          <w:rFonts w:ascii="Times New Roman" w:hAnsi="Times New Roman" w:cs="Times New Roman"/>
          <w:sz w:val="28"/>
          <w:szCs w:val="28"/>
        </w:rPr>
        <w:t>Участники общественных (публичных) слушаний, зарегистрированных в Реестре регистрации (8 представителей) приняли единогласное решение по вопросу приобретения помещения для размещения клиентской службы Государственного учреждения- Управления Пенсионного фонда ФР в г. Югорске Ханты - Мансийского автономного округа - Югры..</w:t>
      </w:r>
    </w:p>
    <w:p w:rsidR="00E26680" w:rsidRPr="00122527" w:rsidRDefault="00490DA1" w:rsidP="0012252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2527">
        <w:rPr>
          <w:rFonts w:ascii="Times New Roman" w:hAnsi="Times New Roman" w:cs="Times New Roman"/>
          <w:sz w:val="28"/>
          <w:szCs w:val="28"/>
        </w:rPr>
        <w:t xml:space="preserve">        </w:t>
      </w:r>
      <w:r w:rsidR="0052067F" w:rsidRPr="0012252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5778" w:rsidRPr="00122527">
        <w:rPr>
          <w:rFonts w:ascii="Times New Roman" w:hAnsi="Times New Roman" w:cs="Times New Roman"/>
          <w:sz w:val="28"/>
          <w:szCs w:val="28"/>
        </w:rPr>
        <w:t xml:space="preserve">голосования в ходе </w:t>
      </w:r>
      <w:r w:rsidR="0052067F" w:rsidRPr="00122527">
        <w:rPr>
          <w:rFonts w:ascii="Times New Roman" w:hAnsi="Times New Roman" w:cs="Times New Roman"/>
          <w:sz w:val="28"/>
          <w:szCs w:val="28"/>
        </w:rPr>
        <w:t>о</w:t>
      </w:r>
      <w:r w:rsidR="0052067F" w:rsidRPr="00122527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бщественных (публичных) слушани</w:t>
      </w:r>
      <w:r w:rsidRPr="0012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</w:t>
      </w:r>
      <w:r w:rsidR="0052067F" w:rsidRPr="0012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вынесено следующее </w:t>
      </w:r>
      <w:r w:rsidR="003B5778" w:rsidRPr="0012252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E26680" w:rsidRPr="00122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E26680" w:rsidRPr="00122527" w:rsidRDefault="00490DA1" w:rsidP="0012252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25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993" w:rsidRPr="00122527">
        <w:rPr>
          <w:rFonts w:ascii="Times New Roman" w:hAnsi="Times New Roman" w:cs="Times New Roman"/>
          <w:sz w:val="28"/>
          <w:szCs w:val="28"/>
        </w:rPr>
        <w:t xml:space="preserve">Одобрить реализацию проекта </w:t>
      </w:r>
      <w:r w:rsidR="00D909FD" w:rsidRPr="00122527">
        <w:rPr>
          <w:rFonts w:ascii="Times New Roman" w:hAnsi="Times New Roman" w:cs="Times New Roman"/>
          <w:sz w:val="28"/>
          <w:szCs w:val="28"/>
        </w:rPr>
        <w:t>«</w:t>
      </w:r>
      <w:r w:rsidR="00122527" w:rsidRPr="00122527">
        <w:rPr>
          <w:rFonts w:ascii="Times New Roman" w:hAnsi="Times New Roman" w:cs="Times New Roman"/>
          <w:sz w:val="28"/>
          <w:szCs w:val="28"/>
        </w:rPr>
        <w:t>Приобретение помещения для размещения клиентской службы Государственного учреждения - Упр</w:t>
      </w:r>
      <w:r w:rsidR="0084434C">
        <w:rPr>
          <w:rFonts w:ascii="Times New Roman" w:hAnsi="Times New Roman" w:cs="Times New Roman"/>
          <w:sz w:val="28"/>
          <w:szCs w:val="28"/>
        </w:rPr>
        <w:t>авления Пенсионного фонда Росси</w:t>
      </w:r>
      <w:r w:rsidR="00122527" w:rsidRPr="00122527">
        <w:rPr>
          <w:rFonts w:ascii="Times New Roman" w:hAnsi="Times New Roman" w:cs="Times New Roman"/>
          <w:sz w:val="28"/>
          <w:szCs w:val="28"/>
        </w:rPr>
        <w:t>йской Федерации в городе Югорске Ханты-Мансийского автономного округа - Югры</w:t>
      </w:r>
      <w:r w:rsidR="00D909FD" w:rsidRPr="00122527">
        <w:rPr>
          <w:rFonts w:ascii="Times New Roman" w:hAnsi="Times New Roman" w:cs="Times New Roman"/>
          <w:sz w:val="28"/>
          <w:szCs w:val="28"/>
        </w:rPr>
        <w:t>»</w:t>
      </w:r>
      <w:r w:rsidR="00E26680" w:rsidRPr="00122527">
        <w:rPr>
          <w:rFonts w:ascii="Times New Roman" w:hAnsi="Times New Roman" w:cs="Times New Roman"/>
          <w:sz w:val="28"/>
          <w:szCs w:val="28"/>
        </w:rPr>
        <w:t>.</w:t>
      </w:r>
    </w:p>
    <w:p w:rsidR="00B8091F" w:rsidRPr="00490DA1" w:rsidRDefault="00B8091F" w:rsidP="00490DA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9FD" w:rsidRPr="00122527" w:rsidRDefault="00E26680" w:rsidP="00D909FD">
      <w:pPr>
        <w:pStyle w:val="a8"/>
        <w:spacing w:before="0" w:beforeAutospacing="0" w:after="0" w:line="360" w:lineRule="auto"/>
        <w:contextualSpacing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D909FD" w:rsidRPr="00122527">
        <w:rPr>
          <w:sz w:val="28"/>
          <w:szCs w:val="28"/>
        </w:rPr>
        <w:t xml:space="preserve">Председатель                                                                                         </w:t>
      </w:r>
    </w:p>
    <w:p w:rsidR="00D909FD" w:rsidRPr="00122527" w:rsidRDefault="00122527" w:rsidP="00D909FD">
      <w:pPr>
        <w:pStyle w:val="a8"/>
        <w:spacing w:before="0" w:beforeAutospacing="0"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D909FD" w:rsidRPr="00122527">
        <w:rPr>
          <w:sz w:val="28"/>
          <w:szCs w:val="28"/>
        </w:rPr>
        <w:t xml:space="preserve">Секретарь комиссии                                                                             </w:t>
      </w:r>
    </w:p>
    <w:p w:rsidR="002D3588" w:rsidRPr="002D3588" w:rsidRDefault="002D3588" w:rsidP="002D3588">
      <w:pPr>
        <w:rPr>
          <w:rFonts w:ascii="Times New Roman" w:hAnsi="Times New Roman" w:cs="Times New Roman"/>
          <w:sz w:val="26"/>
          <w:szCs w:val="26"/>
        </w:rPr>
      </w:pPr>
      <w:r w:rsidRPr="002D358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sectPr w:rsidR="002D3588" w:rsidRPr="002D3588" w:rsidSect="004B0D78">
      <w:headerReference w:type="even" r:id="rId8"/>
      <w:headerReference w:type="default" r:id="rId9"/>
      <w:footerReference w:type="first" r:id="rId10"/>
      <w:pgSz w:w="11907" w:h="16840" w:code="9"/>
      <w:pgMar w:top="567" w:right="680" w:bottom="851" w:left="1134" w:header="397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89" w:rsidRDefault="00A32389" w:rsidP="00350EA9">
      <w:pPr>
        <w:spacing w:after="0" w:line="240" w:lineRule="auto"/>
      </w:pPr>
      <w:r>
        <w:separator/>
      </w:r>
    </w:p>
  </w:endnote>
  <w:endnote w:type="continuationSeparator" w:id="1">
    <w:p w:rsidR="00A32389" w:rsidRDefault="00A32389" w:rsidP="0035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99" w:rsidRDefault="00A32389">
    <w:pPr>
      <w:pStyle w:val="a5"/>
      <w:tabs>
        <w:tab w:val="clear" w:pos="4153"/>
        <w:tab w:val="center" w:pos="2268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89" w:rsidRDefault="00A32389" w:rsidP="00350EA9">
      <w:pPr>
        <w:spacing w:after="0" w:line="240" w:lineRule="auto"/>
      </w:pPr>
      <w:r>
        <w:separator/>
      </w:r>
    </w:p>
  </w:footnote>
  <w:footnote w:type="continuationSeparator" w:id="1">
    <w:p w:rsidR="00A32389" w:rsidRDefault="00A32389" w:rsidP="0035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99" w:rsidRDefault="00023B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6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5999" w:rsidRDefault="00A323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99" w:rsidRDefault="00023B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6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527">
      <w:rPr>
        <w:rStyle w:val="a7"/>
        <w:noProof/>
      </w:rPr>
      <w:t>2</w:t>
    </w:r>
    <w:r>
      <w:rPr>
        <w:rStyle w:val="a7"/>
      </w:rPr>
      <w:fldChar w:fldCharType="end"/>
    </w:r>
  </w:p>
  <w:p w:rsidR="00515999" w:rsidRDefault="00A32389">
    <w:pPr>
      <w:pStyle w:val="a3"/>
    </w:pPr>
  </w:p>
  <w:p w:rsidR="00515999" w:rsidRDefault="00A32389">
    <w:pPr>
      <w:pStyle w:val="a3"/>
    </w:pPr>
  </w:p>
  <w:p w:rsidR="00515999" w:rsidRDefault="00A323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F53"/>
    <w:multiLevelType w:val="hybridMultilevel"/>
    <w:tmpl w:val="36E8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61ECA"/>
    <w:multiLevelType w:val="multilevel"/>
    <w:tmpl w:val="AF9807B8"/>
    <w:lvl w:ilvl="0">
      <w:start w:val="1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B508EE"/>
    <w:multiLevelType w:val="hybridMultilevel"/>
    <w:tmpl w:val="9C0E46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1566A85"/>
    <w:multiLevelType w:val="hybridMultilevel"/>
    <w:tmpl w:val="AED0F48C"/>
    <w:lvl w:ilvl="0" w:tplc="7000082A">
      <w:start w:val="1"/>
      <w:numFmt w:val="decimal"/>
      <w:lvlText w:val="%1."/>
      <w:lvlJc w:val="left"/>
      <w:pPr>
        <w:ind w:left="20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56" w:hanging="360"/>
      </w:pPr>
    </w:lvl>
    <w:lvl w:ilvl="2" w:tplc="0419001B" w:tentative="1">
      <w:start w:val="1"/>
      <w:numFmt w:val="lowerRoman"/>
      <w:lvlText w:val="%3."/>
      <w:lvlJc w:val="right"/>
      <w:pPr>
        <w:ind w:left="3476" w:hanging="180"/>
      </w:pPr>
    </w:lvl>
    <w:lvl w:ilvl="3" w:tplc="0419000F" w:tentative="1">
      <w:start w:val="1"/>
      <w:numFmt w:val="decimal"/>
      <w:lvlText w:val="%4."/>
      <w:lvlJc w:val="left"/>
      <w:pPr>
        <w:ind w:left="4196" w:hanging="360"/>
      </w:pPr>
    </w:lvl>
    <w:lvl w:ilvl="4" w:tplc="04190019" w:tentative="1">
      <w:start w:val="1"/>
      <w:numFmt w:val="lowerLetter"/>
      <w:lvlText w:val="%5."/>
      <w:lvlJc w:val="left"/>
      <w:pPr>
        <w:ind w:left="4916" w:hanging="360"/>
      </w:pPr>
    </w:lvl>
    <w:lvl w:ilvl="5" w:tplc="0419001B" w:tentative="1">
      <w:start w:val="1"/>
      <w:numFmt w:val="lowerRoman"/>
      <w:lvlText w:val="%6."/>
      <w:lvlJc w:val="right"/>
      <w:pPr>
        <w:ind w:left="5636" w:hanging="180"/>
      </w:pPr>
    </w:lvl>
    <w:lvl w:ilvl="6" w:tplc="0419000F" w:tentative="1">
      <w:start w:val="1"/>
      <w:numFmt w:val="decimal"/>
      <w:lvlText w:val="%7."/>
      <w:lvlJc w:val="left"/>
      <w:pPr>
        <w:ind w:left="6356" w:hanging="360"/>
      </w:pPr>
    </w:lvl>
    <w:lvl w:ilvl="7" w:tplc="04190019" w:tentative="1">
      <w:start w:val="1"/>
      <w:numFmt w:val="lowerLetter"/>
      <w:lvlText w:val="%8."/>
      <w:lvlJc w:val="left"/>
      <w:pPr>
        <w:ind w:left="7076" w:hanging="360"/>
      </w:pPr>
    </w:lvl>
    <w:lvl w:ilvl="8" w:tplc="0419001B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4">
    <w:nsid w:val="67A979DD"/>
    <w:multiLevelType w:val="hybridMultilevel"/>
    <w:tmpl w:val="A76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588"/>
    <w:rsid w:val="00023BE6"/>
    <w:rsid w:val="00122527"/>
    <w:rsid w:val="00127957"/>
    <w:rsid w:val="001F6F6B"/>
    <w:rsid w:val="00216835"/>
    <w:rsid w:val="002C39AC"/>
    <w:rsid w:val="002D3588"/>
    <w:rsid w:val="002E7151"/>
    <w:rsid w:val="00350EA9"/>
    <w:rsid w:val="003B5778"/>
    <w:rsid w:val="00442993"/>
    <w:rsid w:val="00490DA1"/>
    <w:rsid w:val="0052067F"/>
    <w:rsid w:val="00543F83"/>
    <w:rsid w:val="00555183"/>
    <w:rsid w:val="00585997"/>
    <w:rsid w:val="006A564F"/>
    <w:rsid w:val="007C3D96"/>
    <w:rsid w:val="00813B79"/>
    <w:rsid w:val="0084434C"/>
    <w:rsid w:val="00852E88"/>
    <w:rsid w:val="00A32389"/>
    <w:rsid w:val="00A45CBF"/>
    <w:rsid w:val="00AB6693"/>
    <w:rsid w:val="00B073C9"/>
    <w:rsid w:val="00B4621C"/>
    <w:rsid w:val="00B8091F"/>
    <w:rsid w:val="00C0364C"/>
    <w:rsid w:val="00C05DEC"/>
    <w:rsid w:val="00C256EF"/>
    <w:rsid w:val="00C708B6"/>
    <w:rsid w:val="00CB51CA"/>
    <w:rsid w:val="00D909FD"/>
    <w:rsid w:val="00E26680"/>
    <w:rsid w:val="00E572BB"/>
    <w:rsid w:val="00EF0808"/>
    <w:rsid w:val="00F8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3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2D358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footer"/>
    <w:basedOn w:val="a"/>
    <w:link w:val="a6"/>
    <w:semiHidden/>
    <w:rsid w:val="002D3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2D358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page number"/>
    <w:basedOn w:val="a0"/>
    <w:semiHidden/>
    <w:rsid w:val="002D3588"/>
  </w:style>
  <w:style w:type="paragraph" w:styleId="a8">
    <w:name w:val="Normal (Web)"/>
    <w:basedOn w:val="a"/>
    <w:uiPriority w:val="99"/>
    <w:unhideWhenUsed/>
    <w:rsid w:val="001F6F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52E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D066-A5C4-4A68-A60E-0D139E2D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Дмитриченко</dc:creator>
  <cp:lastModifiedBy>2201</cp:lastModifiedBy>
  <cp:revision>2</cp:revision>
  <cp:lastPrinted>2015-03-17T10:29:00Z</cp:lastPrinted>
  <dcterms:created xsi:type="dcterms:W3CDTF">2016-08-08T05:13:00Z</dcterms:created>
  <dcterms:modified xsi:type="dcterms:W3CDTF">2016-08-08T05:13:00Z</dcterms:modified>
</cp:coreProperties>
</file>