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B1" w:rsidRPr="009A4410" w:rsidRDefault="001554B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9A4410">
        <w:rPr>
          <w:sz w:val="24"/>
          <w:szCs w:val="24"/>
          <w:lang w:val="ru-RU"/>
        </w:rPr>
        <w:t>Приложение</w:t>
      </w:r>
      <w:r w:rsidR="00FC313A">
        <w:rPr>
          <w:sz w:val="24"/>
          <w:szCs w:val="24"/>
          <w:lang w:val="ru-RU"/>
        </w:rPr>
        <w:t xml:space="preserve"> </w:t>
      </w:r>
    </w:p>
    <w:p w:rsidR="001554B1" w:rsidRPr="00E60DCF" w:rsidRDefault="001554B1">
      <w:pPr>
        <w:jc w:val="both"/>
        <w:rPr>
          <w:color w:val="0070C0"/>
          <w:sz w:val="24"/>
          <w:szCs w:val="24"/>
          <w:lang w:val="ru-RU"/>
        </w:rPr>
      </w:pPr>
      <w:r w:rsidRPr="009A4410">
        <w:rPr>
          <w:sz w:val="24"/>
          <w:szCs w:val="24"/>
          <w:lang w:val="ru-RU"/>
        </w:rPr>
        <w:t xml:space="preserve">                                                                                             к приказу от </w:t>
      </w:r>
      <w:r w:rsidR="004D0E3F">
        <w:rPr>
          <w:sz w:val="24"/>
          <w:szCs w:val="24"/>
          <w:lang w:val="ru-RU"/>
        </w:rPr>
        <w:t>29</w:t>
      </w:r>
      <w:r w:rsidR="00E60DCF">
        <w:rPr>
          <w:sz w:val="24"/>
          <w:szCs w:val="24"/>
          <w:lang w:val="ru-RU"/>
        </w:rPr>
        <w:t>.</w:t>
      </w:r>
      <w:r w:rsidR="00A11574">
        <w:rPr>
          <w:sz w:val="24"/>
          <w:szCs w:val="24"/>
          <w:lang w:val="ru-RU"/>
        </w:rPr>
        <w:t>12</w:t>
      </w:r>
      <w:r w:rsidR="00E60DCF">
        <w:rPr>
          <w:sz w:val="24"/>
          <w:szCs w:val="24"/>
          <w:lang w:val="ru-RU"/>
        </w:rPr>
        <w:t>.201</w:t>
      </w:r>
      <w:r w:rsidR="004C0CF3">
        <w:rPr>
          <w:sz w:val="24"/>
          <w:szCs w:val="24"/>
          <w:lang w:val="ru-RU"/>
        </w:rPr>
        <w:t>8</w:t>
      </w:r>
      <w:r w:rsidR="00E60DCF">
        <w:rPr>
          <w:sz w:val="24"/>
          <w:szCs w:val="24"/>
          <w:lang w:val="ru-RU"/>
        </w:rPr>
        <w:t>г.</w:t>
      </w:r>
      <w:r w:rsidR="001A57E8" w:rsidRPr="009A4410">
        <w:rPr>
          <w:sz w:val="24"/>
          <w:szCs w:val="24"/>
          <w:lang w:val="ru-RU"/>
        </w:rPr>
        <w:t xml:space="preserve"> №</w:t>
      </w:r>
      <w:r w:rsidR="00BF6DEF">
        <w:rPr>
          <w:sz w:val="24"/>
          <w:szCs w:val="24"/>
          <w:lang w:val="ru-RU"/>
        </w:rPr>
        <w:t xml:space="preserve"> 536</w:t>
      </w:r>
    </w:p>
    <w:p w:rsidR="001554B1" w:rsidRDefault="001554B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</w:t>
      </w:r>
    </w:p>
    <w:p w:rsidR="001554B1" w:rsidRDefault="001554B1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</w:t>
      </w:r>
    </w:p>
    <w:p w:rsidR="001554B1" w:rsidRPr="008C4CF2" w:rsidRDefault="001554B1">
      <w:pPr>
        <w:jc w:val="center"/>
        <w:rPr>
          <w:b/>
          <w:bCs/>
          <w:sz w:val="32"/>
          <w:szCs w:val="32"/>
          <w:lang w:val="ru-RU"/>
        </w:rPr>
      </w:pPr>
      <w:r w:rsidRPr="008C4CF2">
        <w:rPr>
          <w:b/>
          <w:bCs/>
          <w:sz w:val="32"/>
          <w:szCs w:val="32"/>
          <w:lang w:val="ru-RU"/>
        </w:rPr>
        <w:t>Учетная политика по исполнению бюджета</w:t>
      </w:r>
    </w:p>
    <w:p w:rsidR="001554B1" w:rsidRPr="008C4CF2" w:rsidRDefault="00FC07E0">
      <w:pPr>
        <w:jc w:val="center"/>
        <w:rPr>
          <w:b/>
          <w:bCs/>
          <w:sz w:val="32"/>
          <w:szCs w:val="32"/>
          <w:lang w:val="ru-RU"/>
        </w:rPr>
      </w:pPr>
      <w:r w:rsidRPr="008C4CF2">
        <w:rPr>
          <w:b/>
          <w:bCs/>
          <w:sz w:val="32"/>
          <w:szCs w:val="32"/>
          <w:lang w:val="ru-RU"/>
        </w:rPr>
        <w:t>Г</w:t>
      </w:r>
      <w:r w:rsidR="001554B1" w:rsidRPr="008C4CF2">
        <w:rPr>
          <w:b/>
          <w:bCs/>
          <w:sz w:val="32"/>
          <w:szCs w:val="32"/>
          <w:lang w:val="ru-RU"/>
        </w:rPr>
        <w:t xml:space="preserve">осударственного </w:t>
      </w:r>
      <w:r w:rsidR="002A37F0" w:rsidRPr="008C4CF2">
        <w:rPr>
          <w:b/>
          <w:bCs/>
          <w:sz w:val="32"/>
          <w:szCs w:val="32"/>
          <w:lang w:val="ru-RU"/>
        </w:rPr>
        <w:t>у</w:t>
      </w:r>
      <w:r w:rsidR="001554B1" w:rsidRPr="008C4CF2">
        <w:rPr>
          <w:b/>
          <w:bCs/>
          <w:sz w:val="32"/>
          <w:szCs w:val="32"/>
          <w:lang w:val="ru-RU"/>
        </w:rPr>
        <w:t xml:space="preserve">чреждения </w:t>
      </w:r>
      <w:r w:rsidRPr="008C4CF2">
        <w:rPr>
          <w:b/>
          <w:bCs/>
          <w:sz w:val="32"/>
          <w:szCs w:val="32"/>
          <w:lang w:val="ru-RU"/>
        </w:rPr>
        <w:t>–</w:t>
      </w:r>
      <w:r w:rsidR="008C4CF2">
        <w:rPr>
          <w:b/>
          <w:bCs/>
          <w:sz w:val="32"/>
          <w:szCs w:val="32"/>
          <w:lang w:val="ru-RU"/>
        </w:rPr>
        <w:t xml:space="preserve"> </w:t>
      </w:r>
      <w:r w:rsidRPr="008C4CF2">
        <w:rPr>
          <w:b/>
          <w:bCs/>
          <w:sz w:val="32"/>
          <w:szCs w:val="32"/>
          <w:lang w:val="ru-RU"/>
        </w:rPr>
        <w:t>Управления Пенсионного фонда Российской Федерации в г.</w:t>
      </w:r>
      <w:r w:rsidR="00221C63" w:rsidRPr="008C4CF2">
        <w:rPr>
          <w:b/>
          <w:bCs/>
          <w:sz w:val="32"/>
          <w:szCs w:val="32"/>
          <w:lang w:val="ru-RU"/>
        </w:rPr>
        <w:t xml:space="preserve"> </w:t>
      </w:r>
      <w:r w:rsidR="00AC2AB4" w:rsidRPr="008C4CF2">
        <w:rPr>
          <w:b/>
          <w:bCs/>
          <w:sz w:val="32"/>
          <w:szCs w:val="32"/>
          <w:lang w:val="ru-RU"/>
        </w:rPr>
        <w:t>Кондопога</w:t>
      </w:r>
      <w:r w:rsidRPr="008C4CF2">
        <w:rPr>
          <w:b/>
          <w:bCs/>
          <w:sz w:val="32"/>
          <w:szCs w:val="32"/>
          <w:lang w:val="ru-RU"/>
        </w:rPr>
        <w:t xml:space="preserve"> Республики Карелия (</w:t>
      </w:r>
      <w:proofErr w:type="gramStart"/>
      <w:r w:rsidRPr="008C4CF2">
        <w:rPr>
          <w:b/>
          <w:bCs/>
          <w:sz w:val="32"/>
          <w:szCs w:val="32"/>
          <w:lang w:val="ru-RU"/>
        </w:rPr>
        <w:t>межрайонное</w:t>
      </w:r>
      <w:proofErr w:type="gramEnd"/>
      <w:r w:rsidRPr="008C4CF2">
        <w:rPr>
          <w:b/>
          <w:bCs/>
          <w:sz w:val="32"/>
          <w:szCs w:val="32"/>
          <w:lang w:val="ru-RU"/>
        </w:rPr>
        <w:t>)</w:t>
      </w:r>
    </w:p>
    <w:p w:rsidR="001554B1" w:rsidRDefault="001554B1">
      <w:pPr>
        <w:jc w:val="center"/>
        <w:rPr>
          <w:b/>
          <w:bCs/>
          <w:sz w:val="28"/>
          <w:szCs w:val="28"/>
          <w:lang w:val="ru-RU"/>
        </w:rPr>
      </w:pPr>
    </w:p>
    <w:p w:rsidR="00EA04FC" w:rsidRPr="00221C63" w:rsidRDefault="00EA04FC" w:rsidP="006C09D5">
      <w:pPr>
        <w:jc w:val="both"/>
        <w:rPr>
          <w:sz w:val="28"/>
          <w:szCs w:val="28"/>
          <w:lang w:val="ru-RU"/>
        </w:rPr>
      </w:pPr>
      <w:proofErr w:type="gramStart"/>
      <w:r w:rsidRPr="00221C63">
        <w:rPr>
          <w:sz w:val="28"/>
          <w:szCs w:val="28"/>
          <w:lang w:val="ru-RU"/>
        </w:rPr>
        <w:t xml:space="preserve">Государственное учреждение - </w:t>
      </w:r>
      <w:r w:rsidR="006C09D5" w:rsidRPr="00221C63">
        <w:rPr>
          <w:sz w:val="28"/>
          <w:szCs w:val="28"/>
          <w:lang w:val="ru-RU"/>
        </w:rPr>
        <w:t>Управление</w:t>
      </w:r>
      <w:r w:rsidRPr="00221C63">
        <w:rPr>
          <w:sz w:val="28"/>
          <w:szCs w:val="28"/>
          <w:lang w:val="ru-RU"/>
        </w:rPr>
        <w:t xml:space="preserve"> Пенсионного фонда Российской Федерации по Республике Карелия </w:t>
      </w:r>
      <w:r w:rsidR="006C09D5" w:rsidRPr="00221C63">
        <w:rPr>
          <w:sz w:val="28"/>
          <w:szCs w:val="28"/>
          <w:lang w:val="ru-RU"/>
        </w:rPr>
        <w:t>в г.</w:t>
      </w:r>
      <w:r w:rsidR="008C4CF2">
        <w:rPr>
          <w:sz w:val="28"/>
          <w:szCs w:val="28"/>
          <w:lang w:val="ru-RU"/>
        </w:rPr>
        <w:t xml:space="preserve"> </w:t>
      </w:r>
      <w:r w:rsidR="00AC2AB4" w:rsidRPr="00221C63">
        <w:rPr>
          <w:sz w:val="28"/>
          <w:szCs w:val="28"/>
          <w:lang w:val="ru-RU"/>
        </w:rPr>
        <w:t>Кондопога</w:t>
      </w:r>
      <w:r w:rsidR="006C09D5" w:rsidRPr="00221C63">
        <w:rPr>
          <w:sz w:val="28"/>
          <w:szCs w:val="28"/>
          <w:lang w:val="ru-RU"/>
        </w:rPr>
        <w:t xml:space="preserve"> (межрайонное) (</w:t>
      </w:r>
      <w:r w:rsidRPr="00221C63">
        <w:rPr>
          <w:sz w:val="28"/>
          <w:szCs w:val="28"/>
          <w:lang w:val="ru-RU"/>
        </w:rPr>
        <w:t xml:space="preserve">далее - </w:t>
      </w:r>
      <w:r w:rsidR="006C09D5" w:rsidRPr="00221C63">
        <w:rPr>
          <w:sz w:val="28"/>
          <w:szCs w:val="28"/>
          <w:lang w:val="ru-RU"/>
        </w:rPr>
        <w:t>Управление</w:t>
      </w:r>
      <w:r w:rsidRPr="00221C63">
        <w:rPr>
          <w:sz w:val="28"/>
          <w:szCs w:val="28"/>
          <w:lang w:val="ru-RU"/>
        </w:rPr>
        <w:t xml:space="preserve">) руководствуется Учетной политикой по исполнению бюджета Пенсионного фонда Российской Федерации далее – ПФР), утвержденной постановлением Правления </w:t>
      </w:r>
      <w:r w:rsidR="006C09D5" w:rsidRPr="00221C63">
        <w:rPr>
          <w:sz w:val="28"/>
          <w:szCs w:val="28"/>
          <w:lang w:val="ru-RU"/>
        </w:rPr>
        <w:t xml:space="preserve">ПФР от </w:t>
      </w:r>
      <w:r w:rsidR="004D0E3F" w:rsidRPr="00221C63">
        <w:rPr>
          <w:sz w:val="28"/>
          <w:szCs w:val="28"/>
          <w:lang w:val="ru-RU"/>
        </w:rPr>
        <w:t>25</w:t>
      </w:r>
      <w:r w:rsidR="006C09D5" w:rsidRPr="00221C63">
        <w:rPr>
          <w:sz w:val="28"/>
          <w:szCs w:val="28"/>
          <w:lang w:val="ru-RU"/>
        </w:rPr>
        <w:t>.</w:t>
      </w:r>
      <w:r w:rsidR="004D0E3F" w:rsidRPr="00221C63">
        <w:rPr>
          <w:sz w:val="28"/>
          <w:szCs w:val="28"/>
          <w:lang w:val="ru-RU"/>
        </w:rPr>
        <w:t>12</w:t>
      </w:r>
      <w:r w:rsidR="006C09D5" w:rsidRPr="00221C63">
        <w:rPr>
          <w:sz w:val="28"/>
          <w:szCs w:val="28"/>
          <w:lang w:val="ru-RU"/>
        </w:rPr>
        <w:t xml:space="preserve">.2018 № </w:t>
      </w:r>
      <w:r w:rsidR="008C69A0">
        <w:rPr>
          <w:sz w:val="28"/>
          <w:szCs w:val="28"/>
          <w:lang w:val="ru-RU"/>
        </w:rPr>
        <w:t>553п</w:t>
      </w:r>
      <w:r w:rsidR="008C4CF2">
        <w:rPr>
          <w:sz w:val="28"/>
          <w:szCs w:val="28"/>
          <w:lang w:val="ru-RU"/>
        </w:rPr>
        <w:t xml:space="preserve"> </w:t>
      </w:r>
      <w:r w:rsidR="006C09D5" w:rsidRPr="00221C63">
        <w:rPr>
          <w:sz w:val="28"/>
          <w:szCs w:val="28"/>
          <w:lang w:val="ru-RU"/>
        </w:rPr>
        <w:t>с</w:t>
      </w:r>
      <w:r w:rsidRPr="00221C63">
        <w:rPr>
          <w:sz w:val="28"/>
          <w:szCs w:val="28"/>
          <w:lang w:val="ru-RU"/>
        </w:rPr>
        <w:t xml:space="preserve"> учетом особенностей, отраженных в настоящей учетной политике по исполнению бюджета </w:t>
      </w:r>
      <w:r w:rsidR="006C09D5" w:rsidRPr="00221C63">
        <w:rPr>
          <w:sz w:val="28"/>
          <w:szCs w:val="28"/>
          <w:lang w:val="ru-RU"/>
        </w:rPr>
        <w:t>Управления</w:t>
      </w:r>
      <w:r w:rsidRPr="00221C63">
        <w:rPr>
          <w:sz w:val="28"/>
          <w:szCs w:val="28"/>
          <w:lang w:val="ru-RU"/>
        </w:rPr>
        <w:t>.</w:t>
      </w:r>
      <w:proofErr w:type="gramEnd"/>
    </w:p>
    <w:p w:rsidR="001554B1" w:rsidRPr="00221C63" w:rsidRDefault="001554B1">
      <w:pPr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    Учетная политика по исполнению бюджета </w:t>
      </w:r>
      <w:r w:rsidR="001F5056" w:rsidRPr="00221C63">
        <w:rPr>
          <w:sz w:val="28"/>
          <w:szCs w:val="28"/>
          <w:lang w:val="ru-RU"/>
        </w:rPr>
        <w:t>Упра</w:t>
      </w:r>
      <w:r w:rsidR="009A0C51" w:rsidRPr="00221C63">
        <w:rPr>
          <w:sz w:val="28"/>
          <w:szCs w:val="28"/>
          <w:lang w:val="ru-RU"/>
        </w:rPr>
        <w:t>в</w:t>
      </w:r>
      <w:r w:rsidR="001F5056" w:rsidRPr="00221C63">
        <w:rPr>
          <w:sz w:val="28"/>
          <w:szCs w:val="28"/>
          <w:lang w:val="ru-RU"/>
        </w:rPr>
        <w:t>лени</w:t>
      </w:r>
      <w:r w:rsidR="00160214" w:rsidRPr="00221C63">
        <w:rPr>
          <w:sz w:val="28"/>
          <w:szCs w:val="28"/>
          <w:lang w:val="ru-RU"/>
        </w:rPr>
        <w:t>я</w:t>
      </w:r>
      <w:r w:rsidRPr="00221C63">
        <w:rPr>
          <w:sz w:val="28"/>
          <w:szCs w:val="28"/>
          <w:lang w:val="ru-RU"/>
        </w:rPr>
        <w:t xml:space="preserve">  определяет порядок и методы ведения бюджетного учета и составления бюджетной отчетности по исполнению бюджета Пенсионного фонда Российской Федерации (далее – Учетная политика).</w:t>
      </w:r>
    </w:p>
    <w:p w:rsidR="0060618A" w:rsidRDefault="0060618A">
      <w:pPr>
        <w:jc w:val="center"/>
        <w:rPr>
          <w:sz w:val="26"/>
          <w:szCs w:val="26"/>
          <w:lang w:val="ru-RU"/>
        </w:rPr>
      </w:pPr>
    </w:p>
    <w:p w:rsidR="00C81524" w:rsidRPr="00221C63" w:rsidRDefault="001554B1" w:rsidP="00C81524">
      <w:pPr>
        <w:numPr>
          <w:ilvl w:val="0"/>
          <w:numId w:val="7"/>
        </w:numPr>
        <w:jc w:val="center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Общие положения</w:t>
      </w:r>
    </w:p>
    <w:p w:rsidR="0069399B" w:rsidRPr="00221C63" w:rsidRDefault="0069399B" w:rsidP="0069399B">
      <w:pPr>
        <w:jc w:val="center"/>
        <w:rPr>
          <w:sz w:val="28"/>
          <w:szCs w:val="28"/>
          <w:lang w:val="ru-RU"/>
        </w:rPr>
      </w:pPr>
    </w:p>
    <w:p w:rsidR="001554B1" w:rsidRPr="00221C63" w:rsidRDefault="001554B1" w:rsidP="00E3210C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1. </w:t>
      </w:r>
      <w:r w:rsidR="001A57E8" w:rsidRPr="00221C63">
        <w:rPr>
          <w:sz w:val="28"/>
          <w:szCs w:val="28"/>
          <w:lang w:val="ru-RU"/>
        </w:rPr>
        <w:t xml:space="preserve">Ведение бюджетного </w:t>
      </w:r>
      <w:r w:rsidRPr="00221C63">
        <w:rPr>
          <w:sz w:val="28"/>
          <w:szCs w:val="28"/>
          <w:lang w:val="ru-RU"/>
        </w:rPr>
        <w:t>учет</w:t>
      </w:r>
      <w:r w:rsidR="001A57E8" w:rsidRPr="00221C63">
        <w:rPr>
          <w:sz w:val="28"/>
          <w:szCs w:val="28"/>
          <w:lang w:val="ru-RU"/>
        </w:rPr>
        <w:t>а</w:t>
      </w:r>
      <w:r w:rsidRPr="00221C63">
        <w:rPr>
          <w:sz w:val="28"/>
          <w:szCs w:val="28"/>
          <w:lang w:val="ru-RU"/>
        </w:rPr>
        <w:t xml:space="preserve"> </w:t>
      </w:r>
      <w:r w:rsidR="001A57E8" w:rsidRPr="00221C63">
        <w:rPr>
          <w:sz w:val="28"/>
          <w:szCs w:val="28"/>
          <w:lang w:val="ru-RU"/>
        </w:rPr>
        <w:t xml:space="preserve">и хранение документов бюджетного учета в </w:t>
      </w:r>
      <w:r w:rsidR="001F5056" w:rsidRPr="00221C63">
        <w:rPr>
          <w:sz w:val="28"/>
          <w:szCs w:val="28"/>
          <w:lang w:val="ru-RU"/>
        </w:rPr>
        <w:t>Управлении</w:t>
      </w:r>
      <w:r w:rsidR="001A57E8" w:rsidRPr="00221C63">
        <w:rPr>
          <w:sz w:val="28"/>
          <w:szCs w:val="28"/>
          <w:lang w:val="ru-RU"/>
        </w:rPr>
        <w:t xml:space="preserve"> организуется </w:t>
      </w:r>
      <w:r w:rsidR="00E40B0C" w:rsidRPr="00221C63">
        <w:rPr>
          <w:sz w:val="28"/>
          <w:szCs w:val="28"/>
          <w:lang w:val="ru-RU"/>
        </w:rPr>
        <w:t>н</w:t>
      </w:r>
      <w:r w:rsidR="001F5056" w:rsidRPr="00221C63">
        <w:rPr>
          <w:sz w:val="28"/>
          <w:szCs w:val="28"/>
          <w:lang w:val="ru-RU"/>
        </w:rPr>
        <w:t>ачальником</w:t>
      </w:r>
      <w:r w:rsidR="0019438A" w:rsidRPr="00221C63">
        <w:rPr>
          <w:sz w:val="28"/>
          <w:szCs w:val="28"/>
          <w:lang w:val="ru-RU"/>
        </w:rPr>
        <w:t xml:space="preserve"> Управления</w:t>
      </w:r>
      <w:r w:rsidR="001A57E8" w:rsidRPr="00221C63">
        <w:rPr>
          <w:sz w:val="28"/>
          <w:szCs w:val="28"/>
          <w:lang w:val="ru-RU"/>
        </w:rPr>
        <w:t xml:space="preserve">. Бюджетный учет по исполнению бюджета ПФР </w:t>
      </w:r>
      <w:r w:rsidR="001F5056" w:rsidRPr="00221C63">
        <w:rPr>
          <w:sz w:val="28"/>
          <w:szCs w:val="28"/>
          <w:lang w:val="ru-RU"/>
        </w:rPr>
        <w:t>Управления</w:t>
      </w:r>
      <w:r w:rsidR="001A57E8" w:rsidRPr="00221C63">
        <w:rPr>
          <w:sz w:val="28"/>
          <w:szCs w:val="28"/>
          <w:lang w:val="ru-RU"/>
        </w:rPr>
        <w:t xml:space="preserve"> </w:t>
      </w:r>
      <w:r w:rsidRPr="00221C63">
        <w:rPr>
          <w:sz w:val="28"/>
          <w:szCs w:val="28"/>
          <w:lang w:val="ru-RU"/>
        </w:rPr>
        <w:t xml:space="preserve">осуществляется </w:t>
      </w:r>
      <w:r w:rsidR="004C0C15" w:rsidRPr="00221C63">
        <w:rPr>
          <w:sz w:val="28"/>
          <w:szCs w:val="28"/>
          <w:lang w:val="ru-RU"/>
        </w:rPr>
        <w:t>группой учета</w:t>
      </w:r>
      <w:r w:rsidR="00AC2AB4" w:rsidRPr="00221C63">
        <w:rPr>
          <w:sz w:val="28"/>
          <w:szCs w:val="28"/>
          <w:lang w:val="ru-RU"/>
        </w:rPr>
        <w:t>,</w:t>
      </w:r>
      <w:r w:rsidR="004C0C15" w:rsidRPr="00221C63">
        <w:rPr>
          <w:sz w:val="28"/>
          <w:szCs w:val="28"/>
          <w:lang w:val="ru-RU"/>
        </w:rPr>
        <w:t xml:space="preserve"> поступления и расходования средств</w:t>
      </w:r>
      <w:r w:rsidR="0019438A" w:rsidRPr="00221C63">
        <w:rPr>
          <w:sz w:val="28"/>
          <w:szCs w:val="28"/>
          <w:lang w:val="ru-RU"/>
        </w:rPr>
        <w:t>, возглавляемой</w:t>
      </w:r>
      <w:r w:rsidRPr="00221C63">
        <w:rPr>
          <w:sz w:val="28"/>
          <w:szCs w:val="28"/>
          <w:lang w:val="ru-RU"/>
        </w:rPr>
        <w:t xml:space="preserve"> главным бухгалтером </w:t>
      </w:r>
      <w:r w:rsidR="004C0C15" w:rsidRPr="00221C63">
        <w:rPr>
          <w:sz w:val="28"/>
          <w:szCs w:val="28"/>
          <w:lang w:val="ru-RU"/>
        </w:rPr>
        <w:t>–</w:t>
      </w:r>
      <w:r w:rsidRPr="00221C63">
        <w:rPr>
          <w:sz w:val="28"/>
          <w:szCs w:val="28"/>
          <w:lang w:val="ru-RU"/>
        </w:rPr>
        <w:t xml:space="preserve"> </w:t>
      </w:r>
      <w:r w:rsidR="004C0C15" w:rsidRPr="00221C63">
        <w:rPr>
          <w:sz w:val="28"/>
          <w:szCs w:val="28"/>
          <w:lang w:val="ru-RU"/>
        </w:rPr>
        <w:t>руководителем группы</w:t>
      </w:r>
      <w:r w:rsidRPr="00221C63">
        <w:rPr>
          <w:sz w:val="28"/>
          <w:szCs w:val="28"/>
          <w:lang w:val="ru-RU"/>
        </w:rPr>
        <w:t>.</w:t>
      </w:r>
      <w:r w:rsidR="00E40B0C" w:rsidRPr="00221C63">
        <w:rPr>
          <w:sz w:val="28"/>
          <w:szCs w:val="28"/>
          <w:lang w:val="ru-RU"/>
        </w:rPr>
        <w:t xml:space="preserve"> Согласно приказу Управления</w:t>
      </w:r>
      <w:r w:rsidRPr="00221C63">
        <w:rPr>
          <w:sz w:val="28"/>
          <w:szCs w:val="28"/>
          <w:lang w:val="ru-RU"/>
        </w:rPr>
        <w:t xml:space="preserve"> </w:t>
      </w:r>
      <w:r w:rsidR="00E40B0C" w:rsidRPr="00221C63">
        <w:rPr>
          <w:sz w:val="28"/>
          <w:szCs w:val="28"/>
          <w:lang w:val="ru-RU"/>
        </w:rPr>
        <w:t>о</w:t>
      </w:r>
      <w:r w:rsidRPr="00221C63">
        <w:rPr>
          <w:sz w:val="28"/>
          <w:szCs w:val="28"/>
          <w:lang w:val="ru-RU"/>
        </w:rPr>
        <w:t xml:space="preserve">бязанность ведения бухгалтерского учета в </w:t>
      </w:r>
      <w:r w:rsidR="004C0C15" w:rsidRPr="00221C63">
        <w:rPr>
          <w:sz w:val="28"/>
          <w:szCs w:val="28"/>
          <w:lang w:val="ru-RU"/>
        </w:rPr>
        <w:t xml:space="preserve">Управлении </w:t>
      </w:r>
      <w:r w:rsidRPr="00221C63">
        <w:rPr>
          <w:sz w:val="28"/>
          <w:szCs w:val="28"/>
          <w:lang w:val="ru-RU"/>
        </w:rPr>
        <w:t xml:space="preserve">возложена на главного  бухгалтера -  </w:t>
      </w:r>
      <w:r w:rsidR="004C0C15" w:rsidRPr="00221C63">
        <w:rPr>
          <w:sz w:val="28"/>
          <w:szCs w:val="28"/>
          <w:lang w:val="ru-RU"/>
        </w:rPr>
        <w:t>руководителя группы</w:t>
      </w:r>
      <w:r w:rsidR="00E124D2" w:rsidRPr="00221C63">
        <w:rPr>
          <w:sz w:val="28"/>
          <w:szCs w:val="28"/>
          <w:lang w:val="ru-RU"/>
        </w:rPr>
        <w:t>.</w:t>
      </w:r>
      <w:r w:rsidR="00EC1EBE" w:rsidRPr="00221C63">
        <w:rPr>
          <w:sz w:val="28"/>
          <w:szCs w:val="28"/>
          <w:lang w:val="ru-RU"/>
        </w:rPr>
        <w:t xml:space="preserve"> </w:t>
      </w:r>
      <w:r w:rsidRPr="00221C63">
        <w:rPr>
          <w:sz w:val="28"/>
          <w:szCs w:val="28"/>
          <w:lang w:val="ru-RU"/>
        </w:rPr>
        <w:t xml:space="preserve">Главный бухгалтер - </w:t>
      </w:r>
      <w:r w:rsidR="004C0C15" w:rsidRPr="00221C63">
        <w:rPr>
          <w:sz w:val="28"/>
          <w:szCs w:val="28"/>
          <w:lang w:val="ru-RU"/>
        </w:rPr>
        <w:t xml:space="preserve">руководитель группы </w:t>
      </w:r>
      <w:r w:rsidRPr="00221C63">
        <w:rPr>
          <w:sz w:val="28"/>
          <w:szCs w:val="28"/>
          <w:lang w:val="ru-RU"/>
        </w:rPr>
        <w:t xml:space="preserve">подчиняется непосредственно </w:t>
      </w:r>
      <w:r w:rsidR="00E40B0C" w:rsidRPr="00221C63">
        <w:rPr>
          <w:sz w:val="28"/>
          <w:szCs w:val="28"/>
          <w:lang w:val="ru-RU"/>
        </w:rPr>
        <w:t>н</w:t>
      </w:r>
      <w:r w:rsidR="004C0C15" w:rsidRPr="00221C63">
        <w:rPr>
          <w:sz w:val="28"/>
          <w:szCs w:val="28"/>
          <w:lang w:val="ru-RU"/>
        </w:rPr>
        <w:t>ачальнику Управления</w:t>
      </w:r>
      <w:r w:rsidR="006F4CAB" w:rsidRPr="00221C63">
        <w:rPr>
          <w:sz w:val="28"/>
          <w:szCs w:val="28"/>
          <w:lang w:val="ru-RU"/>
        </w:rPr>
        <w:t>,</w:t>
      </w:r>
      <w:r w:rsidRPr="00221C63">
        <w:rPr>
          <w:sz w:val="28"/>
          <w:szCs w:val="28"/>
          <w:lang w:val="ru-RU"/>
        </w:rPr>
        <w:t xml:space="preserve"> </w:t>
      </w:r>
      <w:r w:rsidR="004C0C15" w:rsidRPr="00221C63">
        <w:rPr>
          <w:sz w:val="28"/>
          <w:szCs w:val="28"/>
          <w:lang w:val="ru-RU"/>
        </w:rPr>
        <w:t>по</w:t>
      </w:r>
      <w:r w:rsidRPr="00221C63">
        <w:rPr>
          <w:sz w:val="28"/>
          <w:szCs w:val="28"/>
          <w:lang w:val="ru-RU"/>
        </w:rPr>
        <w:t xml:space="preserve"> методологическ</w:t>
      </w:r>
      <w:r w:rsidR="004C0C15" w:rsidRPr="00221C63">
        <w:rPr>
          <w:sz w:val="28"/>
          <w:szCs w:val="28"/>
          <w:lang w:val="ru-RU"/>
        </w:rPr>
        <w:t>им вопросам –</w:t>
      </w:r>
      <w:r w:rsidRPr="00221C63">
        <w:rPr>
          <w:sz w:val="28"/>
          <w:szCs w:val="28"/>
          <w:lang w:val="ru-RU"/>
        </w:rPr>
        <w:t xml:space="preserve"> главному бухгалтеру - начальник</w:t>
      </w:r>
      <w:r w:rsidR="0072314B" w:rsidRPr="00221C63">
        <w:rPr>
          <w:sz w:val="28"/>
          <w:szCs w:val="28"/>
          <w:lang w:val="ru-RU"/>
        </w:rPr>
        <w:t xml:space="preserve">у </w:t>
      </w:r>
      <w:r w:rsidR="004C0C15" w:rsidRPr="00221C63">
        <w:rPr>
          <w:sz w:val="28"/>
          <w:szCs w:val="28"/>
          <w:lang w:val="ru-RU"/>
        </w:rPr>
        <w:t>отдела</w:t>
      </w:r>
      <w:r w:rsidR="0072314B" w:rsidRPr="00221C63">
        <w:rPr>
          <w:sz w:val="28"/>
          <w:szCs w:val="28"/>
          <w:lang w:val="ru-RU"/>
        </w:rPr>
        <w:t xml:space="preserve"> казначейства </w:t>
      </w:r>
      <w:r w:rsidR="004C0C15" w:rsidRPr="00221C63">
        <w:rPr>
          <w:sz w:val="28"/>
          <w:szCs w:val="28"/>
          <w:lang w:val="ru-RU"/>
        </w:rPr>
        <w:t xml:space="preserve">Отделения </w:t>
      </w:r>
      <w:r w:rsidR="0072314B" w:rsidRPr="00221C63">
        <w:rPr>
          <w:sz w:val="28"/>
          <w:szCs w:val="28"/>
          <w:lang w:val="ru-RU"/>
        </w:rPr>
        <w:t>ПФР</w:t>
      </w:r>
      <w:r w:rsidR="004C0C15" w:rsidRPr="00221C63">
        <w:rPr>
          <w:sz w:val="28"/>
          <w:szCs w:val="28"/>
          <w:lang w:val="ru-RU"/>
        </w:rPr>
        <w:t xml:space="preserve"> по Республике Карелия</w:t>
      </w:r>
      <w:r w:rsidRPr="00221C63">
        <w:rPr>
          <w:sz w:val="28"/>
          <w:szCs w:val="28"/>
          <w:lang w:val="ru-RU"/>
        </w:rPr>
        <w:t xml:space="preserve">. Права и обязанности главного бухгалтера - </w:t>
      </w:r>
      <w:r w:rsidR="004C0C15" w:rsidRPr="00221C63">
        <w:rPr>
          <w:sz w:val="28"/>
          <w:szCs w:val="28"/>
          <w:lang w:val="ru-RU"/>
        </w:rPr>
        <w:t xml:space="preserve">руководителя группы </w:t>
      </w:r>
      <w:r w:rsidRPr="00221C63">
        <w:rPr>
          <w:sz w:val="28"/>
          <w:szCs w:val="28"/>
          <w:lang w:val="ru-RU"/>
        </w:rPr>
        <w:t>определены статьей 7 Федерального Закона от 06.12.2011 № 402-ФЗ " О бухгалтерском учете".</w:t>
      </w:r>
    </w:p>
    <w:p w:rsidR="003247B2" w:rsidRPr="00221C63" w:rsidRDefault="003247B2" w:rsidP="00E3210C">
      <w:pPr>
        <w:ind w:firstLine="720"/>
        <w:jc w:val="both"/>
        <w:rPr>
          <w:sz w:val="28"/>
          <w:szCs w:val="28"/>
          <w:lang w:val="ru-RU"/>
        </w:rPr>
      </w:pPr>
    </w:p>
    <w:p w:rsidR="00E124D2" w:rsidRPr="00221C63" w:rsidRDefault="001554B1" w:rsidP="00DE75C3">
      <w:pPr>
        <w:pStyle w:val="af3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221C63">
        <w:rPr>
          <w:sz w:val="28"/>
          <w:szCs w:val="28"/>
        </w:rPr>
        <w:t>2. Бюджетный учет осуществляется в соответствии с нормативно - правовыми актами:</w:t>
      </w:r>
      <w:r w:rsidR="00DE75C3" w:rsidRPr="00221C63">
        <w:rPr>
          <w:sz w:val="28"/>
          <w:szCs w:val="28"/>
        </w:rPr>
        <w:t xml:space="preserve"> </w:t>
      </w:r>
    </w:p>
    <w:p w:rsidR="00DE75C3" w:rsidRPr="00221C63" w:rsidRDefault="00E124D2" w:rsidP="00DE75C3">
      <w:pPr>
        <w:pStyle w:val="af3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221C63">
        <w:rPr>
          <w:sz w:val="28"/>
          <w:szCs w:val="28"/>
        </w:rPr>
        <w:t xml:space="preserve">   </w:t>
      </w:r>
      <w:r w:rsidR="00DE75C3" w:rsidRPr="00221C63">
        <w:rPr>
          <w:sz w:val="28"/>
          <w:szCs w:val="28"/>
        </w:rPr>
        <w:t>Бюджетным кодексом Российской Федерации;</w:t>
      </w:r>
    </w:p>
    <w:p w:rsidR="00DE75C3" w:rsidRPr="00221C63" w:rsidRDefault="00DE75C3" w:rsidP="00DE75C3">
      <w:pPr>
        <w:pStyle w:val="af3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221C63">
        <w:rPr>
          <w:sz w:val="28"/>
          <w:szCs w:val="28"/>
        </w:rPr>
        <w:t xml:space="preserve">   Гражданским кодексом Российской Федерации;</w:t>
      </w:r>
    </w:p>
    <w:p w:rsidR="00DE75C3" w:rsidRPr="00221C63" w:rsidRDefault="00DE75C3" w:rsidP="00DE75C3">
      <w:pPr>
        <w:pStyle w:val="af3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221C63">
        <w:rPr>
          <w:sz w:val="28"/>
          <w:szCs w:val="28"/>
        </w:rPr>
        <w:t xml:space="preserve">   Налоговым кодексом Российской Федерации;</w:t>
      </w:r>
    </w:p>
    <w:p w:rsidR="001554B1" w:rsidRPr="00221C63" w:rsidRDefault="00DE75C3" w:rsidP="00DE75C3">
      <w:pPr>
        <w:pStyle w:val="af3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221C63">
        <w:rPr>
          <w:sz w:val="28"/>
          <w:szCs w:val="28"/>
        </w:rPr>
        <w:t xml:space="preserve">   Трудовым кодексом Российской Федерации;</w:t>
      </w:r>
    </w:p>
    <w:p w:rsidR="00224803" w:rsidRPr="00221C63" w:rsidRDefault="00224803" w:rsidP="00224803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Федеральным законом от 06.12.2011  № 402-ФЗ «О бухгалтерском  учете»;</w:t>
      </w:r>
    </w:p>
    <w:p w:rsidR="004369E3" w:rsidRPr="00221C63" w:rsidRDefault="00DE75C3" w:rsidP="004369E3">
      <w:pPr>
        <w:pStyle w:val="af3"/>
        <w:suppressAutoHyphens/>
        <w:spacing w:line="240" w:lineRule="auto"/>
        <w:ind w:firstLine="567"/>
        <w:contextualSpacing/>
        <w:rPr>
          <w:color w:val="000000"/>
          <w:sz w:val="28"/>
          <w:szCs w:val="28"/>
        </w:rPr>
      </w:pPr>
      <w:r w:rsidRPr="00221C63">
        <w:rPr>
          <w:color w:val="000000"/>
          <w:sz w:val="28"/>
          <w:szCs w:val="28"/>
        </w:rPr>
        <w:lastRenderedPageBreak/>
        <w:t xml:space="preserve">   </w:t>
      </w:r>
      <w:r w:rsidR="0060777C" w:rsidRPr="00221C63">
        <w:rPr>
          <w:sz w:val="28"/>
          <w:szCs w:val="28"/>
        </w:rPr>
        <w:t xml:space="preserve">Приказом Министерства финансов Российской Федерации от 31.12.2016 </w:t>
      </w:r>
      <w:r w:rsidR="004369E3" w:rsidRPr="00221C63">
        <w:rPr>
          <w:color w:val="000000"/>
          <w:sz w:val="28"/>
          <w:szCs w:val="28"/>
        </w:rPr>
        <w:t xml:space="preserve">№ 256н «Об утверждении федерального стандарта бухгалтерского учета для </w:t>
      </w:r>
      <w:r w:rsidR="00DE045A" w:rsidRPr="00221C63">
        <w:rPr>
          <w:color w:val="000000"/>
          <w:sz w:val="28"/>
          <w:szCs w:val="28"/>
        </w:rPr>
        <w:t>организаций</w:t>
      </w:r>
      <w:r w:rsidR="004369E3" w:rsidRPr="00221C63">
        <w:rPr>
          <w:color w:val="000000"/>
          <w:sz w:val="28"/>
          <w:szCs w:val="28"/>
        </w:rPr>
        <w:t xml:space="preserve"> государственного сектора «Концептуальные основы бухгалтерского учета и отчетности организации государственного сектора»;</w:t>
      </w:r>
    </w:p>
    <w:p w:rsidR="004369E3" w:rsidRPr="00221C63" w:rsidRDefault="00DE045A" w:rsidP="004369E3">
      <w:pPr>
        <w:pStyle w:val="af3"/>
        <w:suppressAutoHyphens/>
        <w:spacing w:line="240" w:lineRule="auto"/>
        <w:ind w:firstLine="567"/>
        <w:contextualSpacing/>
        <w:rPr>
          <w:color w:val="000000"/>
          <w:sz w:val="28"/>
          <w:szCs w:val="28"/>
        </w:rPr>
      </w:pPr>
      <w:r w:rsidRPr="00221C63">
        <w:rPr>
          <w:color w:val="000000"/>
          <w:sz w:val="28"/>
          <w:szCs w:val="28"/>
        </w:rPr>
        <w:t xml:space="preserve"> </w:t>
      </w:r>
      <w:r w:rsidR="004369E3" w:rsidRPr="00221C63">
        <w:rPr>
          <w:color w:val="000000"/>
          <w:sz w:val="28"/>
          <w:szCs w:val="28"/>
        </w:rPr>
        <w:t xml:space="preserve"> </w:t>
      </w:r>
      <w:r w:rsidR="00DE75C3" w:rsidRPr="00221C63">
        <w:rPr>
          <w:color w:val="000000"/>
          <w:sz w:val="28"/>
          <w:szCs w:val="28"/>
        </w:rPr>
        <w:t>П</w:t>
      </w:r>
      <w:r w:rsidR="004369E3" w:rsidRPr="00221C63">
        <w:rPr>
          <w:color w:val="000000"/>
          <w:sz w:val="28"/>
          <w:szCs w:val="28"/>
        </w:rPr>
        <w:t>риказ</w:t>
      </w:r>
      <w:r w:rsidRPr="00221C63">
        <w:rPr>
          <w:color w:val="000000"/>
          <w:sz w:val="28"/>
          <w:szCs w:val="28"/>
        </w:rPr>
        <w:t>ом</w:t>
      </w:r>
      <w:r w:rsidR="004369E3" w:rsidRPr="00221C63">
        <w:rPr>
          <w:color w:val="000000"/>
          <w:sz w:val="28"/>
          <w:szCs w:val="28"/>
        </w:rPr>
        <w:t xml:space="preserve"> Министерства финансов Российской Федерации от 31.12.2016 № 257н «Об утверждении федерального стандарта бухг</w:t>
      </w:r>
      <w:r w:rsidRPr="00221C63">
        <w:rPr>
          <w:color w:val="000000"/>
          <w:sz w:val="28"/>
          <w:szCs w:val="28"/>
        </w:rPr>
        <w:t>алтерского учета для организаций</w:t>
      </w:r>
      <w:r w:rsidR="004369E3" w:rsidRPr="00221C63">
        <w:rPr>
          <w:color w:val="000000"/>
          <w:sz w:val="28"/>
          <w:szCs w:val="28"/>
        </w:rPr>
        <w:t xml:space="preserve"> государственного сектора «Основные средства»;</w:t>
      </w:r>
    </w:p>
    <w:p w:rsidR="004369E3" w:rsidRPr="00221C63" w:rsidRDefault="004369E3" w:rsidP="004369E3">
      <w:pPr>
        <w:pStyle w:val="af3"/>
        <w:suppressAutoHyphens/>
        <w:spacing w:line="240" w:lineRule="auto"/>
        <w:ind w:firstLine="567"/>
        <w:contextualSpacing/>
        <w:rPr>
          <w:color w:val="000000"/>
          <w:sz w:val="28"/>
          <w:szCs w:val="28"/>
        </w:rPr>
      </w:pPr>
      <w:r w:rsidRPr="00221C63">
        <w:rPr>
          <w:color w:val="000000"/>
          <w:sz w:val="28"/>
          <w:szCs w:val="28"/>
        </w:rPr>
        <w:t xml:space="preserve">  </w:t>
      </w:r>
      <w:r w:rsidR="00DE75C3" w:rsidRPr="00221C63">
        <w:rPr>
          <w:color w:val="000000"/>
          <w:sz w:val="28"/>
          <w:szCs w:val="28"/>
        </w:rPr>
        <w:t>П</w:t>
      </w:r>
      <w:r w:rsidRPr="00221C63">
        <w:rPr>
          <w:color w:val="000000"/>
          <w:sz w:val="28"/>
          <w:szCs w:val="28"/>
        </w:rPr>
        <w:t>риказ</w:t>
      </w:r>
      <w:r w:rsidR="00DE045A" w:rsidRPr="00221C63">
        <w:rPr>
          <w:color w:val="000000"/>
          <w:sz w:val="28"/>
          <w:szCs w:val="28"/>
        </w:rPr>
        <w:t>ом</w:t>
      </w:r>
      <w:r w:rsidRPr="00221C63">
        <w:rPr>
          <w:color w:val="000000"/>
          <w:sz w:val="28"/>
          <w:szCs w:val="28"/>
        </w:rPr>
        <w:t xml:space="preserve"> Министерства финансов Российской Федерации от 31.12.2016 № 258н «Об утверждении федерального стандарта бухгалтерского учета для организации государственного сектора «Аренда»;</w:t>
      </w:r>
    </w:p>
    <w:p w:rsidR="004369E3" w:rsidRPr="00221C63" w:rsidRDefault="004369E3" w:rsidP="004369E3">
      <w:pPr>
        <w:pStyle w:val="af3"/>
        <w:suppressAutoHyphens/>
        <w:spacing w:line="240" w:lineRule="auto"/>
        <w:ind w:firstLine="567"/>
        <w:contextualSpacing/>
        <w:rPr>
          <w:color w:val="000000"/>
          <w:sz w:val="28"/>
          <w:szCs w:val="28"/>
        </w:rPr>
      </w:pPr>
      <w:r w:rsidRPr="00221C63">
        <w:rPr>
          <w:color w:val="000000"/>
          <w:sz w:val="28"/>
          <w:szCs w:val="28"/>
        </w:rPr>
        <w:t xml:space="preserve">  </w:t>
      </w:r>
      <w:r w:rsidR="00DE75C3" w:rsidRPr="00221C63">
        <w:rPr>
          <w:color w:val="000000"/>
          <w:sz w:val="28"/>
          <w:szCs w:val="28"/>
        </w:rPr>
        <w:t>П</w:t>
      </w:r>
      <w:r w:rsidRPr="00221C63">
        <w:rPr>
          <w:color w:val="000000"/>
          <w:sz w:val="28"/>
          <w:szCs w:val="28"/>
        </w:rPr>
        <w:t>риказ</w:t>
      </w:r>
      <w:r w:rsidR="00DE045A" w:rsidRPr="00221C63">
        <w:rPr>
          <w:color w:val="000000"/>
          <w:sz w:val="28"/>
          <w:szCs w:val="28"/>
        </w:rPr>
        <w:t>ом</w:t>
      </w:r>
      <w:r w:rsidRPr="00221C63">
        <w:rPr>
          <w:color w:val="000000"/>
          <w:sz w:val="28"/>
          <w:szCs w:val="28"/>
        </w:rPr>
        <w:t xml:space="preserve"> Министерства финансов Российско</w:t>
      </w:r>
      <w:r w:rsidR="00D26557" w:rsidRPr="00221C63">
        <w:rPr>
          <w:color w:val="000000"/>
          <w:sz w:val="28"/>
          <w:szCs w:val="28"/>
        </w:rPr>
        <w:t xml:space="preserve">й Федерации от 31.12.2016 </w:t>
      </w:r>
      <w:r w:rsidRPr="00221C63">
        <w:rPr>
          <w:color w:val="000000"/>
          <w:sz w:val="28"/>
          <w:szCs w:val="28"/>
        </w:rPr>
        <w:t>№ 259н «Об утверждении федерального стандарта бухг</w:t>
      </w:r>
      <w:r w:rsidR="00DE045A" w:rsidRPr="00221C63">
        <w:rPr>
          <w:color w:val="000000"/>
          <w:sz w:val="28"/>
          <w:szCs w:val="28"/>
        </w:rPr>
        <w:t>алтерского учета для организаций</w:t>
      </w:r>
      <w:r w:rsidRPr="00221C63">
        <w:rPr>
          <w:color w:val="000000"/>
          <w:sz w:val="28"/>
          <w:szCs w:val="28"/>
        </w:rPr>
        <w:t xml:space="preserve"> государственного сектора «Обесценение активов»;</w:t>
      </w:r>
    </w:p>
    <w:p w:rsidR="004369E3" w:rsidRPr="00221C63" w:rsidRDefault="004369E3" w:rsidP="004369E3">
      <w:pPr>
        <w:pStyle w:val="af3"/>
        <w:suppressAutoHyphens/>
        <w:spacing w:line="240" w:lineRule="auto"/>
        <w:ind w:firstLine="567"/>
        <w:contextualSpacing/>
        <w:rPr>
          <w:color w:val="000000"/>
          <w:sz w:val="28"/>
          <w:szCs w:val="28"/>
        </w:rPr>
      </w:pPr>
      <w:r w:rsidRPr="00221C63">
        <w:rPr>
          <w:color w:val="000000"/>
          <w:sz w:val="28"/>
          <w:szCs w:val="28"/>
        </w:rPr>
        <w:t xml:space="preserve">  </w:t>
      </w:r>
      <w:r w:rsidR="00DE75C3" w:rsidRPr="00221C63">
        <w:rPr>
          <w:color w:val="000000"/>
          <w:sz w:val="28"/>
          <w:szCs w:val="28"/>
        </w:rPr>
        <w:t>П</w:t>
      </w:r>
      <w:r w:rsidRPr="00221C63">
        <w:rPr>
          <w:color w:val="000000"/>
          <w:sz w:val="28"/>
          <w:szCs w:val="28"/>
        </w:rPr>
        <w:t>риказ</w:t>
      </w:r>
      <w:r w:rsidR="00DE045A" w:rsidRPr="00221C63">
        <w:rPr>
          <w:color w:val="000000"/>
          <w:sz w:val="28"/>
          <w:szCs w:val="28"/>
        </w:rPr>
        <w:t>ом</w:t>
      </w:r>
      <w:r w:rsidRPr="00221C63">
        <w:rPr>
          <w:color w:val="000000"/>
          <w:sz w:val="28"/>
          <w:szCs w:val="28"/>
        </w:rPr>
        <w:t xml:space="preserve"> Министерства финансов Российской Федерации от 31.12.2016 № 260н «Об утверждении федерального стандарта бухг</w:t>
      </w:r>
      <w:r w:rsidR="00DE045A" w:rsidRPr="00221C63">
        <w:rPr>
          <w:color w:val="000000"/>
          <w:sz w:val="28"/>
          <w:szCs w:val="28"/>
        </w:rPr>
        <w:t>алтерского учета для организаций</w:t>
      </w:r>
      <w:r w:rsidRPr="00221C63">
        <w:rPr>
          <w:color w:val="000000"/>
          <w:sz w:val="28"/>
          <w:szCs w:val="28"/>
        </w:rPr>
        <w:t xml:space="preserve"> государственного сектора «Представление бухгалтерской (финансовой) отчетности»;</w:t>
      </w:r>
    </w:p>
    <w:p w:rsidR="00C03059" w:rsidRPr="00221C63" w:rsidRDefault="00C03059" w:rsidP="00C8152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Приказом Министерства финансов Российской Федерации от</w:t>
      </w:r>
      <w:r w:rsidR="00C81524" w:rsidRPr="00221C63">
        <w:rPr>
          <w:sz w:val="28"/>
          <w:szCs w:val="28"/>
          <w:lang w:val="ru-RU"/>
        </w:rPr>
        <w:t xml:space="preserve"> </w:t>
      </w:r>
      <w:r w:rsidRPr="00221C63">
        <w:rPr>
          <w:sz w:val="28"/>
          <w:szCs w:val="28"/>
          <w:lang w:val="ru-RU"/>
        </w:rPr>
        <w:t>30.12.2017 № 274н «Об утверждении федерального стандарта бухгалтерского учета для организаций государственного сектора "Учетная политика, оценочные значения и ошибки"»;</w:t>
      </w:r>
    </w:p>
    <w:p w:rsidR="00C03059" w:rsidRPr="00221C63" w:rsidRDefault="00C03059" w:rsidP="00C8152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Приказом Министерства финансов Российской Федерации от</w:t>
      </w:r>
      <w:r w:rsidR="00C81524" w:rsidRPr="00221C63">
        <w:rPr>
          <w:sz w:val="28"/>
          <w:szCs w:val="28"/>
          <w:lang w:val="ru-RU"/>
        </w:rPr>
        <w:t xml:space="preserve"> </w:t>
      </w:r>
      <w:r w:rsidRPr="00221C63">
        <w:rPr>
          <w:sz w:val="28"/>
          <w:szCs w:val="28"/>
          <w:lang w:val="ru-RU"/>
        </w:rPr>
        <w:t>30.12.2017 № 275н  «Об утверждении федерального стандарта бухгалтерского учета для организаций государственного сектора "События после отчетной даты»;</w:t>
      </w:r>
    </w:p>
    <w:p w:rsidR="00BD5549" w:rsidRPr="00221C63" w:rsidRDefault="00BD5549" w:rsidP="00BD5549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Приказом  Министерства финансов Российской Федерации от 30.12.2017 № 278н  «Об утверждении федерального стандарта бухгалтерского учета для организаций государственного сектора "Отчет о движении денежных средств"»;</w:t>
      </w:r>
    </w:p>
    <w:p w:rsidR="00C03059" w:rsidRPr="00221C63" w:rsidRDefault="00C03059" w:rsidP="00C8152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Приказом  Министерства финансов Российской Федерации от</w:t>
      </w:r>
      <w:r w:rsidR="00C81524" w:rsidRPr="00221C63">
        <w:rPr>
          <w:sz w:val="28"/>
          <w:szCs w:val="28"/>
          <w:lang w:val="ru-RU"/>
        </w:rPr>
        <w:t xml:space="preserve"> </w:t>
      </w:r>
      <w:r w:rsidRPr="00221C63">
        <w:rPr>
          <w:sz w:val="28"/>
          <w:szCs w:val="28"/>
          <w:lang w:val="ru-RU"/>
        </w:rPr>
        <w:t>27.02.2018 № 32н «Об утверждении федерального стандарта бухгалтерского учета для организаций государственного сектора "Доходы"»;</w:t>
      </w:r>
    </w:p>
    <w:p w:rsidR="001554B1" w:rsidRPr="00221C63" w:rsidRDefault="001554B1">
      <w:pPr>
        <w:spacing w:line="100" w:lineRule="atLeast"/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Приказом Министерства финансов Российской Федерации от 01.12.2010 № 157н «Об утверждении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224803" w:rsidRPr="00221C63">
        <w:rPr>
          <w:sz w:val="28"/>
          <w:szCs w:val="28"/>
          <w:lang w:val="ru-RU"/>
        </w:rPr>
        <w:t>и инструкции по его применению»;</w:t>
      </w:r>
    </w:p>
    <w:p w:rsidR="00614821" w:rsidRPr="00221C63" w:rsidRDefault="001554B1" w:rsidP="00C81524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Приказом Министерства финансов Российской Федерации от 06.12.2010 </w:t>
      </w:r>
      <w:r w:rsidR="00D26557" w:rsidRPr="00221C63">
        <w:rPr>
          <w:sz w:val="28"/>
          <w:szCs w:val="28"/>
          <w:lang w:val="ru-RU"/>
        </w:rPr>
        <w:t>№</w:t>
      </w:r>
      <w:r w:rsidRPr="00221C63">
        <w:rPr>
          <w:sz w:val="28"/>
          <w:szCs w:val="28"/>
          <w:lang w:val="ru-RU"/>
        </w:rPr>
        <w:t xml:space="preserve"> 162н "Об утверждении Плана счетов бюджетного учета </w:t>
      </w:r>
      <w:r w:rsidR="00224803" w:rsidRPr="00221C63">
        <w:rPr>
          <w:sz w:val="28"/>
          <w:szCs w:val="28"/>
          <w:lang w:val="ru-RU"/>
        </w:rPr>
        <w:t>и Инструкции по его применению";</w:t>
      </w:r>
    </w:p>
    <w:p w:rsidR="00441888" w:rsidRPr="00221C63" w:rsidRDefault="00441888" w:rsidP="00C81524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Приказом Министерства финансов Российской Федерации от 28.12.2010  № 191н «Об утверждении Инструкции о порядке составления и  представления годовой, квартальной и месячной бюджетной отчетности об исполнении бюджетов бюджетной системы Российской Федерации»;</w:t>
      </w:r>
    </w:p>
    <w:p w:rsidR="00D26557" w:rsidRPr="00221C63" w:rsidRDefault="00D26557" w:rsidP="00C9355F">
      <w:pPr>
        <w:spacing w:line="100" w:lineRule="atLeast"/>
        <w:ind w:firstLine="720"/>
        <w:jc w:val="both"/>
        <w:rPr>
          <w:rFonts w:eastAsia="Arial" w:cs="Arial"/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lastRenderedPageBreak/>
        <w:t>Приказом Министерства финансов Российской Федерации от 29.11.2017 № 209н «</w:t>
      </w:r>
      <w:r w:rsidRPr="00221C63">
        <w:rPr>
          <w:rFonts w:eastAsia="Arial" w:cs="Arial"/>
          <w:sz w:val="28"/>
          <w:szCs w:val="28"/>
          <w:lang w:val="ru-RU"/>
        </w:rPr>
        <w:t xml:space="preserve">Об утверждении </w:t>
      </w:r>
      <w:proofErr w:type="gramStart"/>
      <w:r w:rsidRPr="00221C63">
        <w:rPr>
          <w:rFonts w:eastAsia="Arial" w:cs="Arial"/>
          <w:sz w:val="28"/>
          <w:szCs w:val="28"/>
          <w:lang w:val="ru-RU"/>
        </w:rPr>
        <w:t>Порядка применения классификации операций сектора государственного управления</w:t>
      </w:r>
      <w:proofErr w:type="gramEnd"/>
      <w:r w:rsidRPr="00221C63">
        <w:rPr>
          <w:rFonts w:eastAsia="Arial" w:cs="Arial"/>
          <w:sz w:val="28"/>
          <w:szCs w:val="28"/>
          <w:lang w:val="ru-RU"/>
        </w:rPr>
        <w:t>»</w:t>
      </w:r>
      <w:r w:rsidR="00F13C97" w:rsidRPr="00221C63">
        <w:rPr>
          <w:rFonts w:eastAsia="Arial" w:cs="Arial"/>
          <w:sz w:val="28"/>
          <w:szCs w:val="28"/>
          <w:lang w:val="ru-RU"/>
        </w:rPr>
        <w:t>;</w:t>
      </w:r>
    </w:p>
    <w:p w:rsidR="00BD5549" w:rsidRPr="00221C63" w:rsidRDefault="00BD5549" w:rsidP="00BD5549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Приказом Министерства финансов Российской Федерации от 08.06.2018 №132н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1554B1" w:rsidRPr="00221C63" w:rsidRDefault="001554B1" w:rsidP="00C9355F">
      <w:pPr>
        <w:spacing w:line="100" w:lineRule="atLeast"/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Приказом Министерства финансов Российской Федерации от </w:t>
      </w:r>
      <w:r w:rsidR="002C4CE4" w:rsidRPr="00221C63">
        <w:rPr>
          <w:sz w:val="28"/>
          <w:szCs w:val="28"/>
          <w:lang w:val="ru-RU"/>
        </w:rPr>
        <w:t>30</w:t>
      </w:r>
      <w:r w:rsidRPr="00221C63">
        <w:rPr>
          <w:sz w:val="28"/>
          <w:szCs w:val="28"/>
          <w:lang w:val="ru-RU"/>
        </w:rPr>
        <w:t>.</w:t>
      </w:r>
      <w:r w:rsidR="002C4CE4" w:rsidRPr="00221C63">
        <w:rPr>
          <w:sz w:val="28"/>
          <w:szCs w:val="28"/>
          <w:lang w:val="ru-RU"/>
        </w:rPr>
        <w:t>03</w:t>
      </w:r>
      <w:r w:rsidRPr="00221C63">
        <w:rPr>
          <w:sz w:val="28"/>
          <w:szCs w:val="28"/>
          <w:lang w:val="ru-RU"/>
        </w:rPr>
        <w:t>.201</w:t>
      </w:r>
      <w:r w:rsidR="002C4CE4" w:rsidRPr="00221C63">
        <w:rPr>
          <w:sz w:val="28"/>
          <w:szCs w:val="28"/>
          <w:lang w:val="ru-RU"/>
        </w:rPr>
        <w:t>5</w:t>
      </w:r>
      <w:r w:rsidR="00F13C97" w:rsidRPr="00221C63">
        <w:rPr>
          <w:sz w:val="28"/>
          <w:szCs w:val="28"/>
          <w:lang w:val="ru-RU"/>
        </w:rPr>
        <w:t xml:space="preserve"> </w:t>
      </w:r>
      <w:r w:rsidRPr="00221C63">
        <w:rPr>
          <w:sz w:val="28"/>
          <w:szCs w:val="28"/>
          <w:lang w:val="ru-RU"/>
        </w:rPr>
        <w:t>№</w:t>
      </w:r>
      <w:r w:rsidR="00F13C97" w:rsidRPr="00221C63">
        <w:rPr>
          <w:sz w:val="28"/>
          <w:szCs w:val="28"/>
          <w:lang w:val="ru-RU"/>
        </w:rPr>
        <w:t xml:space="preserve"> </w:t>
      </w:r>
      <w:r w:rsidR="002C4CE4" w:rsidRPr="00221C63">
        <w:rPr>
          <w:sz w:val="28"/>
          <w:szCs w:val="28"/>
          <w:lang w:val="ru-RU"/>
        </w:rPr>
        <w:t>52</w:t>
      </w:r>
      <w:r w:rsidRPr="00221C63">
        <w:rPr>
          <w:sz w:val="28"/>
          <w:szCs w:val="28"/>
          <w:lang w:val="ru-RU"/>
        </w:rPr>
        <w:t>н «</w:t>
      </w:r>
      <w:r w:rsidRPr="00221C63">
        <w:rPr>
          <w:rFonts w:eastAsia="Arial" w:cs="Arial"/>
          <w:sz w:val="28"/>
          <w:szCs w:val="28"/>
          <w:lang w:val="ru-RU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Pr="00221C63">
        <w:rPr>
          <w:sz w:val="28"/>
          <w:szCs w:val="28"/>
          <w:lang w:val="ru-RU"/>
        </w:rPr>
        <w:t>»;</w:t>
      </w:r>
    </w:p>
    <w:p w:rsidR="00EF0C68" w:rsidRPr="00221C63" w:rsidRDefault="00EF0C68" w:rsidP="00C81524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Федеральным законом от 28.11.2018 № 432-ФЗ "О бюджете Пенсионного фонда Российской Федерации на 2019 год и на плановый период 2020 и 2021 годов", далее федеральным законом о бюджете Пенсионного фонда Российской Федерации на соответствующий финансовый год и на плановый период;</w:t>
      </w:r>
    </w:p>
    <w:p w:rsidR="00D731AD" w:rsidRPr="00221C63" w:rsidRDefault="00D731AD" w:rsidP="00D731AD">
      <w:pPr>
        <w:ind w:firstLine="720"/>
        <w:jc w:val="both"/>
        <w:rPr>
          <w:strike/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Распоряжением Правления Пенсионного фонда Российской Федерации от 23.12.2016 № 721р «Об осуществлении бюджетных полномочий главного администратора, (администратора) доходов бюджета Пенсионного фонда Российской Федерации Пенсионным фондом Российской Федерации и территориальными органами Пенсионного фонда Российской Федерации» и внесенными изменениями распоряжением</w:t>
      </w:r>
      <w:r w:rsidR="00BD5549" w:rsidRPr="00221C63">
        <w:rPr>
          <w:sz w:val="28"/>
          <w:szCs w:val="28"/>
          <w:lang w:val="ru-RU"/>
        </w:rPr>
        <w:t>;</w:t>
      </w:r>
    </w:p>
    <w:p w:rsidR="00F32002" w:rsidRPr="00221C63" w:rsidRDefault="00F32002" w:rsidP="00C81524">
      <w:pPr>
        <w:ind w:firstLine="720"/>
        <w:jc w:val="both"/>
        <w:rPr>
          <w:strike/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Распоряжением Правления Пенсионного фонда Российской Федерации от 10.12.2018 № 632р «О составлении и ведении кассового </w:t>
      </w:r>
      <w:proofErr w:type="gramStart"/>
      <w:r w:rsidRPr="00221C63">
        <w:rPr>
          <w:sz w:val="28"/>
          <w:szCs w:val="28"/>
          <w:lang w:val="ru-RU"/>
        </w:rPr>
        <w:t>плана исполнения бюджета Пенсионного фонда Российской Федерации</w:t>
      </w:r>
      <w:proofErr w:type="gramEnd"/>
      <w:r w:rsidRPr="00221C63">
        <w:rPr>
          <w:sz w:val="28"/>
          <w:szCs w:val="28"/>
          <w:lang w:val="ru-RU"/>
        </w:rPr>
        <w:t xml:space="preserve"> в 2019 году»; </w:t>
      </w:r>
    </w:p>
    <w:p w:rsidR="00BD5549" w:rsidRPr="00221C63" w:rsidRDefault="00BD5549" w:rsidP="00BD5549">
      <w:pPr>
        <w:ind w:firstLine="720"/>
        <w:jc w:val="both"/>
        <w:rPr>
          <w:strike/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Постановлением Правления ПФР от 25.12.2018 № 553п «Об утверждении Учетной политики по исполнению бюджета Пенсионного фонда Российской Федерации»</w:t>
      </w:r>
      <w:r w:rsidR="00AC5C09" w:rsidRPr="00221C63">
        <w:rPr>
          <w:sz w:val="28"/>
          <w:szCs w:val="28"/>
          <w:lang w:val="ru-RU"/>
        </w:rPr>
        <w:t>.</w:t>
      </w:r>
    </w:p>
    <w:p w:rsidR="005F33AC" w:rsidRPr="00221C63" w:rsidRDefault="005F33AC">
      <w:pPr>
        <w:spacing w:line="100" w:lineRule="atLeast"/>
        <w:ind w:firstLine="720"/>
        <w:jc w:val="both"/>
        <w:rPr>
          <w:sz w:val="28"/>
          <w:szCs w:val="28"/>
          <w:lang w:val="ru-RU"/>
        </w:rPr>
      </w:pPr>
    </w:p>
    <w:p w:rsidR="001554B1" w:rsidRPr="00221C63" w:rsidRDefault="008E7DB3">
      <w:pPr>
        <w:spacing w:line="100" w:lineRule="atLeast"/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 </w:t>
      </w:r>
      <w:r w:rsidR="00B079C7" w:rsidRPr="00221C63">
        <w:rPr>
          <w:sz w:val="28"/>
          <w:szCs w:val="28"/>
          <w:lang w:val="ru-RU"/>
        </w:rPr>
        <w:t>3</w:t>
      </w:r>
      <w:r w:rsidR="001554B1" w:rsidRPr="00221C63">
        <w:rPr>
          <w:sz w:val="28"/>
          <w:szCs w:val="28"/>
          <w:lang w:val="ru-RU"/>
        </w:rPr>
        <w:t xml:space="preserve">. Порядок </w:t>
      </w:r>
      <w:proofErr w:type="gramStart"/>
      <w:r w:rsidR="001554B1" w:rsidRPr="00221C63">
        <w:rPr>
          <w:sz w:val="28"/>
          <w:szCs w:val="28"/>
          <w:lang w:val="ru-RU"/>
        </w:rPr>
        <w:t>организации бюджетного учета участников бюджетного процесса</w:t>
      </w:r>
      <w:r w:rsidR="008867B1" w:rsidRPr="00221C63">
        <w:rPr>
          <w:sz w:val="28"/>
          <w:szCs w:val="28"/>
          <w:lang w:val="ru-RU"/>
        </w:rPr>
        <w:t xml:space="preserve"> Управления</w:t>
      </w:r>
      <w:proofErr w:type="gramEnd"/>
      <w:r w:rsidR="001554B1" w:rsidRPr="00221C63">
        <w:rPr>
          <w:sz w:val="28"/>
          <w:szCs w:val="28"/>
          <w:lang w:val="ru-RU"/>
        </w:rPr>
        <w:t>.</w:t>
      </w:r>
    </w:p>
    <w:p w:rsidR="001554B1" w:rsidRPr="00221C63" w:rsidRDefault="00BD22F9" w:rsidP="00223A78">
      <w:pPr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ab/>
      </w:r>
      <w:r w:rsidR="001554B1" w:rsidRPr="00221C63">
        <w:rPr>
          <w:sz w:val="28"/>
          <w:szCs w:val="28"/>
          <w:lang w:val="ru-RU"/>
        </w:rPr>
        <w:t>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учета, разработанным и утвержденным  в соответствии с нормами</w:t>
      </w:r>
      <w:r w:rsidR="00CB0EA7" w:rsidRPr="00221C63">
        <w:rPr>
          <w:sz w:val="28"/>
          <w:szCs w:val="28"/>
          <w:lang w:val="ru-RU"/>
        </w:rPr>
        <w:t xml:space="preserve"> законодательства.</w:t>
      </w:r>
    </w:p>
    <w:p w:rsidR="00F17BB4" w:rsidRPr="00221C63" w:rsidRDefault="00257386" w:rsidP="009A4410">
      <w:pPr>
        <w:spacing w:line="100" w:lineRule="atLeast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        </w:t>
      </w:r>
      <w:r w:rsidR="00D319F6" w:rsidRPr="00221C63">
        <w:rPr>
          <w:sz w:val="28"/>
          <w:szCs w:val="28"/>
          <w:lang w:val="ru-RU"/>
        </w:rPr>
        <w:t xml:space="preserve"> </w:t>
      </w:r>
      <w:r w:rsidR="009A4C9B" w:rsidRPr="00221C63">
        <w:rPr>
          <w:sz w:val="28"/>
          <w:szCs w:val="28"/>
          <w:lang w:val="ru-RU"/>
        </w:rPr>
        <w:t xml:space="preserve"> </w:t>
      </w:r>
      <w:r w:rsidR="00924D11" w:rsidRPr="00221C63">
        <w:rPr>
          <w:color w:val="FF0000"/>
          <w:sz w:val="28"/>
          <w:szCs w:val="28"/>
          <w:lang w:val="ru-RU"/>
        </w:rPr>
        <w:t xml:space="preserve">  </w:t>
      </w:r>
      <w:r w:rsidR="00DE7440" w:rsidRPr="00221C63">
        <w:rPr>
          <w:sz w:val="28"/>
          <w:szCs w:val="28"/>
          <w:lang w:val="ru-RU"/>
        </w:rPr>
        <w:t xml:space="preserve">Рабочий план счетов бюджетного учета </w:t>
      </w:r>
      <w:r w:rsidR="00924D11" w:rsidRPr="00221C63">
        <w:rPr>
          <w:sz w:val="28"/>
          <w:szCs w:val="28"/>
          <w:lang w:val="ru-RU"/>
        </w:rPr>
        <w:t>ра</w:t>
      </w:r>
      <w:r w:rsidR="00DE7440" w:rsidRPr="00221C63">
        <w:rPr>
          <w:sz w:val="28"/>
          <w:szCs w:val="28"/>
          <w:lang w:val="ru-RU"/>
        </w:rPr>
        <w:t xml:space="preserve">зрабатывается и утверждается </w:t>
      </w:r>
      <w:r w:rsidR="006D44C5" w:rsidRPr="00221C63">
        <w:rPr>
          <w:sz w:val="28"/>
          <w:szCs w:val="28"/>
          <w:lang w:val="ru-RU"/>
        </w:rPr>
        <w:t>Управлением</w:t>
      </w:r>
      <w:r w:rsidR="00DE7440" w:rsidRPr="00221C63">
        <w:rPr>
          <w:sz w:val="28"/>
          <w:szCs w:val="28"/>
          <w:lang w:val="ru-RU"/>
        </w:rPr>
        <w:t xml:space="preserve"> и содержит применяемые им счета бюджетного учета для ведения синтетического и аналитического учета с применением </w:t>
      </w:r>
      <w:proofErr w:type="gramStart"/>
      <w:r w:rsidR="00DE7440" w:rsidRPr="00221C63">
        <w:rPr>
          <w:sz w:val="28"/>
          <w:szCs w:val="28"/>
          <w:lang w:val="ru-RU"/>
        </w:rPr>
        <w:t>особенностей формирования номера счета плана</w:t>
      </w:r>
      <w:proofErr w:type="gramEnd"/>
      <w:r w:rsidR="00DE7440" w:rsidRPr="00221C63">
        <w:rPr>
          <w:sz w:val="28"/>
          <w:szCs w:val="28"/>
          <w:lang w:val="ru-RU"/>
        </w:rPr>
        <w:t xml:space="preserve"> счетов,</w:t>
      </w:r>
      <w:r w:rsidR="005B69F4" w:rsidRPr="00221C63">
        <w:rPr>
          <w:sz w:val="28"/>
          <w:szCs w:val="28"/>
          <w:lang w:val="ru-RU"/>
        </w:rPr>
        <w:t xml:space="preserve"> номеров отдельных счетов бюджетного учета</w:t>
      </w:r>
      <w:r w:rsidR="00DE7440" w:rsidRPr="00221C63">
        <w:rPr>
          <w:sz w:val="28"/>
          <w:szCs w:val="28"/>
          <w:lang w:val="ru-RU"/>
        </w:rPr>
        <w:t xml:space="preserve"> предусмотренных нормативными правовыми актами Российской Федерации для участников бюджетного процесса</w:t>
      </w:r>
      <w:r w:rsidR="00F17BB4" w:rsidRPr="00221C63">
        <w:rPr>
          <w:sz w:val="28"/>
          <w:szCs w:val="28"/>
          <w:lang w:val="ru-RU"/>
        </w:rPr>
        <w:t>.</w:t>
      </w:r>
      <w:r w:rsidR="00C029EE" w:rsidRPr="00221C63">
        <w:rPr>
          <w:sz w:val="28"/>
          <w:szCs w:val="28"/>
          <w:lang w:val="ru-RU"/>
        </w:rPr>
        <w:t xml:space="preserve"> (</w:t>
      </w:r>
      <w:r w:rsidR="00A11574" w:rsidRPr="00221C63">
        <w:rPr>
          <w:sz w:val="28"/>
          <w:szCs w:val="28"/>
          <w:lang w:val="ru-RU"/>
        </w:rPr>
        <w:t>Приложение</w:t>
      </w:r>
      <w:r w:rsidR="00C029EE" w:rsidRPr="00221C63">
        <w:rPr>
          <w:sz w:val="28"/>
          <w:szCs w:val="28"/>
          <w:lang w:val="ru-RU"/>
        </w:rPr>
        <w:t xml:space="preserve"> 1 к настоящей Учетной политике).</w:t>
      </w:r>
    </w:p>
    <w:p w:rsidR="001554B1" w:rsidRPr="00221C63" w:rsidRDefault="00346F71" w:rsidP="005B69F4">
      <w:pPr>
        <w:pStyle w:val="af3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221C63">
        <w:rPr>
          <w:color w:val="FF0000"/>
          <w:sz w:val="28"/>
          <w:szCs w:val="28"/>
        </w:rPr>
        <w:lastRenderedPageBreak/>
        <w:t xml:space="preserve">  </w:t>
      </w:r>
      <w:r w:rsidR="001554B1" w:rsidRPr="00221C63">
        <w:rPr>
          <w:sz w:val="28"/>
          <w:szCs w:val="28"/>
        </w:rPr>
        <w:t>При утверждении рабочего плана счетов в 18 разряде номера счета бюджетного учета применяются следующие коды видов финансового обеспечения:</w:t>
      </w:r>
    </w:p>
    <w:p w:rsidR="001554B1" w:rsidRPr="00221C63" w:rsidRDefault="001554B1">
      <w:pPr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«1» - деятельность, осуществляемая за счет средств соответствующего бюджета бюджетной системы Российской Федерации (бюджетная деятельность); </w:t>
      </w:r>
    </w:p>
    <w:p w:rsidR="001554B1" w:rsidRPr="00221C63" w:rsidRDefault="001554B1">
      <w:pPr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«3» - средства во временном распоряжении.</w:t>
      </w:r>
    </w:p>
    <w:p w:rsidR="00346F71" w:rsidRPr="00221C63" w:rsidRDefault="00346F71" w:rsidP="00BE64E9">
      <w:pPr>
        <w:pStyle w:val="af3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221C63">
        <w:rPr>
          <w:sz w:val="28"/>
          <w:szCs w:val="28"/>
        </w:rPr>
        <w:t xml:space="preserve">При оформлении фактов хозяйственной жизни применяются унифицированные формы первичных учетных документов, утвержденные соответствующими постановлениями Федеральной службы государственной статистики и приказами Министерства финансов Российской Федерации. </w:t>
      </w:r>
    </w:p>
    <w:p w:rsidR="00C755F2" w:rsidRDefault="00346F71" w:rsidP="00BE64E9">
      <w:pPr>
        <w:pStyle w:val="af3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221C63">
        <w:rPr>
          <w:sz w:val="28"/>
          <w:szCs w:val="28"/>
        </w:rPr>
        <w:t>Движение и обработка первичных документов осуществляется в соответствии с Графиком документооборота</w:t>
      </w:r>
      <w:r w:rsidR="00C029EE" w:rsidRPr="00221C63">
        <w:rPr>
          <w:sz w:val="28"/>
          <w:szCs w:val="28"/>
        </w:rPr>
        <w:t xml:space="preserve"> </w:t>
      </w:r>
      <w:r w:rsidR="00A11574" w:rsidRPr="00221C63">
        <w:rPr>
          <w:sz w:val="28"/>
          <w:szCs w:val="28"/>
        </w:rPr>
        <w:t>(Приложение</w:t>
      </w:r>
      <w:r w:rsidR="00C029EE" w:rsidRPr="00221C63">
        <w:rPr>
          <w:sz w:val="28"/>
          <w:szCs w:val="28"/>
        </w:rPr>
        <w:t xml:space="preserve"> 2 к настоящей Учетной политике)</w:t>
      </w:r>
      <w:r w:rsidRPr="00221C63">
        <w:rPr>
          <w:sz w:val="28"/>
          <w:szCs w:val="28"/>
        </w:rPr>
        <w:t>, утвержденным органом системы ПФР</w:t>
      </w:r>
      <w:r w:rsidR="00995CDF" w:rsidRPr="00221C63">
        <w:rPr>
          <w:sz w:val="28"/>
          <w:szCs w:val="28"/>
        </w:rPr>
        <w:t>.</w:t>
      </w:r>
      <w:r w:rsidRPr="00221C63">
        <w:rPr>
          <w:sz w:val="28"/>
          <w:szCs w:val="28"/>
        </w:rPr>
        <w:t xml:space="preserve"> 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ответственные за оформление факта хозяйственной жизни и (или) подписавшие эти документы.</w:t>
      </w:r>
      <w:r w:rsidR="00A12A2B">
        <w:rPr>
          <w:sz w:val="28"/>
          <w:szCs w:val="28"/>
        </w:rPr>
        <w:t xml:space="preserve"> </w:t>
      </w:r>
    </w:p>
    <w:p w:rsidR="00C755F2" w:rsidRDefault="00C755F2" w:rsidP="00BE64E9">
      <w:pPr>
        <w:pStyle w:val="af3"/>
        <w:suppressAutoHyphens/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Требования главного бухгалтера – руководителя группы учета, поступления и расходования средств по документальному оформлению хозяйственных операций и представлению в  группу учета, поступления и расходования средств необходимых документов и сведений являются обязательными для всех структурных подразделений Управления. </w:t>
      </w:r>
    </w:p>
    <w:p w:rsidR="00346F71" w:rsidRDefault="00A12A2B" w:rsidP="00BE64E9">
      <w:pPr>
        <w:pStyle w:val="af3"/>
        <w:suppressAutoHyphens/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График документооборота, утвержденный в Управлении, доводится главным бухгалтером до всех структурных подразделений Управления.</w:t>
      </w:r>
    </w:p>
    <w:p w:rsidR="00C755F2" w:rsidRPr="00DF435E" w:rsidRDefault="00C755F2" w:rsidP="00DF435E">
      <w:pPr>
        <w:pStyle w:val="af3"/>
        <w:suppressAutoHyphens/>
        <w:spacing w:line="240" w:lineRule="auto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Порядок передачи документов и дел при смене начальника Управления,</w:t>
      </w:r>
      <w:r w:rsidRPr="00C755F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бухгалтера – руководителя группы учета, поступления и расходования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иведен в приложении № </w:t>
      </w:r>
      <w:r w:rsidR="00DF435E" w:rsidRPr="00DF435E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настоящей Учетной политике.</w:t>
      </w:r>
    </w:p>
    <w:p w:rsidR="00346F71" w:rsidRPr="00221C63" w:rsidRDefault="00346F71" w:rsidP="00C166F0">
      <w:pPr>
        <w:pStyle w:val="af3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221C63">
        <w:rPr>
          <w:sz w:val="28"/>
          <w:szCs w:val="28"/>
        </w:rPr>
        <w:t xml:space="preserve">Участники бюджетного процесса ПФР ежемесячно формируют  журналы операций, которые подписываются исполнителем и главным бухгалтером. </w:t>
      </w:r>
    </w:p>
    <w:p w:rsidR="00346F71" w:rsidRPr="00221C63" w:rsidRDefault="00346F71" w:rsidP="00C166F0">
      <w:pPr>
        <w:pStyle w:val="af3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221C63">
        <w:rPr>
          <w:sz w:val="28"/>
          <w:szCs w:val="28"/>
        </w:rPr>
        <w:t>Журналы операций ведутся в соответствии с Перечнем регистров бюджетного учета участников бюджетного процесса</w:t>
      </w:r>
      <w:r w:rsidR="00995CDF" w:rsidRPr="00221C63">
        <w:rPr>
          <w:sz w:val="28"/>
          <w:szCs w:val="28"/>
        </w:rPr>
        <w:t>.</w:t>
      </w:r>
      <w:r w:rsidRPr="00221C63">
        <w:rPr>
          <w:sz w:val="28"/>
          <w:szCs w:val="28"/>
        </w:rPr>
        <w:t xml:space="preserve">  </w:t>
      </w:r>
    </w:p>
    <w:p w:rsidR="00346F71" w:rsidRPr="00221C63" w:rsidRDefault="00346F71" w:rsidP="00C166F0">
      <w:pPr>
        <w:pStyle w:val="af3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221C63">
        <w:rPr>
          <w:sz w:val="28"/>
          <w:szCs w:val="28"/>
        </w:rPr>
        <w:t>Журналы операций, формируемые на бумажном носителе</w:t>
      </w:r>
      <w:r w:rsidR="00995CDF" w:rsidRPr="00221C63">
        <w:rPr>
          <w:sz w:val="28"/>
          <w:szCs w:val="28"/>
        </w:rPr>
        <w:t xml:space="preserve"> в полном объеме</w:t>
      </w:r>
      <w:r w:rsidRPr="00221C63">
        <w:rPr>
          <w:sz w:val="28"/>
          <w:szCs w:val="28"/>
        </w:rPr>
        <w:t>,</w:t>
      </w:r>
      <w:r w:rsidR="00995CDF" w:rsidRPr="00221C63">
        <w:rPr>
          <w:sz w:val="28"/>
          <w:szCs w:val="28"/>
        </w:rPr>
        <w:t xml:space="preserve"> или</w:t>
      </w:r>
      <w:r w:rsidRPr="00221C63">
        <w:rPr>
          <w:sz w:val="28"/>
          <w:szCs w:val="28"/>
        </w:rPr>
        <w:t xml:space="preserve"> в </w:t>
      </w:r>
      <w:r w:rsidR="00995CDF" w:rsidRPr="00221C63">
        <w:rPr>
          <w:sz w:val="28"/>
          <w:szCs w:val="28"/>
        </w:rPr>
        <w:t>случае большого</w:t>
      </w:r>
      <w:r w:rsidRPr="00221C63">
        <w:rPr>
          <w:sz w:val="28"/>
          <w:szCs w:val="28"/>
        </w:rPr>
        <w:t xml:space="preserve"> объем</w:t>
      </w:r>
      <w:r w:rsidR="00995CDF" w:rsidRPr="00221C63">
        <w:rPr>
          <w:sz w:val="28"/>
          <w:szCs w:val="28"/>
        </w:rPr>
        <w:t>а</w:t>
      </w:r>
      <w:r w:rsidRPr="00221C63">
        <w:rPr>
          <w:sz w:val="28"/>
          <w:szCs w:val="28"/>
        </w:rPr>
        <w:t xml:space="preserve"> учитываемой информации распечатываются по истечении каждого отчетного месяца в объеме титульного листа и листов, отражающих обороты для Главной книги (код формы по ОКУД 0504072).</w:t>
      </w:r>
    </w:p>
    <w:p w:rsidR="00346F71" w:rsidRPr="00221C63" w:rsidRDefault="00346F71" w:rsidP="00C166F0">
      <w:pPr>
        <w:tabs>
          <w:tab w:val="left" w:pos="1134"/>
        </w:tabs>
        <w:ind w:firstLine="567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Главная книга (код формы по ОКУД 0504072) формируется ежемесячно и подписывается исполнителем и главным бухгалтером в соответствии с выполняемыми функциями.</w:t>
      </w:r>
    </w:p>
    <w:p w:rsidR="00346F71" w:rsidRPr="00221C63" w:rsidRDefault="00346F71" w:rsidP="00C166F0">
      <w:pPr>
        <w:pStyle w:val="af3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221C63">
        <w:rPr>
          <w:sz w:val="28"/>
          <w:szCs w:val="28"/>
        </w:rPr>
        <w:t xml:space="preserve">Принятые к учету первичные учетные документы, указанные в  Перечне основных первичных учетных документов, прилагаемых к регистрам </w:t>
      </w:r>
      <w:r w:rsidRPr="00221C63">
        <w:rPr>
          <w:sz w:val="28"/>
          <w:szCs w:val="28"/>
        </w:rPr>
        <w:lastRenderedPageBreak/>
        <w:t>бюджетного учета</w:t>
      </w:r>
      <w:r w:rsidR="009D34BC" w:rsidRPr="00221C63">
        <w:rPr>
          <w:sz w:val="28"/>
          <w:szCs w:val="28"/>
        </w:rPr>
        <w:t>,</w:t>
      </w:r>
      <w:r w:rsidR="00A11574" w:rsidRPr="00221C63">
        <w:rPr>
          <w:sz w:val="28"/>
          <w:szCs w:val="28"/>
        </w:rPr>
        <w:t xml:space="preserve"> </w:t>
      </w:r>
      <w:r w:rsidRPr="00221C63">
        <w:rPr>
          <w:sz w:val="28"/>
          <w:szCs w:val="28"/>
        </w:rPr>
        <w:t>и документы, послужившие основанием для их составления, по истечении каждого отчетного месяца хронологически подбираются и брошюруются в папки в соответствии с номенклатурой дел.</w:t>
      </w:r>
    </w:p>
    <w:p w:rsidR="00346F71" w:rsidRPr="00221C63" w:rsidRDefault="00346F71" w:rsidP="00C166F0">
      <w:pPr>
        <w:pStyle w:val="af3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221C63">
        <w:rPr>
          <w:sz w:val="28"/>
          <w:szCs w:val="28"/>
        </w:rPr>
        <w:t>В случае, когда указанным перечнем предусмотрены взаимозаменяемые формы первичных учетных документов</w:t>
      </w:r>
      <w:r w:rsidR="00716A8C" w:rsidRPr="00221C63">
        <w:rPr>
          <w:sz w:val="28"/>
          <w:szCs w:val="28"/>
        </w:rPr>
        <w:t xml:space="preserve"> </w:t>
      </w:r>
      <w:r w:rsidR="00A11574" w:rsidRPr="00221C63">
        <w:rPr>
          <w:sz w:val="28"/>
          <w:szCs w:val="28"/>
        </w:rPr>
        <w:t>(Приложение</w:t>
      </w:r>
      <w:r w:rsidR="00D102C1" w:rsidRPr="00221C63">
        <w:rPr>
          <w:sz w:val="28"/>
          <w:szCs w:val="28"/>
        </w:rPr>
        <w:t xml:space="preserve"> № 4</w:t>
      </w:r>
      <w:r w:rsidR="009671CC" w:rsidRPr="00221C63">
        <w:rPr>
          <w:sz w:val="28"/>
          <w:szCs w:val="28"/>
        </w:rPr>
        <w:t>)</w:t>
      </w:r>
      <w:r w:rsidRPr="00221C63">
        <w:rPr>
          <w:sz w:val="28"/>
          <w:szCs w:val="28"/>
        </w:rPr>
        <w:t>, применяется одна из указанных форм.</w:t>
      </w:r>
    </w:p>
    <w:p w:rsidR="009D34BC" w:rsidRPr="00221C63" w:rsidRDefault="009D34BC" w:rsidP="009D34BC">
      <w:pPr>
        <w:pStyle w:val="34"/>
        <w:tabs>
          <w:tab w:val="left" w:pos="0"/>
        </w:tabs>
        <w:ind w:left="0"/>
        <w:contextualSpacing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        Контроль за полным и достоверным отражением информации в реестре всех полей платежного поручения возложен на группу учета поступления и расходования средств.</w:t>
      </w:r>
    </w:p>
    <w:p w:rsidR="004D5DAA" w:rsidRPr="00221C63" w:rsidRDefault="009D34BC" w:rsidP="004D5DAA">
      <w:pPr>
        <w:pStyle w:val="34"/>
        <w:tabs>
          <w:tab w:val="left" w:pos="0"/>
        </w:tabs>
        <w:ind w:left="0"/>
        <w:contextualSpacing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       Первичные учетные документы, регистры бухгалтерского учета хранятся на бумажных носителях или в архивных электронных файлах, подписанных с использованием соответствующего вида электронной подписи, защищенных от несанкционированного доступа третьих лиц, в течение сроков, предусмотренных правилами организации государственного архивного дела. При необходимости могут быть распечатаны по запросу уполномоченного лица.</w:t>
      </w:r>
    </w:p>
    <w:p w:rsidR="004D5DAA" w:rsidRPr="00221C63" w:rsidRDefault="004D5DAA" w:rsidP="004D5DAA">
      <w:pPr>
        <w:pStyle w:val="34"/>
        <w:tabs>
          <w:tab w:val="left" w:pos="0"/>
        </w:tabs>
        <w:ind w:left="0"/>
        <w:contextualSpacing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      </w:t>
      </w:r>
      <w:r w:rsidR="009D34BC" w:rsidRPr="00221C63">
        <w:rPr>
          <w:sz w:val="28"/>
          <w:szCs w:val="28"/>
          <w:lang w:val="ru-RU"/>
        </w:rPr>
        <w:t xml:space="preserve"> </w:t>
      </w:r>
      <w:r w:rsidRPr="00221C63">
        <w:rPr>
          <w:sz w:val="28"/>
          <w:szCs w:val="28"/>
          <w:lang w:val="ru-RU"/>
        </w:rPr>
        <w:t xml:space="preserve">Операции </w:t>
      </w:r>
      <w:proofErr w:type="spellStart"/>
      <w:r w:rsidRPr="00221C63">
        <w:rPr>
          <w:sz w:val="28"/>
          <w:szCs w:val="28"/>
          <w:lang w:val="ru-RU"/>
        </w:rPr>
        <w:t>межотчетного</w:t>
      </w:r>
      <w:proofErr w:type="spellEnd"/>
      <w:r w:rsidRPr="00221C63">
        <w:rPr>
          <w:sz w:val="28"/>
          <w:szCs w:val="28"/>
          <w:lang w:val="ru-RU"/>
        </w:rPr>
        <w:t xml:space="preserve"> периода отражаются в бюджетном учете условной датой, за которую </w:t>
      </w:r>
      <w:proofErr w:type="gramStart"/>
      <w:r w:rsidRPr="00221C63">
        <w:rPr>
          <w:sz w:val="28"/>
          <w:szCs w:val="28"/>
          <w:lang w:val="ru-RU"/>
        </w:rPr>
        <w:t>принята</w:t>
      </w:r>
      <w:proofErr w:type="gramEnd"/>
      <w:r w:rsidRPr="00221C63">
        <w:rPr>
          <w:sz w:val="28"/>
          <w:szCs w:val="28"/>
          <w:lang w:val="ru-RU"/>
        </w:rPr>
        <w:t xml:space="preserve"> 31 декабря текущего финансового года.</w:t>
      </w:r>
    </w:p>
    <w:p w:rsidR="00E530CA" w:rsidRPr="00221C63" w:rsidRDefault="004D5DAA" w:rsidP="00E530CA">
      <w:pPr>
        <w:pStyle w:val="34"/>
        <w:tabs>
          <w:tab w:val="left" w:pos="0"/>
        </w:tabs>
        <w:ind w:left="0"/>
        <w:contextualSpacing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        При этом изменение остатков на конец текущего финансового года в Главной книге </w:t>
      </w:r>
      <w:hyperlink r:id="rId8" w:history="1">
        <w:r w:rsidRPr="00221C63">
          <w:rPr>
            <w:sz w:val="28"/>
            <w:szCs w:val="28"/>
            <w:lang w:val="ru-RU"/>
          </w:rPr>
          <w:t>(ф. 0504072)</w:t>
        </w:r>
      </w:hyperlink>
      <w:r w:rsidRPr="00221C63">
        <w:rPr>
          <w:sz w:val="28"/>
          <w:szCs w:val="28"/>
          <w:lang w:val="ru-RU"/>
        </w:rPr>
        <w:t xml:space="preserve"> не производится, переформирование Главной книги </w:t>
      </w:r>
      <w:hyperlink r:id="rId9" w:history="1">
        <w:r w:rsidRPr="00221C63">
          <w:rPr>
            <w:sz w:val="28"/>
            <w:szCs w:val="28"/>
            <w:lang w:val="ru-RU"/>
          </w:rPr>
          <w:t>(ф. 0504072)</w:t>
        </w:r>
      </w:hyperlink>
      <w:r w:rsidRPr="00221C63">
        <w:rPr>
          <w:sz w:val="28"/>
          <w:szCs w:val="28"/>
          <w:lang w:val="ru-RU"/>
        </w:rPr>
        <w:t xml:space="preserve"> не осуществляется.</w:t>
      </w:r>
    </w:p>
    <w:p w:rsidR="00515321" w:rsidRPr="00221C63" w:rsidRDefault="00E530CA" w:rsidP="00BF4B46">
      <w:pPr>
        <w:pStyle w:val="34"/>
        <w:tabs>
          <w:tab w:val="left" w:pos="0"/>
        </w:tabs>
        <w:ind w:left="0"/>
        <w:contextualSpacing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        </w:t>
      </w:r>
      <w:r w:rsidR="00346F71" w:rsidRPr="00221C63">
        <w:rPr>
          <w:sz w:val="28"/>
          <w:szCs w:val="28"/>
          <w:lang w:val="ru-RU"/>
        </w:rPr>
        <w:t xml:space="preserve">В </w:t>
      </w:r>
      <w:r w:rsidR="00515321" w:rsidRPr="00221C63">
        <w:rPr>
          <w:sz w:val="28"/>
          <w:szCs w:val="28"/>
          <w:lang w:val="ru-RU"/>
        </w:rPr>
        <w:t>условиях взаимодействия с территориальными органами Федерального казначейства посредством электронного документооборота и при наличии значительного количества платежных  документов участниками бюджетного процесса применяется Реестр платежных документов по счету по форме согласно приложению 5</w:t>
      </w:r>
      <w:r w:rsidR="007F7C3F" w:rsidRPr="00221C63">
        <w:rPr>
          <w:sz w:val="28"/>
          <w:szCs w:val="28"/>
          <w:lang w:val="ru-RU"/>
        </w:rPr>
        <w:t xml:space="preserve"> к Учетной политике</w:t>
      </w:r>
      <w:r w:rsidR="00E87F31" w:rsidRPr="00221C63">
        <w:rPr>
          <w:sz w:val="28"/>
          <w:szCs w:val="28"/>
          <w:lang w:val="ru-RU"/>
        </w:rPr>
        <w:t xml:space="preserve"> ПФР</w:t>
      </w:r>
      <w:r w:rsidR="007F7C3F" w:rsidRPr="00221C63">
        <w:rPr>
          <w:sz w:val="28"/>
          <w:szCs w:val="28"/>
          <w:lang w:val="ru-RU"/>
        </w:rPr>
        <w:t xml:space="preserve">, утвержденной Постановлением Правления ПФР от </w:t>
      </w:r>
      <w:r w:rsidR="002C561E" w:rsidRPr="00221C63">
        <w:rPr>
          <w:sz w:val="28"/>
          <w:szCs w:val="28"/>
          <w:lang w:val="ru-RU"/>
        </w:rPr>
        <w:t>29.12.2017 г.</w:t>
      </w:r>
      <w:r w:rsidR="007F7C3F" w:rsidRPr="00221C63">
        <w:rPr>
          <w:color w:val="FFFF00"/>
          <w:sz w:val="28"/>
          <w:szCs w:val="28"/>
          <w:lang w:val="ru-RU"/>
        </w:rPr>
        <w:t xml:space="preserve"> </w:t>
      </w:r>
      <w:r w:rsidR="007F7C3F" w:rsidRPr="00221C63">
        <w:rPr>
          <w:sz w:val="28"/>
          <w:szCs w:val="28"/>
          <w:lang w:val="ru-RU"/>
        </w:rPr>
        <w:t>№</w:t>
      </w:r>
      <w:r w:rsidR="002C561E" w:rsidRPr="00221C63">
        <w:rPr>
          <w:sz w:val="28"/>
          <w:szCs w:val="28"/>
          <w:lang w:val="ru-RU"/>
        </w:rPr>
        <w:t xml:space="preserve"> 840П</w:t>
      </w:r>
      <w:r w:rsidR="007F7C3F" w:rsidRPr="00221C63">
        <w:rPr>
          <w:sz w:val="28"/>
          <w:szCs w:val="28"/>
          <w:lang w:val="ru-RU"/>
        </w:rPr>
        <w:t xml:space="preserve"> </w:t>
      </w:r>
      <w:r w:rsidR="00515321" w:rsidRPr="00221C63">
        <w:rPr>
          <w:sz w:val="28"/>
          <w:szCs w:val="28"/>
          <w:lang w:val="ru-RU"/>
        </w:rPr>
        <w:t>с целью:</w:t>
      </w:r>
    </w:p>
    <w:p w:rsidR="00E96A5A" w:rsidRPr="00221C63" w:rsidRDefault="00515321" w:rsidP="00BF4B46">
      <w:pPr>
        <w:pStyle w:val="34"/>
        <w:tabs>
          <w:tab w:val="left" w:pos="0"/>
        </w:tabs>
        <w:ind w:left="0"/>
        <w:contextualSpacing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ab/>
        <w:t xml:space="preserve">санкционирования </w:t>
      </w:r>
      <w:r w:rsidR="00C87F10" w:rsidRPr="00221C63">
        <w:rPr>
          <w:sz w:val="28"/>
          <w:szCs w:val="28"/>
          <w:lang w:val="ru-RU"/>
        </w:rPr>
        <w:t>расходов</w:t>
      </w:r>
      <w:r w:rsidRPr="00221C63">
        <w:rPr>
          <w:sz w:val="28"/>
          <w:szCs w:val="28"/>
          <w:lang w:val="ru-RU"/>
        </w:rPr>
        <w:t>, оплаты денежных обязательств, осуществляемых с лицевого счета территориального органа и лицевого сче</w:t>
      </w:r>
      <w:r w:rsidR="005E1059" w:rsidRPr="00221C63">
        <w:rPr>
          <w:sz w:val="28"/>
          <w:szCs w:val="28"/>
          <w:lang w:val="ru-RU"/>
        </w:rPr>
        <w:t>та получателя бюджетных средств,</w:t>
      </w:r>
      <w:r w:rsidRPr="00221C63">
        <w:rPr>
          <w:sz w:val="28"/>
          <w:szCs w:val="28"/>
          <w:lang w:val="ru-RU"/>
        </w:rPr>
        <w:t xml:space="preserve"> </w:t>
      </w:r>
      <w:r w:rsidR="005E1059" w:rsidRPr="00221C63">
        <w:rPr>
          <w:sz w:val="28"/>
          <w:szCs w:val="28"/>
          <w:lang w:val="ru-RU"/>
        </w:rPr>
        <w:t>п</w:t>
      </w:r>
      <w:r w:rsidRPr="00221C63">
        <w:rPr>
          <w:sz w:val="28"/>
          <w:szCs w:val="28"/>
          <w:lang w:val="ru-RU"/>
        </w:rPr>
        <w:t xml:space="preserve">ри этом Реестр платежных документов по лицевому счету подписывается руководителем и главным бухгалтером территориального органа ПФР и заверяется печатью. Реестр платежных документов  прилагается к выписке из лицевого счета в качестве первичного документа, </w:t>
      </w:r>
      <w:proofErr w:type="gramStart"/>
      <w:r w:rsidRPr="00221C63">
        <w:rPr>
          <w:sz w:val="28"/>
          <w:szCs w:val="28"/>
          <w:lang w:val="ru-RU"/>
        </w:rPr>
        <w:t>заменяя платежные поручения, заявки на кассовый</w:t>
      </w:r>
      <w:proofErr w:type="gramEnd"/>
      <w:r w:rsidRPr="00221C63">
        <w:rPr>
          <w:sz w:val="28"/>
          <w:szCs w:val="28"/>
          <w:lang w:val="ru-RU"/>
        </w:rPr>
        <w:t xml:space="preserve"> расход.</w:t>
      </w:r>
    </w:p>
    <w:p w:rsidR="008E3C2D" w:rsidRPr="00221C63" w:rsidRDefault="00E96A5A" w:rsidP="00515321">
      <w:pPr>
        <w:pStyle w:val="34"/>
        <w:tabs>
          <w:tab w:val="left" w:pos="0"/>
        </w:tabs>
        <w:ind w:left="0"/>
        <w:contextualSpacing/>
        <w:jc w:val="both"/>
        <w:rPr>
          <w:sz w:val="28"/>
          <w:szCs w:val="28"/>
          <w:lang w:val="ru-RU"/>
        </w:rPr>
      </w:pPr>
      <w:r w:rsidRPr="00221C63">
        <w:rPr>
          <w:color w:val="0070C0"/>
          <w:sz w:val="28"/>
          <w:szCs w:val="28"/>
          <w:lang w:val="ru-RU"/>
        </w:rPr>
        <w:tab/>
      </w:r>
      <w:proofErr w:type="gramStart"/>
      <w:r w:rsidR="008E3C2D" w:rsidRPr="00221C63">
        <w:rPr>
          <w:sz w:val="28"/>
          <w:szCs w:val="28"/>
          <w:lang w:val="ru-RU"/>
        </w:rPr>
        <w:t xml:space="preserve">Главный бухгалтер </w:t>
      </w:r>
      <w:r w:rsidR="00457608" w:rsidRPr="00221C63">
        <w:rPr>
          <w:sz w:val="28"/>
          <w:szCs w:val="28"/>
          <w:lang w:val="ru-RU"/>
        </w:rPr>
        <w:t xml:space="preserve">– </w:t>
      </w:r>
      <w:r w:rsidR="007A1C30" w:rsidRPr="00221C63">
        <w:rPr>
          <w:sz w:val="28"/>
          <w:szCs w:val="28"/>
          <w:lang w:val="ru-RU"/>
        </w:rPr>
        <w:t xml:space="preserve">руководитель группы учета поступления и расходования средств </w:t>
      </w:r>
      <w:r w:rsidR="008E3C2D" w:rsidRPr="00221C63">
        <w:rPr>
          <w:sz w:val="28"/>
          <w:szCs w:val="28"/>
          <w:lang w:val="ru-RU"/>
        </w:rPr>
        <w:t>самостоятельно принимает решение о существенности фактов хозяйственной жизни, которые оказали или могут оказать влияние на финансовое состояние, движение денежных средств или результаты деятельности учреждения и имели место в период между отчетной датой и датой подписания бухгалтерской (финансовой) отчетности за отчетный год (далее – событие после отчетной даты).</w:t>
      </w:r>
      <w:proofErr w:type="gramEnd"/>
    </w:p>
    <w:p w:rsidR="00EA1131" w:rsidRPr="00221C63" w:rsidRDefault="004D5DAA" w:rsidP="004D5DA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221C63">
        <w:rPr>
          <w:rFonts w:ascii="Times New Roman" w:hAnsi="Times New Roman"/>
          <w:sz w:val="28"/>
          <w:szCs w:val="28"/>
        </w:rPr>
        <w:t>4</w:t>
      </w:r>
      <w:r w:rsidR="001554B1" w:rsidRPr="00221C63">
        <w:rPr>
          <w:rFonts w:ascii="Times New Roman" w:hAnsi="Times New Roman"/>
          <w:sz w:val="28"/>
          <w:szCs w:val="28"/>
        </w:rPr>
        <w:t>.</w:t>
      </w:r>
      <w:r w:rsidR="00C136FA" w:rsidRPr="00221C63">
        <w:rPr>
          <w:rFonts w:ascii="Times New Roman" w:hAnsi="Times New Roman"/>
          <w:sz w:val="28"/>
          <w:szCs w:val="28"/>
        </w:rPr>
        <w:t xml:space="preserve"> В </w:t>
      </w:r>
      <w:r w:rsidR="00EA1131" w:rsidRPr="00221C63">
        <w:rPr>
          <w:rFonts w:ascii="Times New Roman" w:hAnsi="Times New Roman"/>
          <w:sz w:val="28"/>
          <w:szCs w:val="28"/>
        </w:rPr>
        <w:t xml:space="preserve">соответствии с заключенным Соглашением об осуществлении Управлением Федерального казначейства по </w:t>
      </w:r>
      <w:r w:rsidR="003D2E5A" w:rsidRPr="00221C63">
        <w:rPr>
          <w:rFonts w:ascii="Times New Roman" w:hAnsi="Times New Roman"/>
          <w:sz w:val="28"/>
          <w:szCs w:val="28"/>
        </w:rPr>
        <w:t>Р</w:t>
      </w:r>
      <w:r w:rsidR="00EA1131" w:rsidRPr="00221C63">
        <w:rPr>
          <w:rFonts w:ascii="Times New Roman" w:hAnsi="Times New Roman"/>
          <w:sz w:val="28"/>
          <w:szCs w:val="28"/>
        </w:rPr>
        <w:t xml:space="preserve">еспублике Карелия отдельных функций по исполнению бюджета ПФР при кассовом обслуживании </w:t>
      </w:r>
      <w:r w:rsidR="00EA1131" w:rsidRPr="00221C63">
        <w:rPr>
          <w:rFonts w:ascii="Times New Roman" w:hAnsi="Times New Roman"/>
          <w:sz w:val="28"/>
          <w:szCs w:val="28"/>
        </w:rPr>
        <w:lastRenderedPageBreak/>
        <w:t>исполнения бюджета Управлени</w:t>
      </w:r>
      <w:r w:rsidR="003D2E5A" w:rsidRPr="00221C63">
        <w:rPr>
          <w:rFonts w:ascii="Times New Roman" w:hAnsi="Times New Roman"/>
          <w:sz w:val="28"/>
          <w:szCs w:val="28"/>
        </w:rPr>
        <w:t>ю</w:t>
      </w:r>
      <w:r w:rsidR="00EA1131" w:rsidRPr="00221C63">
        <w:rPr>
          <w:rFonts w:ascii="Times New Roman" w:hAnsi="Times New Roman"/>
          <w:sz w:val="28"/>
          <w:szCs w:val="28"/>
        </w:rPr>
        <w:t xml:space="preserve"> Федерального казначейства по Рес</w:t>
      </w:r>
      <w:r w:rsidR="003D2E5A" w:rsidRPr="00221C63">
        <w:rPr>
          <w:rFonts w:ascii="Times New Roman" w:hAnsi="Times New Roman"/>
          <w:sz w:val="28"/>
          <w:szCs w:val="28"/>
        </w:rPr>
        <w:t>публике  Карелия</w:t>
      </w:r>
      <w:r w:rsidR="00EA1131" w:rsidRPr="00221C63">
        <w:rPr>
          <w:rFonts w:ascii="Times New Roman" w:hAnsi="Times New Roman"/>
          <w:sz w:val="28"/>
          <w:szCs w:val="28"/>
        </w:rPr>
        <w:t xml:space="preserve"> открыты следующие балансовые счета в</w:t>
      </w:r>
      <w:r w:rsidR="00C136FA" w:rsidRPr="00221C63">
        <w:rPr>
          <w:rFonts w:ascii="Times New Roman" w:hAnsi="Times New Roman"/>
          <w:sz w:val="28"/>
          <w:szCs w:val="28"/>
        </w:rPr>
        <w:t xml:space="preserve"> Отделении - НБ Республики Карелия  г</w:t>
      </w:r>
      <w:proofErr w:type="gramStart"/>
      <w:r w:rsidR="00C136FA" w:rsidRPr="00221C63">
        <w:rPr>
          <w:rFonts w:ascii="Times New Roman" w:hAnsi="Times New Roman"/>
          <w:sz w:val="28"/>
          <w:szCs w:val="28"/>
        </w:rPr>
        <w:t>.П</w:t>
      </w:r>
      <w:proofErr w:type="gramEnd"/>
      <w:r w:rsidR="00C136FA" w:rsidRPr="00221C63">
        <w:rPr>
          <w:rFonts w:ascii="Times New Roman" w:hAnsi="Times New Roman"/>
          <w:sz w:val="28"/>
          <w:szCs w:val="28"/>
        </w:rPr>
        <w:t>етрозаводск</w:t>
      </w:r>
      <w:r w:rsidR="00EA1131" w:rsidRPr="00221C63">
        <w:rPr>
          <w:rFonts w:ascii="Times New Roman" w:hAnsi="Times New Roman"/>
          <w:sz w:val="28"/>
          <w:szCs w:val="28"/>
        </w:rPr>
        <w:t>:</w:t>
      </w:r>
    </w:p>
    <w:p w:rsidR="00EA1131" w:rsidRPr="00221C63" w:rsidRDefault="00EA1131" w:rsidP="00EA1131">
      <w:pPr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40401 – «Пенсионный фонд Российской Федерации» с отличительным признаком «1» в 14 разряде номера балансового счета, единый счет ПФР </w:t>
      </w:r>
      <w:r w:rsidR="003D2E5A" w:rsidRPr="00221C63">
        <w:rPr>
          <w:sz w:val="28"/>
          <w:szCs w:val="28"/>
          <w:lang w:val="ru-RU"/>
        </w:rPr>
        <w:t>– счет № 40401810286021000012</w:t>
      </w:r>
      <w:r w:rsidRPr="00221C63">
        <w:rPr>
          <w:sz w:val="28"/>
          <w:szCs w:val="28"/>
          <w:lang w:val="ru-RU"/>
        </w:rPr>
        <w:t>;</w:t>
      </w:r>
    </w:p>
    <w:p w:rsidR="00EA1131" w:rsidRPr="00221C63" w:rsidRDefault="00797FBE" w:rsidP="00EA1131">
      <w:pPr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403</w:t>
      </w:r>
      <w:r w:rsidR="00EA1131" w:rsidRPr="00221C63">
        <w:rPr>
          <w:sz w:val="28"/>
          <w:szCs w:val="28"/>
          <w:lang w:val="ru-RU"/>
        </w:rPr>
        <w:t>02 – «Средства, поступающие во временное распоряжение»</w:t>
      </w:r>
      <w:r w:rsidR="003D2E5A" w:rsidRPr="00221C63">
        <w:rPr>
          <w:sz w:val="28"/>
          <w:szCs w:val="28"/>
          <w:lang w:val="ru-RU"/>
        </w:rPr>
        <w:t xml:space="preserve"> - счет № 40302810286027000092</w:t>
      </w:r>
      <w:r w:rsidR="00EA1131" w:rsidRPr="00221C63">
        <w:rPr>
          <w:sz w:val="28"/>
          <w:szCs w:val="28"/>
          <w:lang w:val="ru-RU"/>
        </w:rPr>
        <w:t>;</w:t>
      </w:r>
    </w:p>
    <w:p w:rsidR="00EA1131" w:rsidRPr="00221C63" w:rsidRDefault="00EA1131" w:rsidP="00EA1131">
      <w:pPr>
        <w:pStyle w:val="af3"/>
        <w:suppressAutoHyphens/>
        <w:spacing w:line="240" w:lineRule="auto"/>
        <w:ind w:firstLine="567"/>
        <w:contextualSpacing/>
        <w:rPr>
          <w:sz w:val="28"/>
          <w:szCs w:val="28"/>
        </w:rPr>
      </w:pPr>
      <w:proofErr w:type="gramStart"/>
      <w:r w:rsidRPr="00221C63">
        <w:rPr>
          <w:sz w:val="28"/>
          <w:szCs w:val="28"/>
        </w:rPr>
        <w:t xml:space="preserve">Учет операций со средствами бюджета ПФР осуществляется  в соответствии с Порядком </w:t>
      </w:r>
      <w:r w:rsidR="00FF59CE" w:rsidRPr="00221C63">
        <w:rPr>
          <w:sz w:val="28"/>
          <w:szCs w:val="28"/>
        </w:rPr>
        <w:t xml:space="preserve">кассового обслуживания исполнения бюджетов государственных внебюджетных фондов </w:t>
      </w:r>
      <w:r w:rsidR="00B21976" w:rsidRPr="00221C63">
        <w:rPr>
          <w:sz w:val="28"/>
          <w:szCs w:val="28"/>
        </w:rPr>
        <w:t>Р</w:t>
      </w:r>
      <w:r w:rsidR="00FF59CE" w:rsidRPr="00221C63">
        <w:rPr>
          <w:sz w:val="28"/>
          <w:szCs w:val="28"/>
        </w:rPr>
        <w:t>оссийской Федерации, утвержденным приказом Федерального казначейства от 23.08.2013 №</w:t>
      </w:r>
      <w:r w:rsidR="007141C3" w:rsidRPr="00221C63">
        <w:rPr>
          <w:sz w:val="28"/>
          <w:szCs w:val="28"/>
        </w:rPr>
        <w:t xml:space="preserve"> </w:t>
      </w:r>
      <w:r w:rsidR="00FF59CE" w:rsidRPr="00221C63">
        <w:rPr>
          <w:sz w:val="28"/>
          <w:szCs w:val="28"/>
        </w:rPr>
        <w:t>12н</w:t>
      </w:r>
      <w:r w:rsidRPr="00221C63">
        <w:rPr>
          <w:sz w:val="28"/>
          <w:szCs w:val="28"/>
        </w:rPr>
        <w:t>, на лицевых счетах, открытых в органах Федерального казначейства в соответствии с Порядком</w:t>
      </w:r>
      <w:r w:rsidR="00FF59CE" w:rsidRPr="00221C63">
        <w:rPr>
          <w:sz w:val="28"/>
          <w:szCs w:val="28"/>
        </w:rPr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17.10.2016 №</w:t>
      </w:r>
      <w:r w:rsidR="007141C3" w:rsidRPr="00221C63">
        <w:rPr>
          <w:sz w:val="28"/>
          <w:szCs w:val="28"/>
        </w:rPr>
        <w:t xml:space="preserve"> </w:t>
      </w:r>
      <w:r w:rsidR="00FF59CE" w:rsidRPr="00221C63">
        <w:rPr>
          <w:sz w:val="28"/>
          <w:szCs w:val="28"/>
        </w:rPr>
        <w:t>21н</w:t>
      </w:r>
      <w:r w:rsidRPr="00221C63">
        <w:rPr>
          <w:sz w:val="28"/>
          <w:szCs w:val="28"/>
        </w:rPr>
        <w:t>:</w:t>
      </w:r>
      <w:proofErr w:type="gramEnd"/>
    </w:p>
    <w:p w:rsidR="005F4DF9" w:rsidRPr="00221C63" w:rsidRDefault="00A57323" w:rsidP="00A573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- </w:t>
      </w:r>
      <w:r w:rsidR="005F4DF9" w:rsidRPr="00221C63">
        <w:rPr>
          <w:sz w:val="28"/>
          <w:szCs w:val="28"/>
          <w:lang w:val="ru-RU"/>
        </w:rPr>
        <w:t xml:space="preserve">лицевой счет, предназначенный для учета бюджетных данных, полученных получателем бюджетных средств, для отражения операций получателя бюджетных </w:t>
      </w:r>
      <w:proofErr w:type="gramStart"/>
      <w:r w:rsidR="005F4DF9" w:rsidRPr="00221C63">
        <w:rPr>
          <w:sz w:val="28"/>
          <w:szCs w:val="28"/>
          <w:lang w:val="ru-RU"/>
        </w:rPr>
        <w:t>средств</w:t>
      </w:r>
      <w:proofErr w:type="gramEnd"/>
      <w:r w:rsidR="005F4DF9" w:rsidRPr="00221C63">
        <w:rPr>
          <w:sz w:val="28"/>
          <w:szCs w:val="28"/>
          <w:lang w:val="ru-RU"/>
        </w:rPr>
        <w:t xml:space="preserve"> в пределах доведенных ему лимитов бюджетных обязательств, для учета принятых получателем бюджетных средств бюджетных обязательств и оплаты денежных обязательств, осуществления получателем бюджетных средств бюджетных операций за счет средств бюджета (в том числе в иностранной валюте) с признаком «03» в 1-2 разрядах номера лицевого счета</w:t>
      </w:r>
      <w:r w:rsidRPr="00221C63">
        <w:rPr>
          <w:sz w:val="28"/>
          <w:szCs w:val="28"/>
          <w:lang w:val="ru-RU"/>
        </w:rPr>
        <w:t xml:space="preserve"> (далее - лицевой счет получателя бюджетных средств) </w:t>
      </w:r>
      <w:r w:rsidR="007B20CF" w:rsidRPr="00221C63">
        <w:rPr>
          <w:sz w:val="28"/>
          <w:szCs w:val="28"/>
          <w:lang w:val="ru-RU"/>
        </w:rPr>
        <w:t xml:space="preserve">№ </w:t>
      </w:r>
      <w:r w:rsidR="009C10E1" w:rsidRPr="00221C63">
        <w:rPr>
          <w:sz w:val="28"/>
          <w:szCs w:val="28"/>
          <w:lang w:val="ru-RU"/>
        </w:rPr>
        <w:t>03064П0</w:t>
      </w:r>
      <w:r w:rsidR="007141C3" w:rsidRPr="00221C63">
        <w:rPr>
          <w:sz w:val="28"/>
          <w:szCs w:val="28"/>
          <w:lang w:val="ru-RU"/>
        </w:rPr>
        <w:t>6170</w:t>
      </w:r>
      <w:r w:rsidR="007B20CF" w:rsidRPr="00221C63">
        <w:rPr>
          <w:sz w:val="28"/>
          <w:szCs w:val="28"/>
          <w:lang w:val="ru-RU"/>
        </w:rPr>
        <w:t>;</w:t>
      </w:r>
    </w:p>
    <w:p w:rsidR="005F4DF9" w:rsidRPr="00221C63" w:rsidRDefault="00A57323" w:rsidP="00A5732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  <w:proofErr w:type="gramStart"/>
      <w:r w:rsidRPr="00221C63">
        <w:rPr>
          <w:sz w:val="28"/>
          <w:szCs w:val="28"/>
          <w:lang w:val="ru-RU"/>
        </w:rPr>
        <w:t xml:space="preserve">- </w:t>
      </w:r>
      <w:r w:rsidR="005F4DF9" w:rsidRPr="00221C63">
        <w:rPr>
          <w:sz w:val="28"/>
          <w:szCs w:val="28"/>
          <w:lang w:val="ru-RU"/>
        </w:rPr>
        <w:t>лицевой счет, предназначенный для отражения операций получателя бюджетных средств со средствами, поступающими в соответствии с законодательными и иными нормативными правовыми актами Российской Федерации, законодательными и иными нормативными правовыми актами субъектов Российской Федерации и муниципальными правовыми актами, в соответствии с заключенным Соглашением, во временное распоряжение получателя бюджетных средств, с признаком «05»  в 1-2 разрядах номера лицевого счета (далее - лицевой счет для</w:t>
      </w:r>
      <w:proofErr w:type="gramEnd"/>
      <w:r w:rsidR="005F4DF9" w:rsidRPr="00221C63">
        <w:rPr>
          <w:sz w:val="28"/>
          <w:szCs w:val="28"/>
          <w:lang w:val="ru-RU"/>
        </w:rPr>
        <w:t xml:space="preserve"> учета операций со средствами, поступающими во временное распоряжение получателя бюджетных средств)</w:t>
      </w:r>
      <w:r w:rsidRPr="00221C63">
        <w:rPr>
          <w:sz w:val="28"/>
          <w:szCs w:val="28"/>
          <w:lang w:val="ru-RU"/>
        </w:rPr>
        <w:t xml:space="preserve"> – </w:t>
      </w:r>
      <w:r w:rsidR="007B20CF" w:rsidRPr="00221C63">
        <w:rPr>
          <w:sz w:val="28"/>
          <w:szCs w:val="28"/>
          <w:lang w:val="ru-RU"/>
        </w:rPr>
        <w:t xml:space="preserve">№ </w:t>
      </w:r>
      <w:r w:rsidR="009C10E1" w:rsidRPr="00221C63">
        <w:rPr>
          <w:sz w:val="28"/>
          <w:szCs w:val="28"/>
          <w:lang w:val="ru-RU"/>
        </w:rPr>
        <w:t>05064П0</w:t>
      </w:r>
      <w:r w:rsidR="007141C3" w:rsidRPr="00221C63">
        <w:rPr>
          <w:sz w:val="28"/>
          <w:szCs w:val="28"/>
          <w:lang w:val="ru-RU"/>
        </w:rPr>
        <w:t>6170</w:t>
      </w:r>
      <w:r w:rsidR="007B20CF" w:rsidRPr="00221C63">
        <w:rPr>
          <w:sz w:val="28"/>
          <w:szCs w:val="28"/>
          <w:lang w:val="ru-RU"/>
        </w:rPr>
        <w:t>.</w:t>
      </w:r>
    </w:p>
    <w:p w:rsidR="007141C3" w:rsidRPr="00221C63" w:rsidRDefault="007141C3" w:rsidP="004D5DAA">
      <w:pPr>
        <w:ind w:firstLine="720"/>
        <w:jc w:val="both"/>
        <w:rPr>
          <w:sz w:val="28"/>
          <w:szCs w:val="28"/>
          <w:lang w:val="ru-RU"/>
        </w:rPr>
      </w:pPr>
    </w:p>
    <w:p w:rsidR="004D5DAA" w:rsidRPr="00221C63" w:rsidRDefault="004D5DAA" w:rsidP="004D5DAA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5.</w:t>
      </w:r>
      <w:r w:rsidR="007141C3" w:rsidRPr="00221C63">
        <w:rPr>
          <w:sz w:val="28"/>
          <w:szCs w:val="28"/>
          <w:lang w:val="ru-RU"/>
        </w:rPr>
        <w:t xml:space="preserve"> </w:t>
      </w:r>
      <w:r w:rsidRPr="00221C63">
        <w:rPr>
          <w:sz w:val="28"/>
          <w:szCs w:val="28"/>
          <w:lang w:val="ru-RU"/>
        </w:rPr>
        <w:t xml:space="preserve">Право первой и второй подписи закреплено приказом </w:t>
      </w:r>
      <w:r w:rsidR="001C70B3" w:rsidRPr="00221C63">
        <w:rPr>
          <w:sz w:val="28"/>
          <w:szCs w:val="28"/>
          <w:lang w:val="ru-RU"/>
        </w:rPr>
        <w:t>Управления</w:t>
      </w:r>
      <w:r w:rsidRPr="00221C63">
        <w:rPr>
          <w:sz w:val="28"/>
          <w:szCs w:val="28"/>
          <w:lang w:val="ru-RU"/>
        </w:rPr>
        <w:t xml:space="preserve"> "Об утверждении Перечня лиц, имеющих право подписи денежных, расчетных и финансовых операций».</w:t>
      </w:r>
    </w:p>
    <w:p w:rsidR="00E72940" w:rsidRPr="00221C63" w:rsidRDefault="00E72940" w:rsidP="00DF003E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Для </w:t>
      </w:r>
      <w:proofErr w:type="gramStart"/>
      <w:r w:rsidRPr="00221C63">
        <w:rPr>
          <w:sz w:val="28"/>
          <w:szCs w:val="28"/>
          <w:lang w:val="ru-RU"/>
        </w:rPr>
        <w:t>заверения документов</w:t>
      </w:r>
      <w:proofErr w:type="gramEnd"/>
      <w:r w:rsidRPr="00221C63">
        <w:rPr>
          <w:sz w:val="28"/>
          <w:szCs w:val="28"/>
          <w:lang w:val="ru-RU"/>
        </w:rPr>
        <w:t xml:space="preserve"> также используется факсимильна</w:t>
      </w:r>
      <w:r w:rsidR="001C70B3" w:rsidRPr="00221C63">
        <w:rPr>
          <w:sz w:val="28"/>
          <w:szCs w:val="28"/>
          <w:lang w:val="ru-RU"/>
        </w:rPr>
        <w:t>я подпись начальника Управления</w:t>
      </w:r>
      <w:r w:rsidR="00AF11C0" w:rsidRPr="00221C63">
        <w:rPr>
          <w:sz w:val="28"/>
          <w:szCs w:val="28"/>
          <w:lang w:val="ru-RU"/>
        </w:rPr>
        <w:t>.</w:t>
      </w:r>
      <w:r w:rsidR="007141C3" w:rsidRPr="00221C63">
        <w:rPr>
          <w:sz w:val="28"/>
          <w:szCs w:val="28"/>
          <w:lang w:val="ru-RU"/>
        </w:rPr>
        <w:t xml:space="preserve"> </w:t>
      </w:r>
      <w:r w:rsidR="00AF11C0" w:rsidRPr="00221C63">
        <w:rPr>
          <w:sz w:val="28"/>
          <w:szCs w:val="28"/>
          <w:lang w:val="ru-RU"/>
        </w:rPr>
        <w:t>Факсимиле не допускается использовать на доверенностях, платежных документах, других документах,</w:t>
      </w:r>
      <w:r w:rsidR="004A59CC" w:rsidRPr="00221C63">
        <w:rPr>
          <w:sz w:val="28"/>
          <w:szCs w:val="28"/>
          <w:lang w:val="ru-RU"/>
        </w:rPr>
        <w:t xml:space="preserve"> имеющих финансовые последствия. (ГК РФ п.2 ст.160)</w:t>
      </w:r>
      <w:r w:rsidR="000D0257" w:rsidRPr="00221C63">
        <w:rPr>
          <w:sz w:val="28"/>
          <w:szCs w:val="28"/>
          <w:lang w:val="ru-RU"/>
        </w:rPr>
        <w:t>.</w:t>
      </w:r>
    </w:p>
    <w:p w:rsidR="003D7B34" w:rsidRPr="00221C63" w:rsidRDefault="003D7B34">
      <w:pPr>
        <w:ind w:firstLine="720"/>
        <w:jc w:val="both"/>
        <w:rPr>
          <w:sz w:val="28"/>
          <w:szCs w:val="28"/>
          <w:lang w:val="ru-RU"/>
        </w:rPr>
      </w:pPr>
    </w:p>
    <w:p w:rsidR="000D0257" w:rsidRPr="00221C63" w:rsidRDefault="00317DD8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lastRenderedPageBreak/>
        <w:t>6.</w:t>
      </w:r>
      <w:r w:rsidR="003D7B34" w:rsidRPr="00221C63">
        <w:rPr>
          <w:sz w:val="28"/>
          <w:szCs w:val="28"/>
          <w:lang w:val="ru-RU"/>
        </w:rPr>
        <w:t xml:space="preserve"> </w:t>
      </w:r>
      <w:r w:rsidR="000D0257" w:rsidRPr="00221C63">
        <w:rPr>
          <w:sz w:val="28"/>
          <w:szCs w:val="28"/>
          <w:lang w:val="ru-RU"/>
        </w:rPr>
        <w:t xml:space="preserve">При обработке первичных документов, ведении учетных регистров и оформлении хозяйственных операций применяются средства вычислительной техники и автоматизации. </w:t>
      </w:r>
    </w:p>
    <w:p w:rsidR="001554B1" w:rsidRPr="00221C63" w:rsidRDefault="0033145A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221C63">
        <w:rPr>
          <w:sz w:val="28"/>
          <w:szCs w:val="28"/>
          <w:lang w:val="ru-RU"/>
        </w:rPr>
        <w:t>Заработная плата сотрудникам Управления начисляется в Отделении ПФР по Республике Карелия</w:t>
      </w:r>
      <w:r w:rsidR="002B3657" w:rsidRPr="00221C63">
        <w:rPr>
          <w:sz w:val="28"/>
          <w:szCs w:val="28"/>
          <w:lang w:val="ru-RU"/>
        </w:rPr>
        <w:t xml:space="preserve"> </w:t>
      </w:r>
      <w:r w:rsidR="00836C66" w:rsidRPr="00221C63">
        <w:rPr>
          <w:sz w:val="28"/>
          <w:szCs w:val="28"/>
          <w:lang w:val="ru-RU"/>
        </w:rPr>
        <w:t>на основании</w:t>
      </w:r>
      <w:r w:rsidR="002B3657" w:rsidRPr="00221C63">
        <w:rPr>
          <w:sz w:val="28"/>
          <w:szCs w:val="28"/>
          <w:lang w:val="ru-RU"/>
        </w:rPr>
        <w:t xml:space="preserve"> Приказ</w:t>
      </w:r>
      <w:r w:rsidR="00836C66" w:rsidRPr="00221C63">
        <w:rPr>
          <w:sz w:val="28"/>
          <w:szCs w:val="28"/>
          <w:lang w:val="ru-RU"/>
        </w:rPr>
        <w:t>а</w:t>
      </w:r>
      <w:r w:rsidR="002B3657" w:rsidRPr="00221C63">
        <w:rPr>
          <w:sz w:val="28"/>
          <w:szCs w:val="28"/>
          <w:lang w:val="ru-RU"/>
        </w:rPr>
        <w:t xml:space="preserve"> Отделения ПФР по Республике Карелия</w:t>
      </w:r>
      <w:r w:rsidR="00836C66" w:rsidRPr="00221C63">
        <w:rPr>
          <w:sz w:val="28"/>
          <w:szCs w:val="28"/>
          <w:lang w:val="ru-RU"/>
        </w:rPr>
        <w:t xml:space="preserve"> от 07.11.2016 № 398 </w:t>
      </w:r>
      <w:r w:rsidR="006B1CEF" w:rsidRPr="00221C63">
        <w:rPr>
          <w:sz w:val="28"/>
          <w:szCs w:val="28"/>
          <w:lang w:val="ru-RU"/>
        </w:rPr>
        <w:t xml:space="preserve"> и выплачивается через Отделение ПФР на основании Приказа Отделения ПФР по Республике Карелия от 19.09.2017 № 232 </w:t>
      </w:r>
      <w:r w:rsidR="00836C66" w:rsidRPr="00221C63">
        <w:rPr>
          <w:sz w:val="28"/>
          <w:szCs w:val="28"/>
          <w:lang w:val="ru-RU"/>
        </w:rPr>
        <w:t xml:space="preserve">в соответствии с  Регламентом взаимодействия и графиком документооборота, утвержденными Приказом Отделения от </w:t>
      </w:r>
      <w:r w:rsidR="006D362B" w:rsidRPr="00221C63">
        <w:rPr>
          <w:sz w:val="28"/>
          <w:szCs w:val="28"/>
          <w:lang w:val="ru-RU"/>
        </w:rPr>
        <w:t>04</w:t>
      </w:r>
      <w:r w:rsidR="00836C66" w:rsidRPr="00221C63">
        <w:rPr>
          <w:sz w:val="28"/>
          <w:szCs w:val="28"/>
          <w:lang w:val="ru-RU"/>
        </w:rPr>
        <w:t>.</w:t>
      </w:r>
      <w:r w:rsidR="006D362B" w:rsidRPr="00221C63">
        <w:rPr>
          <w:sz w:val="28"/>
          <w:szCs w:val="28"/>
          <w:lang w:val="ru-RU"/>
        </w:rPr>
        <w:t>10</w:t>
      </w:r>
      <w:r w:rsidR="00836C66" w:rsidRPr="00221C63">
        <w:rPr>
          <w:sz w:val="28"/>
          <w:szCs w:val="28"/>
          <w:lang w:val="ru-RU"/>
        </w:rPr>
        <w:t>.201</w:t>
      </w:r>
      <w:r w:rsidR="006D362B" w:rsidRPr="00221C63">
        <w:rPr>
          <w:sz w:val="28"/>
          <w:szCs w:val="28"/>
          <w:lang w:val="ru-RU"/>
        </w:rPr>
        <w:t>7</w:t>
      </w:r>
      <w:r w:rsidR="00836C66" w:rsidRPr="00221C63">
        <w:rPr>
          <w:sz w:val="28"/>
          <w:szCs w:val="28"/>
          <w:lang w:val="ru-RU"/>
        </w:rPr>
        <w:t xml:space="preserve"> № </w:t>
      </w:r>
      <w:r w:rsidR="006D362B" w:rsidRPr="00221C63">
        <w:rPr>
          <w:sz w:val="28"/>
          <w:szCs w:val="28"/>
          <w:lang w:val="ru-RU"/>
        </w:rPr>
        <w:t>246</w:t>
      </w:r>
      <w:r w:rsidR="00836C66" w:rsidRPr="00221C63">
        <w:rPr>
          <w:sz w:val="28"/>
          <w:szCs w:val="28"/>
          <w:lang w:val="ru-RU"/>
        </w:rPr>
        <w:t>.</w:t>
      </w:r>
      <w:proofErr w:type="gramEnd"/>
      <w:r w:rsidR="00836C66" w:rsidRPr="00221C63">
        <w:rPr>
          <w:sz w:val="28"/>
          <w:szCs w:val="28"/>
          <w:lang w:val="ru-RU"/>
        </w:rPr>
        <w:t xml:space="preserve"> Между Управлением и Отделением ПФР по Республике Карелия заключено </w:t>
      </w:r>
      <w:r w:rsidR="003D7B34" w:rsidRPr="00221C63">
        <w:rPr>
          <w:sz w:val="28"/>
          <w:szCs w:val="28"/>
          <w:lang w:val="ru-RU"/>
        </w:rPr>
        <w:t xml:space="preserve">Дополнительное соглашение </w:t>
      </w:r>
      <w:r w:rsidR="00721A71" w:rsidRPr="00221C63">
        <w:rPr>
          <w:sz w:val="28"/>
          <w:szCs w:val="28"/>
          <w:lang w:val="ru-RU"/>
        </w:rPr>
        <w:t xml:space="preserve">№ 1 </w:t>
      </w:r>
      <w:r w:rsidR="006D362B" w:rsidRPr="00221C63">
        <w:rPr>
          <w:sz w:val="28"/>
          <w:szCs w:val="28"/>
          <w:lang w:val="ru-RU"/>
        </w:rPr>
        <w:t xml:space="preserve">от 04.10.2017 г. к </w:t>
      </w:r>
      <w:r w:rsidR="00836C66" w:rsidRPr="00221C63">
        <w:rPr>
          <w:sz w:val="28"/>
          <w:szCs w:val="28"/>
          <w:lang w:val="ru-RU"/>
        </w:rPr>
        <w:t>Соглашени</w:t>
      </w:r>
      <w:r w:rsidR="006D362B" w:rsidRPr="00221C63">
        <w:rPr>
          <w:sz w:val="28"/>
          <w:szCs w:val="28"/>
          <w:lang w:val="ru-RU"/>
        </w:rPr>
        <w:t>ю</w:t>
      </w:r>
      <w:r w:rsidR="00836C66" w:rsidRPr="00221C63">
        <w:rPr>
          <w:sz w:val="28"/>
          <w:szCs w:val="28"/>
          <w:lang w:val="ru-RU"/>
        </w:rPr>
        <w:t xml:space="preserve"> от </w:t>
      </w:r>
      <w:r w:rsidR="0078275B" w:rsidRPr="00221C63">
        <w:rPr>
          <w:sz w:val="28"/>
          <w:szCs w:val="28"/>
          <w:lang w:val="ru-RU"/>
        </w:rPr>
        <w:t>30.12.2016</w:t>
      </w:r>
      <w:r w:rsidR="00836C66" w:rsidRPr="00221C63">
        <w:rPr>
          <w:sz w:val="28"/>
          <w:szCs w:val="28"/>
          <w:lang w:val="ru-RU"/>
        </w:rPr>
        <w:t xml:space="preserve"> </w:t>
      </w:r>
      <w:r w:rsidR="001D2F78" w:rsidRPr="00221C63">
        <w:rPr>
          <w:sz w:val="28"/>
          <w:szCs w:val="28"/>
          <w:lang w:val="ru-RU"/>
        </w:rPr>
        <w:t>об организации взаимодействия по начислению заработной платы и расчету страховых взносов.</w:t>
      </w:r>
    </w:p>
    <w:p w:rsidR="00721A71" w:rsidRPr="00221C63" w:rsidRDefault="00721A71">
      <w:pPr>
        <w:ind w:firstLine="720"/>
        <w:jc w:val="both"/>
        <w:rPr>
          <w:sz w:val="28"/>
          <w:szCs w:val="28"/>
          <w:lang w:val="ru-RU"/>
        </w:rPr>
      </w:pPr>
    </w:p>
    <w:p w:rsidR="001554B1" w:rsidRPr="00221C63" w:rsidRDefault="00317DD8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7</w:t>
      </w:r>
      <w:r w:rsidR="001554B1" w:rsidRPr="00221C63">
        <w:rPr>
          <w:sz w:val="28"/>
          <w:szCs w:val="28"/>
          <w:lang w:val="ru-RU"/>
        </w:rPr>
        <w:t>.</w:t>
      </w:r>
      <w:r w:rsidR="00721A71" w:rsidRPr="00221C63">
        <w:rPr>
          <w:sz w:val="28"/>
          <w:szCs w:val="28"/>
          <w:lang w:val="ru-RU"/>
        </w:rPr>
        <w:t xml:space="preserve"> </w:t>
      </w:r>
      <w:r w:rsidR="001554B1" w:rsidRPr="00221C63">
        <w:rPr>
          <w:sz w:val="28"/>
          <w:szCs w:val="28"/>
          <w:lang w:val="ru-RU"/>
        </w:rPr>
        <w:t xml:space="preserve">Основанием для отражения записей в учетных регистрах служат правильно оформленные первичные документы, которые обеспечивают сплошное и непрерывное отражение хозяйственной деятельности. </w:t>
      </w:r>
      <w:r w:rsidR="001554B1" w:rsidRPr="00221C63">
        <w:rPr>
          <w:sz w:val="28"/>
          <w:szCs w:val="28"/>
          <w:shd w:val="clear" w:color="auto" w:fill="FFFFFF"/>
          <w:lang w:val="ru-RU"/>
        </w:rPr>
        <w:t>В</w:t>
      </w:r>
      <w:r w:rsidR="001554B1" w:rsidRPr="00221C63">
        <w:rPr>
          <w:sz w:val="28"/>
          <w:szCs w:val="28"/>
          <w:lang w:val="ru-RU"/>
        </w:rPr>
        <w:t xml:space="preserve">се документы создаются на бланках унифицированных форм, утвержденных соответствующими постановлениями Федеральной службы государственной статистики и приказами Министерства финансов Российской Федерации, на бланках специализированных форм, разработанных и утвержденных Правлением Пенсионного фонда РФ и на формах, разработанных </w:t>
      </w:r>
      <w:r w:rsidR="001D2F78" w:rsidRPr="00221C63">
        <w:rPr>
          <w:sz w:val="28"/>
          <w:szCs w:val="28"/>
          <w:lang w:val="ru-RU"/>
        </w:rPr>
        <w:t>Управлением</w:t>
      </w:r>
      <w:r w:rsidR="001554B1" w:rsidRPr="00221C63">
        <w:rPr>
          <w:sz w:val="28"/>
          <w:szCs w:val="28"/>
          <w:lang w:val="ru-RU"/>
        </w:rPr>
        <w:t xml:space="preserve"> в </w:t>
      </w:r>
      <w:r w:rsidR="001554B1" w:rsidRPr="00221C63">
        <w:rPr>
          <w:sz w:val="28"/>
          <w:szCs w:val="28"/>
          <w:shd w:val="clear" w:color="auto" w:fill="FFFFFF"/>
          <w:lang w:val="ru-RU"/>
        </w:rPr>
        <w:t>соответствии с требованиями статьи 9 Федерального закона от 06.12.2011 № 402-ФЗ «О бухгалтерском учете».</w:t>
      </w:r>
      <w:r w:rsidR="001554B1" w:rsidRPr="00221C63">
        <w:rPr>
          <w:sz w:val="28"/>
          <w:szCs w:val="28"/>
          <w:lang w:val="ru-RU"/>
        </w:rPr>
        <w:t xml:space="preserve"> </w:t>
      </w:r>
      <w:proofErr w:type="gramStart"/>
      <w:r w:rsidR="001554B1" w:rsidRPr="00221C63">
        <w:rPr>
          <w:sz w:val="28"/>
          <w:szCs w:val="28"/>
          <w:lang w:val="ru-RU"/>
        </w:rPr>
        <w:t>При отсутствии счетов на оплату, формирование платежных поручений</w:t>
      </w:r>
      <w:r w:rsidR="00CC0E4A" w:rsidRPr="00221C63">
        <w:rPr>
          <w:sz w:val="28"/>
          <w:szCs w:val="28"/>
          <w:lang w:val="ru-RU"/>
        </w:rPr>
        <w:t>,</w:t>
      </w:r>
      <w:r w:rsidR="009D72ED" w:rsidRPr="00221C63">
        <w:rPr>
          <w:sz w:val="28"/>
          <w:szCs w:val="28"/>
          <w:lang w:val="ru-RU"/>
        </w:rPr>
        <w:t xml:space="preserve"> </w:t>
      </w:r>
      <w:r w:rsidR="00CC0E4A" w:rsidRPr="00221C63">
        <w:rPr>
          <w:sz w:val="28"/>
          <w:szCs w:val="28"/>
          <w:lang w:val="ru-RU"/>
        </w:rPr>
        <w:t>заявок на кассовый расход</w:t>
      </w:r>
      <w:r w:rsidR="001554B1" w:rsidRPr="00221C63">
        <w:rPr>
          <w:sz w:val="28"/>
          <w:szCs w:val="28"/>
          <w:lang w:val="ru-RU"/>
        </w:rPr>
        <w:t xml:space="preserve"> осуществляется на основании служебных записок структурных подразделений, содержащих дату составления, содержание хозяйственной операции, измерители хозяйственной операции в натуральном и денежном выражении</w:t>
      </w:r>
      <w:r w:rsidR="009D72ED" w:rsidRPr="00221C63">
        <w:rPr>
          <w:sz w:val="28"/>
          <w:szCs w:val="28"/>
          <w:lang w:val="ru-RU"/>
        </w:rPr>
        <w:t xml:space="preserve"> с указанием единиц измерения</w:t>
      </w:r>
      <w:r w:rsidR="001554B1" w:rsidRPr="00221C63">
        <w:rPr>
          <w:sz w:val="28"/>
          <w:szCs w:val="28"/>
          <w:lang w:val="ru-RU"/>
        </w:rPr>
        <w:t>, наименование должностных лиц, ответственных за совершение хозяйственной операции и правильность ее  оформления,  личные подписи указанных лиц</w:t>
      </w:r>
      <w:r w:rsidR="009D72ED" w:rsidRPr="00221C63">
        <w:rPr>
          <w:sz w:val="28"/>
          <w:szCs w:val="28"/>
          <w:lang w:val="ru-RU"/>
        </w:rPr>
        <w:t>, с указанием их фамилий и инициалов</w:t>
      </w:r>
      <w:r w:rsidR="001554B1" w:rsidRPr="00221C63">
        <w:rPr>
          <w:sz w:val="28"/>
          <w:szCs w:val="28"/>
          <w:lang w:val="ru-RU"/>
        </w:rPr>
        <w:t>.</w:t>
      </w:r>
      <w:proofErr w:type="gramEnd"/>
      <w:r w:rsidR="001554B1" w:rsidRPr="00221C63">
        <w:rPr>
          <w:sz w:val="28"/>
          <w:szCs w:val="28"/>
          <w:lang w:val="ru-RU"/>
        </w:rPr>
        <w:t xml:space="preserve"> После  завершения финансового года, обработка всех первичных документов за отчетный период, поступающих в </w:t>
      </w:r>
      <w:r w:rsidR="001D2F78" w:rsidRPr="00221C63">
        <w:rPr>
          <w:sz w:val="28"/>
          <w:szCs w:val="28"/>
          <w:lang w:val="ru-RU"/>
        </w:rPr>
        <w:t>группу учета поступления и расходования средств</w:t>
      </w:r>
      <w:r w:rsidR="001554B1" w:rsidRPr="00221C63">
        <w:rPr>
          <w:sz w:val="28"/>
          <w:szCs w:val="28"/>
          <w:lang w:val="ru-RU"/>
        </w:rPr>
        <w:t xml:space="preserve">, заканчивается </w:t>
      </w:r>
      <w:r w:rsidR="00B21976" w:rsidRPr="00221C63">
        <w:rPr>
          <w:sz w:val="28"/>
          <w:szCs w:val="28"/>
          <w:lang w:val="ru-RU"/>
        </w:rPr>
        <w:t>2</w:t>
      </w:r>
      <w:r w:rsidR="001554B1" w:rsidRPr="00221C63">
        <w:rPr>
          <w:sz w:val="28"/>
          <w:szCs w:val="28"/>
          <w:lang w:val="ru-RU"/>
        </w:rPr>
        <w:t>5 января.</w:t>
      </w:r>
    </w:p>
    <w:p w:rsidR="001A57E8" w:rsidRPr="00221C63" w:rsidRDefault="001A57E8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Своевременно</w:t>
      </w:r>
      <w:r w:rsidR="00B44B76" w:rsidRPr="00221C63">
        <w:rPr>
          <w:sz w:val="28"/>
          <w:szCs w:val="28"/>
          <w:lang w:val="ru-RU"/>
        </w:rPr>
        <w:t>е</w:t>
      </w:r>
      <w:r w:rsidRPr="00221C63">
        <w:rPr>
          <w:sz w:val="28"/>
          <w:szCs w:val="28"/>
          <w:lang w:val="ru-RU"/>
        </w:rPr>
        <w:t xml:space="preserve">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</w:t>
      </w:r>
      <w:r w:rsidR="001A38F2" w:rsidRPr="00221C63">
        <w:rPr>
          <w:sz w:val="28"/>
          <w:szCs w:val="28"/>
          <w:lang w:val="ru-RU"/>
        </w:rPr>
        <w:t xml:space="preserve">ответственные за оформление факта хозяйственной жизни </w:t>
      </w:r>
      <w:r w:rsidR="00B44B76" w:rsidRPr="00221C63">
        <w:rPr>
          <w:sz w:val="28"/>
          <w:szCs w:val="28"/>
          <w:lang w:val="ru-RU"/>
        </w:rPr>
        <w:t xml:space="preserve">и </w:t>
      </w:r>
      <w:r w:rsidR="001A38F2" w:rsidRPr="00221C63">
        <w:rPr>
          <w:sz w:val="28"/>
          <w:szCs w:val="28"/>
          <w:lang w:val="ru-RU"/>
        </w:rPr>
        <w:t xml:space="preserve">(или) </w:t>
      </w:r>
      <w:r w:rsidR="00B44B76" w:rsidRPr="00221C63">
        <w:rPr>
          <w:sz w:val="28"/>
          <w:szCs w:val="28"/>
          <w:lang w:val="ru-RU"/>
        </w:rPr>
        <w:t>подписавшие эти документы.</w:t>
      </w:r>
    </w:p>
    <w:p w:rsidR="00721A71" w:rsidRPr="00221C63" w:rsidRDefault="00721A71">
      <w:pPr>
        <w:ind w:firstLine="720"/>
        <w:jc w:val="both"/>
        <w:rPr>
          <w:sz w:val="28"/>
          <w:szCs w:val="28"/>
          <w:lang w:val="ru-RU"/>
        </w:rPr>
      </w:pPr>
    </w:p>
    <w:p w:rsidR="001554B1" w:rsidRPr="00221C63" w:rsidRDefault="00317DD8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8</w:t>
      </w:r>
      <w:r w:rsidR="001554B1" w:rsidRPr="00221C63">
        <w:rPr>
          <w:sz w:val="28"/>
          <w:szCs w:val="28"/>
          <w:lang w:val="ru-RU"/>
        </w:rPr>
        <w:t>.</w:t>
      </w:r>
      <w:r w:rsidR="00721A71" w:rsidRPr="00221C63">
        <w:rPr>
          <w:sz w:val="28"/>
          <w:szCs w:val="28"/>
          <w:lang w:val="ru-RU"/>
        </w:rPr>
        <w:t xml:space="preserve"> </w:t>
      </w:r>
      <w:r w:rsidR="00584FD6" w:rsidRPr="00221C63">
        <w:rPr>
          <w:sz w:val="28"/>
          <w:szCs w:val="28"/>
          <w:lang w:val="ru-RU"/>
        </w:rPr>
        <w:t>Государственные контракты, д</w:t>
      </w:r>
      <w:r w:rsidR="001554B1" w:rsidRPr="00221C63">
        <w:rPr>
          <w:sz w:val="28"/>
          <w:szCs w:val="28"/>
          <w:lang w:val="ru-RU"/>
        </w:rPr>
        <w:t xml:space="preserve">оговоры на поставку материальных ценностей и оказание услуг формируются и брошюруются в дело, в соответствии с номенклатурой дел </w:t>
      </w:r>
      <w:r w:rsidR="001D2F78" w:rsidRPr="00221C63">
        <w:rPr>
          <w:sz w:val="28"/>
          <w:szCs w:val="28"/>
          <w:lang w:val="ru-RU"/>
        </w:rPr>
        <w:t>Управления</w:t>
      </w:r>
      <w:r w:rsidR="001554B1" w:rsidRPr="00221C63">
        <w:rPr>
          <w:sz w:val="28"/>
          <w:szCs w:val="28"/>
          <w:lang w:val="ru-RU"/>
        </w:rPr>
        <w:t>.</w:t>
      </w:r>
    </w:p>
    <w:p w:rsidR="00721A71" w:rsidRPr="00221C63" w:rsidRDefault="00721A71">
      <w:pPr>
        <w:ind w:firstLine="720"/>
        <w:jc w:val="both"/>
        <w:rPr>
          <w:sz w:val="28"/>
          <w:szCs w:val="28"/>
          <w:lang w:val="ru-RU"/>
        </w:rPr>
      </w:pPr>
    </w:p>
    <w:p w:rsidR="005524C2" w:rsidRPr="00221C63" w:rsidRDefault="00317DD8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lastRenderedPageBreak/>
        <w:t>9</w:t>
      </w:r>
      <w:r w:rsidR="001554B1" w:rsidRPr="00221C63">
        <w:rPr>
          <w:sz w:val="28"/>
          <w:szCs w:val="28"/>
          <w:lang w:val="ru-RU"/>
        </w:rPr>
        <w:t>.</w:t>
      </w:r>
      <w:r w:rsidR="00721A71" w:rsidRPr="00221C63">
        <w:rPr>
          <w:sz w:val="28"/>
          <w:szCs w:val="28"/>
          <w:lang w:val="ru-RU"/>
        </w:rPr>
        <w:t xml:space="preserve"> </w:t>
      </w:r>
      <w:r w:rsidR="001554B1" w:rsidRPr="00221C63">
        <w:rPr>
          <w:sz w:val="28"/>
          <w:szCs w:val="28"/>
          <w:lang w:val="ru-RU"/>
        </w:rPr>
        <w:t>Предоставление первичных документов регламентируется графиком документооборота (</w:t>
      </w:r>
      <w:r w:rsidR="0090462A" w:rsidRPr="00221C63">
        <w:rPr>
          <w:sz w:val="28"/>
          <w:szCs w:val="28"/>
          <w:lang w:val="ru-RU"/>
        </w:rPr>
        <w:t>п</w:t>
      </w:r>
      <w:r w:rsidR="001554B1" w:rsidRPr="00221C63">
        <w:rPr>
          <w:sz w:val="28"/>
          <w:szCs w:val="28"/>
          <w:lang w:val="ru-RU"/>
        </w:rPr>
        <w:t>риложение</w:t>
      </w:r>
      <w:r w:rsidR="0090462A" w:rsidRPr="00221C63">
        <w:rPr>
          <w:sz w:val="28"/>
          <w:szCs w:val="28"/>
          <w:lang w:val="ru-RU"/>
        </w:rPr>
        <w:t xml:space="preserve"> 2</w:t>
      </w:r>
      <w:r w:rsidR="001554B1" w:rsidRPr="00221C63">
        <w:rPr>
          <w:sz w:val="28"/>
          <w:szCs w:val="28"/>
          <w:lang w:val="ru-RU"/>
        </w:rPr>
        <w:t xml:space="preserve"> </w:t>
      </w:r>
      <w:r w:rsidR="006102B0" w:rsidRPr="00221C63">
        <w:rPr>
          <w:sz w:val="28"/>
          <w:szCs w:val="28"/>
          <w:lang w:val="ru-RU"/>
        </w:rPr>
        <w:t>к настоящей Учетной политике</w:t>
      </w:r>
      <w:r w:rsidR="001554B1" w:rsidRPr="00221C63">
        <w:rPr>
          <w:sz w:val="28"/>
          <w:szCs w:val="28"/>
          <w:lang w:val="ru-RU"/>
        </w:rPr>
        <w:t xml:space="preserve">). Проверенные и принятые к учету документы систематизируются по датам совершения операций (в хронологическом порядке) и оформляются журналами операций по счетам. Журналы операций распечатываются, подписываются и нумеруются ежемесячно  в срок до 15 числа месяца, следующего за </w:t>
      </w:r>
      <w:proofErr w:type="gramStart"/>
      <w:r w:rsidR="001554B1" w:rsidRPr="00221C63">
        <w:rPr>
          <w:sz w:val="28"/>
          <w:szCs w:val="28"/>
          <w:lang w:val="ru-RU"/>
        </w:rPr>
        <w:t>отчетным</w:t>
      </w:r>
      <w:proofErr w:type="gramEnd"/>
      <w:r w:rsidR="001554B1" w:rsidRPr="00221C63">
        <w:rPr>
          <w:sz w:val="28"/>
          <w:szCs w:val="28"/>
          <w:lang w:val="ru-RU"/>
        </w:rPr>
        <w:t xml:space="preserve">. Подшивка журналов операций с приложенными к ним первичными документами производится  ежемесячно. Применение устаревших </w:t>
      </w:r>
      <w:r w:rsidR="00721A71" w:rsidRPr="00221C63">
        <w:rPr>
          <w:sz w:val="28"/>
          <w:szCs w:val="28"/>
          <w:lang w:val="ru-RU"/>
        </w:rPr>
        <w:t xml:space="preserve">бланков </w:t>
      </w:r>
      <w:r w:rsidR="001554B1" w:rsidRPr="00221C63">
        <w:rPr>
          <w:sz w:val="28"/>
          <w:szCs w:val="28"/>
          <w:lang w:val="ru-RU"/>
        </w:rPr>
        <w:t>не допускается.</w:t>
      </w:r>
      <w:r w:rsidR="005524C2" w:rsidRPr="00221C63">
        <w:rPr>
          <w:sz w:val="28"/>
          <w:szCs w:val="28"/>
          <w:lang w:val="ru-RU"/>
        </w:rPr>
        <w:t xml:space="preserve"> Первичные учетные документы, формы которых не унифицированы, принимаются к учету, </w:t>
      </w:r>
      <w:proofErr w:type="gramStart"/>
      <w:r w:rsidR="005524C2" w:rsidRPr="00221C63">
        <w:rPr>
          <w:sz w:val="28"/>
          <w:szCs w:val="28"/>
          <w:lang w:val="ru-RU"/>
        </w:rPr>
        <w:t>согласно требований</w:t>
      </w:r>
      <w:proofErr w:type="gramEnd"/>
      <w:r w:rsidR="005524C2" w:rsidRPr="00221C63">
        <w:rPr>
          <w:sz w:val="28"/>
          <w:szCs w:val="28"/>
          <w:lang w:val="ru-RU"/>
        </w:rPr>
        <w:t xml:space="preserve"> к составу обязательных реквизитов и должны содержать следующее: </w:t>
      </w:r>
    </w:p>
    <w:p w:rsidR="005524C2" w:rsidRPr="00221C63" w:rsidRDefault="005524C2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-наименование документа;</w:t>
      </w:r>
    </w:p>
    <w:p w:rsidR="005524C2" w:rsidRPr="00221C63" w:rsidRDefault="005524C2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-дату составления документа;</w:t>
      </w:r>
    </w:p>
    <w:p w:rsidR="005524C2" w:rsidRPr="00221C63" w:rsidRDefault="005524C2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-</w:t>
      </w:r>
      <w:r w:rsidR="00256D84" w:rsidRPr="00221C63">
        <w:rPr>
          <w:sz w:val="28"/>
          <w:szCs w:val="28"/>
          <w:lang w:val="ru-RU"/>
        </w:rPr>
        <w:t>наименование участника хозяйственной операции;</w:t>
      </w:r>
    </w:p>
    <w:p w:rsidR="00256D84" w:rsidRPr="00221C63" w:rsidRDefault="00256D84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-содержание хозяйственной операции;</w:t>
      </w:r>
    </w:p>
    <w:p w:rsidR="00256D84" w:rsidRPr="00221C63" w:rsidRDefault="00256D84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-измерители хозяйственной операции в натуральном и денежном выражении;</w:t>
      </w:r>
    </w:p>
    <w:p w:rsidR="00256D84" w:rsidRPr="00221C63" w:rsidRDefault="00256D84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</w:t>
      </w:r>
      <w:r w:rsidR="00317DD8" w:rsidRPr="00221C63">
        <w:rPr>
          <w:sz w:val="28"/>
          <w:szCs w:val="28"/>
          <w:lang w:val="ru-RU"/>
        </w:rPr>
        <w:t xml:space="preserve"> </w:t>
      </w:r>
      <w:r w:rsidRPr="00221C63">
        <w:rPr>
          <w:sz w:val="28"/>
          <w:szCs w:val="28"/>
          <w:lang w:val="ru-RU"/>
        </w:rPr>
        <w:t>-наименование должностных лиц, ответственных за совершение хозяйственной операции и правильности ее оформления;</w:t>
      </w:r>
    </w:p>
    <w:p w:rsidR="00BC30E8" w:rsidRPr="00221C63" w:rsidRDefault="00256D84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- личные подписи указанных лиц и их расшифровка.</w:t>
      </w:r>
      <w:r w:rsidR="005524C2" w:rsidRPr="00221C63">
        <w:rPr>
          <w:sz w:val="28"/>
          <w:szCs w:val="28"/>
          <w:lang w:val="ru-RU"/>
        </w:rPr>
        <w:t xml:space="preserve"> </w:t>
      </w:r>
    </w:p>
    <w:p w:rsidR="00721A71" w:rsidRPr="00221C63" w:rsidRDefault="00F86020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</w:t>
      </w:r>
    </w:p>
    <w:p w:rsidR="001554B1" w:rsidRPr="00221C63" w:rsidRDefault="001554B1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1</w:t>
      </w:r>
      <w:r w:rsidR="00317DD8" w:rsidRPr="00221C63">
        <w:rPr>
          <w:sz w:val="28"/>
          <w:szCs w:val="28"/>
          <w:lang w:val="ru-RU"/>
        </w:rPr>
        <w:t>0</w:t>
      </w:r>
      <w:r w:rsidRPr="00221C63">
        <w:rPr>
          <w:sz w:val="28"/>
          <w:szCs w:val="28"/>
          <w:lang w:val="ru-RU"/>
        </w:rPr>
        <w:t>. С целью сокращения расходов бюджетных средств, закупки продукции, товаров и оплата услуг, производятся на осн</w:t>
      </w:r>
      <w:r w:rsidR="0007016B" w:rsidRPr="00221C63">
        <w:rPr>
          <w:sz w:val="28"/>
          <w:szCs w:val="28"/>
          <w:lang w:val="ru-RU"/>
        </w:rPr>
        <w:t>овании  Федерального закона от 05</w:t>
      </w:r>
      <w:r w:rsidRPr="00221C63">
        <w:rPr>
          <w:sz w:val="28"/>
          <w:szCs w:val="28"/>
          <w:lang w:val="ru-RU"/>
        </w:rPr>
        <w:t>.0</w:t>
      </w:r>
      <w:r w:rsidR="0007016B" w:rsidRPr="00221C63">
        <w:rPr>
          <w:sz w:val="28"/>
          <w:szCs w:val="28"/>
          <w:lang w:val="ru-RU"/>
        </w:rPr>
        <w:t>4</w:t>
      </w:r>
      <w:r w:rsidRPr="00221C63">
        <w:rPr>
          <w:sz w:val="28"/>
          <w:szCs w:val="28"/>
          <w:lang w:val="ru-RU"/>
        </w:rPr>
        <w:t>.20</w:t>
      </w:r>
      <w:r w:rsidR="0007016B" w:rsidRPr="00221C63">
        <w:rPr>
          <w:sz w:val="28"/>
          <w:szCs w:val="28"/>
          <w:lang w:val="ru-RU"/>
        </w:rPr>
        <w:t xml:space="preserve">13 </w:t>
      </w:r>
      <w:r w:rsidRPr="00221C63">
        <w:rPr>
          <w:sz w:val="28"/>
          <w:szCs w:val="28"/>
          <w:lang w:val="ru-RU"/>
        </w:rPr>
        <w:t xml:space="preserve">г № </w:t>
      </w:r>
      <w:r w:rsidR="0007016B" w:rsidRPr="00221C63">
        <w:rPr>
          <w:sz w:val="28"/>
          <w:szCs w:val="28"/>
          <w:lang w:val="ru-RU"/>
        </w:rPr>
        <w:t>4</w:t>
      </w:r>
      <w:r w:rsidRPr="00221C63">
        <w:rPr>
          <w:sz w:val="28"/>
          <w:szCs w:val="28"/>
          <w:lang w:val="ru-RU"/>
        </w:rPr>
        <w:t xml:space="preserve">4- ФЗ "О </w:t>
      </w:r>
      <w:r w:rsidR="0007016B" w:rsidRPr="00221C63">
        <w:rPr>
          <w:sz w:val="28"/>
          <w:szCs w:val="28"/>
          <w:lang w:val="ru-RU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221C63">
        <w:rPr>
          <w:sz w:val="28"/>
          <w:szCs w:val="28"/>
          <w:lang w:val="ru-RU"/>
        </w:rPr>
        <w:t>" (с последующ</w:t>
      </w:r>
      <w:r w:rsidR="00FB6ECB" w:rsidRPr="00221C63">
        <w:rPr>
          <w:sz w:val="28"/>
          <w:szCs w:val="28"/>
          <w:lang w:val="ru-RU"/>
        </w:rPr>
        <w:t>ими изменениями и дополнениями).</w:t>
      </w:r>
    </w:p>
    <w:p w:rsidR="00721A71" w:rsidRPr="00221C63" w:rsidRDefault="00721A71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</w:p>
    <w:p w:rsidR="001554B1" w:rsidRPr="00221C63" w:rsidRDefault="001554B1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1</w:t>
      </w:r>
      <w:r w:rsidR="00317DD8" w:rsidRPr="00221C63">
        <w:rPr>
          <w:sz w:val="28"/>
          <w:szCs w:val="28"/>
          <w:lang w:val="ru-RU"/>
        </w:rPr>
        <w:t>1</w:t>
      </w:r>
      <w:r w:rsidRPr="00221C63">
        <w:rPr>
          <w:sz w:val="28"/>
          <w:szCs w:val="28"/>
          <w:lang w:val="ru-RU"/>
        </w:rPr>
        <w:t>.</w:t>
      </w:r>
      <w:r w:rsidR="00721A71" w:rsidRPr="00221C63">
        <w:rPr>
          <w:sz w:val="28"/>
          <w:szCs w:val="28"/>
          <w:lang w:val="ru-RU"/>
        </w:rPr>
        <w:t xml:space="preserve"> </w:t>
      </w:r>
      <w:r w:rsidRPr="00221C63">
        <w:rPr>
          <w:sz w:val="28"/>
          <w:szCs w:val="28"/>
          <w:lang w:val="ru-RU"/>
        </w:rPr>
        <w:t xml:space="preserve">Для упорядочения использования междугородней телефонной связи, </w:t>
      </w:r>
      <w:r w:rsidR="00BC30E8" w:rsidRPr="00221C63">
        <w:rPr>
          <w:sz w:val="28"/>
          <w:szCs w:val="28"/>
          <w:lang w:val="ru-RU"/>
        </w:rPr>
        <w:t>с</w:t>
      </w:r>
      <w:r w:rsidRPr="00221C63">
        <w:rPr>
          <w:sz w:val="28"/>
          <w:szCs w:val="28"/>
          <w:lang w:val="ru-RU"/>
        </w:rPr>
        <w:t xml:space="preserve">отрудникам </w:t>
      </w:r>
      <w:r w:rsidR="00E87E58" w:rsidRPr="00221C63">
        <w:rPr>
          <w:sz w:val="28"/>
          <w:szCs w:val="28"/>
          <w:lang w:val="ru-RU"/>
        </w:rPr>
        <w:t>Управления</w:t>
      </w:r>
      <w:r w:rsidRPr="00221C63">
        <w:rPr>
          <w:sz w:val="28"/>
          <w:szCs w:val="28"/>
          <w:lang w:val="ru-RU"/>
        </w:rPr>
        <w:t xml:space="preserve"> запрещено использование междугородней и сотовой телефонной связи со служ</w:t>
      </w:r>
      <w:r w:rsidR="00BB6900" w:rsidRPr="00221C63">
        <w:rPr>
          <w:sz w:val="28"/>
          <w:szCs w:val="28"/>
          <w:lang w:val="ru-RU"/>
        </w:rPr>
        <w:t>ебных телефонов в личных целях.</w:t>
      </w:r>
    </w:p>
    <w:p w:rsidR="00BC30E8" w:rsidRDefault="00BC30E8">
      <w:pPr>
        <w:snapToGrid w:val="0"/>
        <w:jc w:val="center"/>
        <w:rPr>
          <w:sz w:val="26"/>
          <w:szCs w:val="26"/>
          <w:shd w:val="clear" w:color="auto" w:fill="FFFFFF"/>
          <w:lang w:val="ru-RU"/>
        </w:rPr>
      </w:pPr>
    </w:p>
    <w:p w:rsidR="00317DD8" w:rsidRPr="00221C63" w:rsidRDefault="00317DD8" w:rsidP="00317DD8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221C63">
        <w:rPr>
          <w:sz w:val="28"/>
          <w:szCs w:val="28"/>
        </w:rPr>
        <w:t>II</w:t>
      </w:r>
      <w:r w:rsidRPr="00221C63">
        <w:rPr>
          <w:sz w:val="28"/>
          <w:szCs w:val="28"/>
          <w:lang w:val="ru-RU"/>
        </w:rPr>
        <w:t>. Технология обработки учетной информации.</w:t>
      </w:r>
    </w:p>
    <w:p w:rsidR="00BB6900" w:rsidRPr="00221C63" w:rsidRDefault="00721A71" w:rsidP="00BB6900">
      <w:pPr>
        <w:numPr>
          <w:ilvl w:val="0"/>
          <w:numId w:val="8"/>
        </w:numPr>
        <w:ind w:hanging="371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</w:t>
      </w:r>
      <w:r w:rsidR="00BB6900" w:rsidRPr="00221C63">
        <w:rPr>
          <w:sz w:val="28"/>
          <w:szCs w:val="28"/>
          <w:lang w:val="ru-RU"/>
        </w:rPr>
        <w:t xml:space="preserve">Бюджетный учет ведется  с применением программных комплексов </w:t>
      </w:r>
    </w:p>
    <w:p w:rsidR="00BB6900" w:rsidRPr="00221C63" w:rsidRDefault="00BB6900" w:rsidP="00BB6900">
      <w:pPr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«1С: Предприятие 8.3 «Бухгалтерия государственного учреждения» (редакция 2.0), «1С: Предприятие 8.3 «Исполнение бюджета   и бюджетный учет Пенсионного фонда Российской Федерации», "1С: Свод отчетов </w:t>
      </w:r>
      <w:proofErr w:type="gramStart"/>
      <w:r w:rsidRPr="00221C63">
        <w:rPr>
          <w:sz w:val="28"/>
          <w:szCs w:val="28"/>
          <w:lang w:val="ru-RU"/>
        </w:rPr>
        <w:t>ПРОФ</w:t>
      </w:r>
      <w:proofErr w:type="gramEnd"/>
      <w:r w:rsidRPr="00221C63">
        <w:rPr>
          <w:sz w:val="28"/>
          <w:szCs w:val="28"/>
          <w:lang w:val="ru-RU"/>
        </w:rPr>
        <w:t>".</w:t>
      </w:r>
    </w:p>
    <w:p w:rsidR="00BB6900" w:rsidRPr="00221C63" w:rsidRDefault="00BB6900" w:rsidP="00BB6900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</w:t>
      </w:r>
      <w:proofErr w:type="gramStart"/>
      <w:r w:rsidRPr="00221C63">
        <w:rPr>
          <w:sz w:val="28"/>
          <w:szCs w:val="28"/>
          <w:lang w:val="ru-RU"/>
        </w:rPr>
        <w:t xml:space="preserve">В целях реализации положений постановления Правительства Российской Федерации от 17 марта 2014 года № 193 «Об утверждении правил осуществления главными распорядителями (распорядителями)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аудита», ведения карт внутреннего контроля и </w:t>
      </w:r>
      <w:r w:rsidRPr="00221C63">
        <w:rPr>
          <w:sz w:val="28"/>
          <w:szCs w:val="28"/>
          <w:lang w:val="ru-RU"/>
        </w:rPr>
        <w:lastRenderedPageBreak/>
        <w:t>журналов внутреннего контроля, составления отчетов о результатах проведения внутреннего контроля</w:t>
      </w:r>
      <w:proofErr w:type="gramEnd"/>
      <w:r w:rsidRPr="00221C63">
        <w:rPr>
          <w:sz w:val="28"/>
          <w:szCs w:val="28"/>
          <w:lang w:val="ru-RU"/>
        </w:rPr>
        <w:t xml:space="preserve">, организации автоматизированных (смешанных) методов контроля ряда бюджетных операций в Отделении </w:t>
      </w:r>
      <w:proofErr w:type="gramStart"/>
      <w:r w:rsidRPr="00221C63">
        <w:rPr>
          <w:sz w:val="28"/>
          <w:szCs w:val="28"/>
          <w:lang w:val="ru-RU"/>
        </w:rPr>
        <w:t>введен</w:t>
      </w:r>
      <w:proofErr w:type="gramEnd"/>
      <w:r w:rsidRPr="00221C63">
        <w:rPr>
          <w:sz w:val="28"/>
          <w:szCs w:val="28"/>
          <w:lang w:val="ru-RU"/>
        </w:rPr>
        <w:t xml:space="preserve">  ПТК «1С-Финконтроль 8».</w:t>
      </w:r>
    </w:p>
    <w:p w:rsidR="00C15A1B" w:rsidRPr="00221C63" w:rsidRDefault="00317DD8" w:rsidP="00BB6900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       </w:t>
      </w:r>
    </w:p>
    <w:p w:rsidR="00317DD8" w:rsidRPr="00221C63" w:rsidRDefault="00C15A1B" w:rsidP="00C15A1B">
      <w:pPr>
        <w:tabs>
          <w:tab w:val="left" w:pos="709"/>
        </w:tabs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       </w:t>
      </w:r>
      <w:r w:rsidR="00317DD8" w:rsidRPr="00221C63">
        <w:rPr>
          <w:sz w:val="28"/>
          <w:szCs w:val="28"/>
          <w:lang w:val="ru-RU"/>
        </w:rPr>
        <w:t xml:space="preserve">  2. Электронный документооборот с использованием телекоммуникационных каналов связи и электронной подписи </w:t>
      </w:r>
      <w:r w:rsidR="009D07F1" w:rsidRPr="00221C63">
        <w:rPr>
          <w:sz w:val="28"/>
          <w:szCs w:val="28"/>
          <w:lang w:val="ru-RU"/>
        </w:rPr>
        <w:t>Управлени</w:t>
      </w:r>
      <w:r w:rsidRPr="00221C63">
        <w:rPr>
          <w:sz w:val="28"/>
          <w:szCs w:val="28"/>
          <w:lang w:val="ru-RU"/>
        </w:rPr>
        <w:t>е</w:t>
      </w:r>
      <w:r w:rsidR="00317DD8" w:rsidRPr="00221C63">
        <w:rPr>
          <w:sz w:val="28"/>
          <w:szCs w:val="28"/>
          <w:lang w:val="ru-RU"/>
        </w:rPr>
        <w:t xml:space="preserve"> осуществляет по следующим направлениям:</w:t>
      </w:r>
    </w:p>
    <w:p w:rsidR="00317DD8" w:rsidRPr="00221C63" w:rsidRDefault="00317DD8" w:rsidP="00317DD8">
      <w:pPr>
        <w:jc w:val="both"/>
        <w:rPr>
          <w:bCs/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- электронный документооборот с Управлением Федерального казначейства по Республике Карелия с применением программного обеспечения «Система удаленного финансового документооборота» на основании заключенного договора об обмене электронными документами от </w:t>
      </w:r>
      <w:r w:rsidR="00C15A1B" w:rsidRPr="00221C63">
        <w:rPr>
          <w:sz w:val="28"/>
          <w:szCs w:val="28"/>
          <w:lang w:val="ru-RU"/>
        </w:rPr>
        <w:t>22</w:t>
      </w:r>
      <w:r w:rsidRPr="00221C63">
        <w:rPr>
          <w:sz w:val="28"/>
          <w:szCs w:val="28"/>
          <w:lang w:val="ru-RU"/>
        </w:rPr>
        <w:t>.0</w:t>
      </w:r>
      <w:r w:rsidR="00C15A1B" w:rsidRPr="00221C63">
        <w:rPr>
          <w:sz w:val="28"/>
          <w:szCs w:val="28"/>
          <w:lang w:val="ru-RU"/>
        </w:rPr>
        <w:t>4</w:t>
      </w:r>
      <w:r w:rsidRPr="00221C63">
        <w:rPr>
          <w:sz w:val="28"/>
          <w:szCs w:val="28"/>
          <w:lang w:val="ru-RU"/>
        </w:rPr>
        <w:t>.201</w:t>
      </w:r>
      <w:r w:rsidR="00C15A1B" w:rsidRPr="00221C63">
        <w:rPr>
          <w:sz w:val="28"/>
          <w:szCs w:val="28"/>
          <w:lang w:val="ru-RU"/>
        </w:rPr>
        <w:t>6</w:t>
      </w:r>
      <w:r w:rsidRPr="00221C63">
        <w:rPr>
          <w:sz w:val="28"/>
          <w:szCs w:val="28"/>
          <w:lang w:val="ru-RU"/>
        </w:rPr>
        <w:t xml:space="preserve"> № </w:t>
      </w:r>
      <w:r w:rsidR="00C15A1B" w:rsidRPr="00221C63">
        <w:rPr>
          <w:sz w:val="28"/>
          <w:szCs w:val="28"/>
          <w:lang w:val="ru-RU"/>
        </w:rPr>
        <w:t>1</w:t>
      </w:r>
      <w:r w:rsidRPr="00221C63">
        <w:rPr>
          <w:sz w:val="28"/>
          <w:szCs w:val="28"/>
          <w:lang w:val="ru-RU"/>
        </w:rPr>
        <w:t>;</w:t>
      </w:r>
      <w:r w:rsidRPr="00221C63">
        <w:rPr>
          <w:bCs/>
          <w:sz w:val="28"/>
          <w:szCs w:val="28"/>
          <w:lang w:val="ru-RU"/>
        </w:rPr>
        <w:t xml:space="preserve"> </w:t>
      </w:r>
    </w:p>
    <w:p w:rsidR="00317DD8" w:rsidRPr="00221C63" w:rsidRDefault="00317DD8" w:rsidP="00317DD8">
      <w:pPr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- передача месячной, квартальной и годовой бюджетной отчетности в вышестоящую организацию с использование программного продукта "1С: Свод отчетов </w:t>
      </w:r>
      <w:proofErr w:type="gramStart"/>
      <w:r w:rsidRPr="00221C63">
        <w:rPr>
          <w:sz w:val="28"/>
          <w:szCs w:val="28"/>
          <w:lang w:val="ru-RU"/>
        </w:rPr>
        <w:t>ПРОФ</w:t>
      </w:r>
      <w:proofErr w:type="gramEnd"/>
      <w:r w:rsidRPr="00221C63">
        <w:rPr>
          <w:sz w:val="28"/>
          <w:szCs w:val="28"/>
          <w:lang w:val="ru-RU"/>
        </w:rPr>
        <w:t>";</w:t>
      </w:r>
    </w:p>
    <w:p w:rsidR="00317DD8" w:rsidRPr="00221C63" w:rsidRDefault="00317DD8" w:rsidP="00317DD8">
      <w:pPr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- прием, передача и подписание извещений (ф.0504805) в части внутриведомственных расчетов по передаче материальных ценностей, работ и услуг с использование программного продукта «Модуль обмена извещениями ПЭД ПФР»;</w:t>
      </w:r>
    </w:p>
    <w:p w:rsidR="00317DD8" w:rsidRPr="00221C63" w:rsidRDefault="00317DD8" w:rsidP="00317DD8">
      <w:pPr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- электронный документооборот с инспекцией Федеральной налоговой службы с применением программного обеспечения «</w:t>
      </w:r>
      <w:proofErr w:type="spellStart"/>
      <w:r w:rsidRPr="00221C63">
        <w:rPr>
          <w:sz w:val="28"/>
          <w:szCs w:val="28"/>
          <w:lang w:val="ru-RU"/>
        </w:rPr>
        <w:t>Контур</w:t>
      </w:r>
      <w:proofErr w:type="gramStart"/>
      <w:r w:rsidRPr="00221C63">
        <w:rPr>
          <w:sz w:val="28"/>
          <w:szCs w:val="28"/>
          <w:lang w:val="ru-RU"/>
        </w:rPr>
        <w:t>.Э</w:t>
      </w:r>
      <w:proofErr w:type="gramEnd"/>
      <w:r w:rsidRPr="00221C63">
        <w:rPr>
          <w:sz w:val="28"/>
          <w:szCs w:val="28"/>
          <w:lang w:val="ru-RU"/>
        </w:rPr>
        <w:t>кстерн</w:t>
      </w:r>
      <w:proofErr w:type="spellEnd"/>
      <w:r w:rsidRPr="00221C63">
        <w:rPr>
          <w:sz w:val="28"/>
          <w:szCs w:val="28"/>
          <w:lang w:val="ru-RU"/>
        </w:rPr>
        <w:t>»</w:t>
      </w:r>
    </w:p>
    <w:p w:rsidR="00317DD8" w:rsidRPr="00221C63" w:rsidRDefault="00317DD8" w:rsidP="00317DD8">
      <w:pPr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- передача отчетности во внебюджетные государственные фонды осуществляется с применением программного обеспечения «</w:t>
      </w:r>
      <w:proofErr w:type="spellStart"/>
      <w:r w:rsidRPr="00221C63">
        <w:rPr>
          <w:sz w:val="28"/>
          <w:szCs w:val="28"/>
          <w:lang w:val="ru-RU"/>
        </w:rPr>
        <w:t>Контур</w:t>
      </w:r>
      <w:proofErr w:type="gramStart"/>
      <w:r w:rsidRPr="00221C63">
        <w:rPr>
          <w:sz w:val="28"/>
          <w:szCs w:val="28"/>
          <w:lang w:val="ru-RU"/>
        </w:rPr>
        <w:t>.Э</w:t>
      </w:r>
      <w:proofErr w:type="gramEnd"/>
      <w:r w:rsidRPr="00221C63">
        <w:rPr>
          <w:sz w:val="28"/>
          <w:szCs w:val="28"/>
          <w:lang w:val="ru-RU"/>
        </w:rPr>
        <w:t>кстерн</w:t>
      </w:r>
      <w:proofErr w:type="spellEnd"/>
      <w:r w:rsidRPr="00221C63">
        <w:rPr>
          <w:sz w:val="28"/>
          <w:szCs w:val="28"/>
          <w:lang w:val="ru-RU"/>
        </w:rPr>
        <w:t>»;</w:t>
      </w:r>
    </w:p>
    <w:p w:rsidR="00317DD8" w:rsidRPr="00221C63" w:rsidRDefault="00317DD8" w:rsidP="00317DD8">
      <w:pPr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- получение электронных листков нетрудоспособности и передача электронных реестров по оплате листов нетрудоспособности в территориальные органы ФСС с использованием портала «</w:t>
      </w:r>
      <w:proofErr w:type="spellStart"/>
      <w:r w:rsidRPr="00221C63">
        <w:rPr>
          <w:sz w:val="28"/>
          <w:szCs w:val="28"/>
          <w:lang w:val="ru-RU"/>
        </w:rPr>
        <w:t>Госуслуги</w:t>
      </w:r>
      <w:proofErr w:type="spellEnd"/>
      <w:r w:rsidRPr="00221C63">
        <w:rPr>
          <w:sz w:val="28"/>
          <w:szCs w:val="28"/>
          <w:lang w:val="ru-RU"/>
        </w:rPr>
        <w:t>» и портала ФСС;</w:t>
      </w:r>
    </w:p>
    <w:p w:rsidR="00317DD8" w:rsidRPr="00221C63" w:rsidRDefault="00317DD8" w:rsidP="00317DD8">
      <w:pPr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- передача статистической отчетности в органы Росстата осуществляется с применением программного обеспечения «</w:t>
      </w:r>
      <w:proofErr w:type="spellStart"/>
      <w:r w:rsidRPr="00221C63">
        <w:rPr>
          <w:sz w:val="28"/>
          <w:szCs w:val="28"/>
          <w:lang w:val="ru-RU"/>
        </w:rPr>
        <w:t>Контур</w:t>
      </w:r>
      <w:proofErr w:type="gramStart"/>
      <w:r w:rsidRPr="00221C63">
        <w:rPr>
          <w:sz w:val="28"/>
          <w:szCs w:val="28"/>
          <w:lang w:val="ru-RU"/>
        </w:rPr>
        <w:t>.Э</w:t>
      </w:r>
      <w:proofErr w:type="gramEnd"/>
      <w:r w:rsidRPr="00221C63">
        <w:rPr>
          <w:sz w:val="28"/>
          <w:szCs w:val="28"/>
          <w:lang w:val="ru-RU"/>
        </w:rPr>
        <w:t>кстерн</w:t>
      </w:r>
      <w:proofErr w:type="spellEnd"/>
      <w:r w:rsidRPr="00221C63">
        <w:rPr>
          <w:sz w:val="28"/>
          <w:szCs w:val="28"/>
          <w:lang w:val="ru-RU"/>
        </w:rPr>
        <w:t>»;</w:t>
      </w:r>
    </w:p>
    <w:p w:rsidR="00317DD8" w:rsidRPr="00221C63" w:rsidRDefault="00317DD8" w:rsidP="00F9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  <w:lang w:val="ru-RU"/>
        </w:rPr>
      </w:pPr>
      <w:r w:rsidRPr="00221C63">
        <w:rPr>
          <w:sz w:val="28"/>
          <w:szCs w:val="28"/>
          <w:lang w:val="ru-RU"/>
        </w:rPr>
        <w:t xml:space="preserve">         </w:t>
      </w:r>
    </w:p>
    <w:p w:rsidR="00AF3340" w:rsidRPr="00221C63" w:rsidRDefault="00AF3340">
      <w:pPr>
        <w:snapToGrid w:val="0"/>
        <w:jc w:val="center"/>
        <w:rPr>
          <w:sz w:val="28"/>
          <w:szCs w:val="28"/>
          <w:shd w:val="clear" w:color="auto" w:fill="FFFFFF"/>
          <w:lang w:val="ru-RU"/>
        </w:rPr>
      </w:pPr>
    </w:p>
    <w:p w:rsidR="001554B1" w:rsidRPr="00221C63" w:rsidRDefault="001554B1">
      <w:pPr>
        <w:snapToGrid w:val="0"/>
        <w:jc w:val="center"/>
        <w:rPr>
          <w:sz w:val="28"/>
          <w:szCs w:val="28"/>
          <w:lang w:val="ru-RU"/>
        </w:rPr>
      </w:pPr>
      <w:r w:rsidRPr="00221C63">
        <w:rPr>
          <w:sz w:val="28"/>
          <w:szCs w:val="28"/>
          <w:shd w:val="clear" w:color="auto" w:fill="FFFFFF"/>
        </w:rPr>
        <w:t>I</w:t>
      </w:r>
      <w:r w:rsidR="00110F94" w:rsidRPr="00221C63">
        <w:rPr>
          <w:sz w:val="28"/>
          <w:szCs w:val="28"/>
          <w:shd w:val="clear" w:color="auto" w:fill="FFFFFF"/>
        </w:rPr>
        <w:t>I</w:t>
      </w:r>
      <w:r w:rsidR="00F95D1B" w:rsidRPr="00221C63">
        <w:rPr>
          <w:sz w:val="28"/>
          <w:szCs w:val="28"/>
          <w:shd w:val="clear" w:color="auto" w:fill="FFFFFF"/>
        </w:rPr>
        <w:t>I</w:t>
      </w:r>
      <w:r w:rsidRPr="00221C63">
        <w:rPr>
          <w:sz w:val="28"/>
          <w:szCs w:val="28"/>
          <w:shd w:val="clear" w:color="auto" w:fill="FFFFFF"/>
          <w:lang w:val="ru-RU"/>
        </w:rPr>
        <w:t>.</w:t>
      </w:r>
      <w:r w:rsidRPr="00221C63">
        <w:rPr>
          <w:sz w:val="28"/>
          <w:szCs w:val="28"/>
          <w:lang w:val="ru-RU"/>
        </w:rPr>
        <w:t xml:space="preserve"> Учет операций по осуществлению </w:t>
      </w:r>
      <w:r w:rsidR="00110F94" w:rsidRPr="00221C63">
        <w:rPr>
          <w:sz w:val="28"/>
          <w:szCs w:val="28"/>
          <w:lang w:val="ru-RU"/>
        </w:rPr>
        <w:t>Управлением</w:t>
      </w:r>
      <w:r w:rsidRPr="00221C63">
        <w:rPr>
          <w:sz w:val="28"/>
          <w:szCs w:val="28"/>
          <w:lang w:val="ru-RU"/>
        </w:rPr>
        <w:t xml:space="preserve"> функций получателя бюджетных средств </w:t>
      </w:r>
    </w:p>
    <w:p w:rsidR="001554B1" w:rsidRPr="00221C63" w:rsidRDefault="001554B1">
      <w:pPr>
        <w:snapToGrid w:val="0"/>
        <w:jc w:val="center"/>
        <w:rPr>
          <w:sz w:val="28"/>
          <w:szCs w:val="28"/>
          <w:lang w:val="ru-RU"/>
        </w:rPr>
      </w:pPr>
    </w:p>
    <w:p w:rsidR="001554B1" w:rsidRPr="00221C63" w:rsidRDefault="001554B1" w:rsidP="00606D57">
      <w:pPr>
        <w:numPr>
          <w:ilvl w:val="0"/>
          <w:numId w:val="4"/>
        </w:numPr>
        <w:snapToGrid w:val="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Организация бюджетного учета получателя бюджетных средств.</w:t>
      </w:r>
    </w:p>
    <w:p w:rsidR="001554B1" w:rsidRPr="00221C63" w:rsidRDefault="001554B1">
      <w:pPr>
        <w:snapToGrid w:val="0"/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1.1.Отражение операций при ведении бюджетного учета получател</w:t>
      </w:r>
      <w:r w:rsidR="00AE5D6D" w:rsidRPr="00221C63">
        <w:rPr>
          <w:sz w:val="28"/>
          <w:szCs w:val="28"/>
          <w:lang w:val="ru-RU"/>
        </w:rPr>
        <w:t>я</w:t>
      </w:r>
      <w:r w:rsidRPr="00221C63">
        <w:rPr>
          <w:sz w:val="28"/>
          <w:szCs w:val="28"/>
          <w:lang w:val="ru-RU"/>
        </w:rPr>
        <w:t xml:space="preserve"> бюджетных средств </w:t>
      </w:r>
      <w:r w:rsidR="00000200" w:rsidRPr="00221C63">
        <w:rPr>
          <w:sz w:val="28"/>
          <w:szCs w:val="28"/>
          <w:lang w:val="ru-RU"/>
        </w:rPr>
        <w:t>Управлением</w:t>
      </w:r>
      <w:r w:rsidRPr="00221C63">
        <w:rPr>
          <w:sz w:val="28"/>
          <w:szCs w:val="28"/>
          <w:lang w:val="ru-RU"/>
        </w:rPr>
        <w:t xml:space="preserve"> осуществляется в соответствии с </w:t>
      </w:r>
      <w:r w:rsidR="00606D57" w:rsidRPr="00221C63">
        <w:rPr>
          <w:sz w:val="28"/>
          <w:szCs w:val="28"/>
          <w:lang w:val="ru-RU"/>
        </w:rPr>
        <w:t xml:space="preserve">разработанным и утвержденным </w:t>
      </w:r>
      <w:r w:rsidRPr="00221C63">
        <w:rPr>
          <w:sz w:val="28"/>
          <w:szCs w:val="28"/>
          <w:lang w:val="ru-RU"/>
        </w:rPr>
        <w:t>рабочим планом счетов бюджетного учета</w:t>
      </w:r>
      <w:r w:rsidR="007A36D8" w:rsidRPr="00221C63">
        <w:rPr>
          <w:sz w:val="28"/>
          <w:szCs w:val="28"/>
          <w:lang w:val="ru-RU"/>
        </w:rPr>
        <w:t xml:space="preserve"> (Приложение 1 к настоящей Учетной политике)</w:t>
      </w:r>
      <w:r w:rsidR="009A7AC9" w:rsidRPr="00221C63">
        <w:rPr>
          <w:sz w:val="28"/>
          <w:szCs w:val="28"/>
          <w:lang w:val="ru-RU"/>
        </w:rPr>
        <w:t>.</w:t>
      </w:r>
    </w:p>
    <w:p w:rsidR="00BC28B4" w:rsidRPr="00221C63" w:rsidRDefault="00BC28B4" w:rsidP="00BC28B4">
      <w:pPr>
        <w:snapToGrid w:val="0"/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1.2.Р</w:t>
      </w:r>
      <w:r w:rsidR="000A2F19" w:rsidRPr="00221C63">
        <w:rPr>
          <w:sz w:val="28"/>
          <w:szCs w:val="28"/>
          <w:lang w:val="ru-RU"/>
        </w:rPr>
        <w:t>уководители</w:t>
      </w:r>
      <w:r w:rsidRPr="00221C63">
        <w:rPr>
          <w:sz w:val="28"/>
          <w:szCs w:val="28"/>
          <w:lang w:val="ru-RU"/>
        </w:rPr>
        <w:t xml:space="preserve"> групп – исполнител</w:t>
      </w:r>
      <w:r w:rsidR="000A2F19" w:rsidRPr="00221C63">
        <w:rPr>
          <w:sz w:val="28"/>
          <w:szCs w:val="28"/>
          <w:lang w:val="ru-RU"/>
        </w:rPr>
        <w:t>и</w:t>
      </w:r>
      <w:r w:rsidRPr="00221C63">
        <w:rPr>
          <w:sz w:val="28"/>
          <w:szCs w:val="28"/>
          <w:lang w:val="ru-RU"/>
        </w:rPr>
        <w:t xml:space="preserve"> государственных контрактов, договоров при приемке товаров, работ и услуг:</w:t>
      </w:r>
    </w:p>
    <w:p w:rsidR="00BC28B4" w:rsidRPr="00221C63" w:rsidRDefault="00BC28B4" w:rsidP="00BC28B4">
      <w:pPr>
        <w:snapToGrid w:val="0"/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1.2</w:t>
      </w:r>
      <w:r w:rsidR="000A2F19" w:rsidRPr="00221C63">
        <w:rPr>
          <w:sz w:val="28"/>
          <w:szCs w:val="28"/>
          <w:lang w:val="ru-RU"/>
        </w:rPr>
        <w:t>.1. Обеспечивают</w:t>
      </w:r>
      <w:r w:rsidRPr="00221C63">
        <w:rPr>
          <w:sz w:val="28"/>
          <w:szCs w:val="28"/>
          <w:lang w:val="ru-RU"/>
        </w:rPr>
        <w:t xml:space="preserve"> проверку правильности оформления и соответствие условиям контракта, договора и наличие обязательных </w:t>
      </w:r>
      <w:r w:rsidRPr="00221C63">
        <w:rPr>
          <w:sz w:val="28"/>
          <w:szCs w:val="28"/>
          <w:lang w:val="ru-RU"/>
        </w:rPr>
        <w:lastRenderedPageBreak/>
        <w:t>реквизитов, предусмотренных действующим законодательством, отчетных документов:</w:t>
      </w:r>
    </w:p>
    <w:p w:rsidR="00BC28B4" w:rsidRPr="00221C63" w:rsidRDefault="00BC28B4" w:rsidP="00BC28B4">
      <w:pPr>
        <w:snapToGrid w:val="0"/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- при приобретении товарно-материальных ценностей – счета (счета-фактуры или универсального передаточного документа), товарной накладной, акта сдачи-приемки товара и иных документов, предусмотренных условиями государственного контракта, договора, технической документации (гарантийного талона, руководства пользователя, паспорта и т.д.);</w:t>
      </w:r>
    </w:p>
    <w:p w:rsidR="00BC28B4" w:rsidRPr="00221C63" w:rsidRDefault="00BC28B4" w:rsidP="00BC28B4">
      <w:pPr>
        <w:snapToGri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221C63">
        <w:rPr>
          <w:sz w:val="28"/>
          <w:szCs w:val="28"/>
          <w:lang w:val="ru-RU"/>
        </w:rPr>
        <w:t>- при подтверждении выполненных работ (оказанных услуг) – счета (счета-фактуры или универсального передаточного документа), акта сдачи-приемки выполненных работ (оказанных услуг) и иных документов, предусмотренных условиями государственного контракта, договора, товарно-транспортной накладной (при перевозке грузов), технической документации (гарантийного талона, руководства пользователя, паспорта и т.п.), если результатом работ является создание объекта нефинансовых активов, сметного расчета (сметы) при выполнении строительно-монтажных работ;</w:t>
      </w:r>
      <w:proofErr w:type="gramEnd"/>
      <w:r w:rsidRPr="00221C63">
        <w:rPr>
          <w:sz w:val="28"/>
          <w:szCs w:val="28"/>
          <w:lang w:val="ru-RU"/>
        </w:rPr>
        <w:t xml:space="preserve"> </w:t>
      </w:r>
      <w:proofErr w:type="gramStart"/>
      <w:r w:rsidRPr="00221C63">
        <w:rPr>
          <w:sz w:val="28"/>
          <w:szCs w:val="28"/>
          <w:lang w:val="ru-RU"/>
        </w:rPr>
        <w:t>акта о приемке выполненных работ (форма № КС-2), справки о стоимости выполне</w:t>
      </w:r>
      <w:r w:rsidR="007A36D8" w:rsidRPr="00221C63">
        <w:rPr>
          <w:sz w:val="28"/>
          <w:szCs w:val="28"/>
          <w:lang w:val="ru-RU"/>
        </w:rPr>
        <w:t>нных работ и затрат (форма № КС-</w:t>
      </w:r>
      <w:r w:rsidRPr="00221C63">
        <w:rPr>
          <w:sz w:val="28"/>
          <w:szCs w:val="28"/>
          <w:lang w:val="ru-RU"/>
        </w:rPr>
        <w:t>3) при выполнении строительно-монтажных работ, документов, подтверждающих необходимость ремонта, содержащих точные данные о ремонтируемом объекте (наименование в учете, инвентарный номер) и выявленных неисправностях, при ремонте нефинансовых активов, иных документов, предусмотренных действующим законодательством для конкретного вида выполняемой работы (оказываемой услуги).</w:t>
      </w:r>
      <w:proofErr w:type="gramEnd"/>
    </w:p>
    <w:p w:rsidR="00BC28B4" w:rsidRPr="00221C63" w:rsidRDefault="00BC28B4" w:rsidP="00BC28B4">
      <w:pPr>
        <w:snapToGrid w:val="0"/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1.2</w:t>
      </w:r>
      <w:r w:rsidR="000A2F19" w:rsidRPr="00221C63">
        <w:rPr>
          <w:sz w:val="28"/>
          <w:szCs w:val="28"/>
          <w:lang w:val="ru-RU"/>
        </w:rPr>
        <w:t>.2. Подписывают</w:t>
      </w:r>
      <w:r w:rsidRPr="00221C63">
        <w:rPr>
          <w:sz w:val="28"/>
          <w:szCs w:val="28"/>
          <w:lang w:val="ru-RU"/>
        </w:rPr>
        <w:t xml:space="preserve"> все платежные документы, направляемые для резолюции к оплате. Документы должны содержать подпись руководителя группы исполнителя с расшифровкой и отметку на отчетных документах (счетах, товарных накладных, актах) следующего содержания: товар поставлен (работа выполнена, услуга оказана) в полном объеме, замечаний нет (или указываются замечания).</w:t>
      </w:r>
    </w:p>
    <w:p w:rsidR="005F33AC" w:rsidRPr="00221C63" w:rsidRDefault="005F33AC">
      <w:pPr>
        <w:snapToGrid w:val="0"/>
        <w:ind w:firstLine="720"/>
        <w:jc w:val="both"/>
        <w:rPr>
          <w:sz w:val="28"/>
          <w:szCs w:val="28"/>
          <w:lang w:val="ru-RU"/>
        </w:rPr>
      </w:pPr>
    </w:p>
    <w:p w:rsidR="001554B1" w:rsidRPr="00221C63" w:rsidRDefault="001554B1" w:rsidP="00B852C8">
      <w:pPr>
        <w:snapToGrid w:val="0"/>
        <w:ind w:firstLine="709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2. Учет  санкционировани</w:t>
      </w:r>
      <w:r w:rsidR="00837732" w:rsidRPr="00221C63">
        <w:rPr>
          <w:sz w:val="28"/>
          <w:szCs w:val="28"/>
          <w:lang w:val="ru-RU"/>
        </w:rPr>
        <w:t>я расходов</w:t>
      </w:r>
      <w:r w:rsidRPr="00221C63">
        <w:rPr>
          <w:sz w:val="28"/>
          <w:szCs w:val="28"/>
          <w:lang w:val="ru-RU"/>
        </w:rPr>
        <w:t xml:space="preserve"> в </w:t>
      </w:r>
      <w:r w:rsidR="009F32AD" w:rsidRPr="00221C63">
        <w:rPr>
          <w:sz w:val="28"/>
          <w:szCs w:val="28"/>
          <w:lang w:val="ru-RU"/>
        </w:rPr>
        <w:t>Управлении</w:t>
      </w:r>
      <w:r w:rsidRPr="00221C63">
        <w:rPr>
          <w:sz w:val="28"/>
          <w:szCs w:val="28"/>
          <w:lang w:val="ru-RU"/>
        </w:rPr>
        <w:t xml:space="preserve"> осуществляется в следующем порядке:</w:t>
      </w:r>
    </w:p>
    <w:p w:rsidR="001554B1" w:rsidRPr="00221C63" w:rsidRDefault="00870548" w:rsidP="00A70F55">
      <w:pPr>
        <w:ind w:firstLine="567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</w:t>
      </w:r>
      <w:r w:rsidR="001554B1" w:rsidRPr="00221C63">
        <w:rPr>
          <w:sz w:val="28"/>
          <w:szCs w:val="28"/>
          <w:lang w:val="ru-RU"/>
        </w:rPr>
        <w:t xml:space="preserve">2.1. </w:t>
      </w:r>
      <w:r w:rsidR="009F32AD" w:rsidRPr="00221C63">
        <w:rPr>
          <w:sz w:val="28"/>
          <w:szCs w:val="28"/>
          <w:lang w:val="ru-RU"/>
        </w:rPr>
        <w:t xml:space="preserve">Группа учета поступления и расходования средств </w:t>
      </w:r>
      <w:r w:rsidR="001554B1" w:rsidRPr="00221C63">
        <w:rPr>
          <w:sz w:val="28"/>
          <w:szCs w:val="28"/>
          <w:lang w:val="ru-RU"/>
        </w:rPr>
        <w:t xml:space="preserve">осуществляет учет полученных (утвержденных) бюджетных ассигнований и лимитов бюджетных обязательств; </w:t>
      </w:r>
      <w:r w:rsidR="00EF5143" w:rsidRPr="00221C63">
        <w:rPr>
          <w:sz w:val="28"/>
          <w:szCs w:val="28"/>
          <w:lang w:val="ru-RU"/>
        </w:rPr>
        <w:t xml:space="preserve">принимаемых и </w:t>
      </w:r>
      <w:r w:rsidR="001554B1" w:rsidRPr="00221C63">
        <w:rPr>
          <w:sz w:val="28"/>
          <w:szCs w:val="28"/>
          <w:lang w:val="ru-RU"/>
        </w:rPr>
        <w:t>принятых бюджетных обязательств;  принятых денежных обязательств.</w:t>
      </w:r>
    </w:p>
    <w:p w:rsidR="00870548" w:rsidRPr="00221C63" w:rsidRDefault="00A70F55" w:rsidP="00870548">
      <w:pPr>
        <w:ind w:firstLine="720"/>
        <w:contextualSpacing/>
        <w:jc w:val="both"/>
        <w:rPr>
          <w:sz w:val="28"/>
          <w:szCs w:val="28"/>
          <w:lang w:val="ru-RU"/>
        </w:rPr>
      </w:pPr>
      <w:proofErr w:type="gramStart"/>
      <w:r w:rsidRPr="00221C63">
        <w:rPr>
          <w:sz w:val="28"/>
          <w:szCs w:val="28"/>
          <w:lang w:val="ru-RU"/>
        </w:rPr>
        <w:t>2.2.</w:t>
      </w:r>
      <w:r w:rsidR="000F3AED" w:rsidRPr="00221C63">
        <w:rPr>
          <w:sz w:val="28"/>
          <w:szCs w:val="28"/>
          <w:lang w:val="ru-RU"/>
        </w:rPr>
        <w:t>Детализация лимитов бюджетных обязательств по кодам КОСГУ осуществляется на основании Уведомления о лимитах бюджетных обязательств (бюджетных ассигнованиях)</w:t>
      </w:r>
      <w:r w:rsidR="00870548" w:rsidRPr="00221C63">
        <w:rPr>
          <w:sz w:val="28"/>
          <w:szCs w:val="28"/>
          <w:lang w:val="ru-RU"/>
        </w:rPr>
        <w:t xml:space="preserve"> по форме, утвержденной Постановлением Правления Пенсионного Фонда от 31.03.2010 № 70п в действующей редакции) и (или) Расходного расписания</w:t>
      </w:r>
      <w:r w:rsidR="000F3AED" w:rsidRPr="00221C63">
        <w:rPr>
          <w:sz w:val="28"/>
          <w:szCs w:val="28"/>
          <w:lang w:val="ru-RU"/>
        </w:rPr>
        <w:t xml:space="preserve"> (код формы по ОКУД 0504822)</w:t>
      </w:r>
      <w:r w:rsidR="00870548" w:rsidRPr="00221C63">
        <w:rPr>
          <w:sz w:val="28"/>
          <w:szCs w:val="28"/>
          <w:lang w:val="ru-RU"/>
        </w:rPr>
        <w:t>,</w:t>
      </w:r>
      <w:r w:rsidR="00870548" w:rsidRPr="00221C63">
        <w:rPr>
          <w:color w:val="FF0000"/>
          <w:sz w:val="28"/>
          <w:szCs w:val="28"/>
          <w:lang w:val="ru-RU"/>
        </w:rPr>
        <w:t xml:space="preserve"> </w:t>
      </w:r>
      <w:r w:rsidR="00870548" w:rsidRPr="00221C63">
        <w:rPr>
          <w:sz w:val="28"/>
          <w:szCs w:val="28"/>
          <w:lang w:val="ru-RU"/>
        </w:rPr>
        <w:t xml:space="preserve">оформленного структурным подразделением органа системы ПФР, осуществляющим бюджетное планирование, и переданного в </w:t>
      </w:r>
      <w:r w:rsidR="00870548" w:rsidRPr="00221C63">
        <w:rPr>
          <w:sz w:val="28"/>
          <w:szCs w:val="28"/>
          <w:lang w:val="ru-RU"/>
        </w:rPr>
        <w:lastRenderedPageBreak/>
        <w:t>структурное подразделение органа системы ПФР, ведущему бюджетный учет.</w:t>
      </w:r>
      <w:proofErr w:type="gramEnd"/>
    </w:p>
    <w:p w:rsidR="000F3AED" w:rsidRPr="00221C63" w:rsidRDefault="000F3AED" w:rsidP="000F3AED">
      <w:pPr>
        <w:pStyle w:val="af3"/>
        <w:suppressAutoHyphens/>
        <w:spacing w:line="240" w:lineRule="auto"/>
        <w:ind w:firstLine="567"/>
        <w:contextualSpacing/>
        <w:rPr>
          <w:sz w:val="28"/>
          <w:szCs w:val="28"/>
        </w:rPr>
      </w:pPr>
      <w:r w:rsidRPr="00221C63">
        <w:rPr>
          <w:sz w:val="28"/>
          <w:szCs w:val="28"/>
        </w:rPr>
        <w:t xml:space="preserve">Указанные документы заполняются по кодам бюджетной классификации без кода главного распорядителя бюджетных средств, с указанием </w:t>
      </w:r>
      <w:proofErr w:type="gramStart"/>
      <w:r w:rsidRPr="00221C63">
        <w:rPr>
          <w:sz w:val="28"/>
          <w:szCs w:val="28"/>
        </w:rPr>
        <w:t>кода классификации операций сектора государственного управления</w:t>
      </w:r>
      <w:proofErr w:type="gramEnd"/>
      <w:r w:rsidRPr="00221C63">
        <w:rPr>
          <w:sz w:val="28"/>
          <w:szCs w:val="28"/>
        </w:rPr>
        <w:t xml:space="preserve">. </w:t>
      </w:r>
    </w:p>
    <w:p w:rsidR="00870548" w:rsidRPr="00221C63" w:rsidRDefault="00870548" w:rsidP="00D354B5">
      <w:pPr>
        <w:snapToGrid w:val="0"/>
        <w:ind w:firstLine="567"/>
        <w:jc w:val="center"/>
        <w:rPr>
          <w:sz w:val="28"/>
          <w:szCs w:val="28"/>
          <w:shd w:val="clear" w:color="auto" w:fill="FFFFFF"/>
          <w:lang w:val="ru-RU"/>
        </w:rPr>
      </w:pPr>
    </w:p>
    <w:p w:rsidR="001554B1" w:rsidRPr="00221C63" w:rsidRDefault="001554B1" w:rsidP="007A36D8">
      <w:pPr>
        <w:numPr>
          <w:ilvl w:val="0"/>
          <w:numId w:val="9"/>
        </w:numPr>
        <w:snapToGrid w:val="0"/>
        <w:ind w:hanging="513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Учет нефинансовых активов.</w:t>
      </w:r>
    </w:p>
    <w:p w:rsidR="00611D0E" w:rsidRPr="00221C63" w:rsidRDefault="00611D0E" w:rsidP="00611D0E">
      <w:pPr>
        <w:ind w:firstLine="567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3.1. Регистрация в бюджетном учете операций по формированию вложений в нефинансовые активы осуществляется на основании первичных учетных документов поставщика (накладная, акт приема-передачи и т.п.). </w:t>
      </w:r>
    </w:p>
    <w:p w:rsidR="00611D0E" w:rsidRPr="00221C63" w:rsidRDefault="00611D0E" w:rsidP="00611D0E">
      <w:pPr>
        <w:ind w:firstLine="567"/>
        <w:jc w:val="both"/>
        <w:rPr>
          <w:strike/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3.2.</w:t>
      </w:r>
      <w:r w:rsidR="007A36D8" w:rsidRPr="00221C63">
        <w:rPr>
          <w:sz w:val="28"/>
          <w:szCs w:val="28"/>
          <w:lang w:val="ru-RU"/>
        </w:rPr>
        <w:t xml:space="preserve"> </w:t>
      </w:r>
      <w:r w:rsidRPr="00221C63">
        <w:rPr>
          <w:sz w:val="28"/>
          <w:szCs w:val="28"/>
          <w:lang w:val="ru-RU"/>
        </w:rPr>
        <w:t xml:space="preserve">Принятие на учет вновь поступивших объектов основных средств и нематериальных активов, их выбытие  осуществляется постоянно действующей комиссией по принятию и выбытию </w:t>
      </w:r>
      <w:r w:rsidRPr="00221C63">
        <w:rPr>
          <w:sz w:val="28"/>
          <w:szCs w:val="28"/>
          <w:shd w:val="clear" w:color="auto" w:fill="FFFFFF"/>
          <w:lang w:val="ru-RU"/>
        </w:rPr>
        <w:t>основных средств и нематериальных активов.</w:t>
      </w:r>
    </w:p>
    <w:p w:rsidR="00BA3BD5" w:rsidRPr="00221C63" w:rsidRDefault="00BA3BD5" w:rsidP="00BA3BD5">
      <w:pPr>
        <w:ind w:firstLine="567"/>
        <w:contextualSpacing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3.3.</w:t>
      </w:r>
      <w:r w:rsidR="008066A9" w:rsidRPr="008066A9">
        <w:rPr>
          <w:sz w:val="28"/>
          <w:szCs w:val="28"/>
          <w:lang w:val="ru-RU"/>
        </w:rPr>
        <w:t xml:space="preserve"> </w:t>
      </w:r>
      <w:proofErr w:type="gramStart"/>
      <w:r w:rsidRPr="00221C63">
        <w:rPr>
          <w:sz w:val="28"/>
          <w:szCs w:val="28"/>
          <w:lang w:val="ru-RU"/>
        </w:rPr>
        <w:t>При изменении балансовой стоимости объекта в результате проведенной достройки, дооборудования, реконструкции, модернизации или частичной ликвидации, и не изменении срока полезного использования объекта, начиная с месяца, в котором произошло изменение, расчет годовой суммы амортизации производится Управлением линейным способом, исходя из остаточной стоимости (с учетом суммы изменения) амортизируемого объекта на дату изменения балансовой стоимости объекта  и  оставшегося срока полезного использования на дату</w:t>
      </w:r>
      <w:proofErr w:type="gramEnd"/>
      <w:r w:rsidRPr="00221C63">
        <w:rPr>
          <w:sz w:val="28"/>
          <w:szCs w:val="28"/>
          <w:lang w:val="ru-RU"/>
        </w:rPr>
        <w:t xml:space="preserve"> изменения балансовой стоимости объекта.</w:t>
      </w:r>
    </w:p>
    <w:p w:rsidR="00176737" w:rsidRPr="00221C63" w:rsidRDefault="00176737" w:rsidP="0037226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</w:t>
      </w:r>
      <w:r w:rsidR="00C328EB" w:rsidRPr="00221C63">
        <w:rPr>
          <w:sz w:val="28"/>
          <w:szCs w:val="28"/>
          <w:lang w:val="ru-RU"/>
        </w:rPr>
        <w:t>3.</w:t>
      </w:r>
      <w:r w:rsidR="008066A9" w:rsidRPr="008066A9">
        <w:rPr>
          <w:sz w:val="28"/>
          <w:szCs w:val="28"/>
          <w:lang w:val="ru-RU"/>
        </w:rPr>
        <w:t>4</w:t>
      </w:r>
      <w:r w:rsidR="00C328EB" w:rsidRPr="00221C63">
        <w:rPr>
          <w:sz w:val="28"/>
          <w:szCs w:val="28"/>
          <w:lang w:val="ru-RU"/>
        </w:rPr>
        <w:t>.</w:t>
      </w:r>
      <w:r w:rsidR="008066A9" w:rsidRPr="008066A9">
        <w:rPr>
          <w:sz w:val="28"/>
          <w:szCs w:val="28"/>
          <w:lang w:val="ru-RU"/>
        </w:rPr>
        <w:t xml:space="preserve"> </w:t>
      </w:r>
      <w:r w:rsidRPr="00221C63">
        <w:rPr>
          <w:sz w:val="28"/>
          <w:szCs w:val="28"/>
          <w:lang w:val="ru-RU"/>
        </w:rPr>
        <w:t>В целях обеспечения сохранности, условий хранения и эксплуатации основных средств, материальных ценностей назначаются ответственные - руководители структурных подразделений.</w:t>
      </w:r>
    </w:p>
    <w:p w:rsidR="009E0376" w:rsidRPr="00221C63" w:rsidRDefault="009E0376" w:rsidP="009E0376">
      <w:pPr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        В целях упорядочения учета и </w:t>
      </w:r>
      <w:proofErr w:type="gramStart"/>
      <w:r w:rsidRPr="00221C63">
        <w:rPr>
          <w:sz w:val="28"/>
          <w:szCs w:val="28"/>
          <w:lang w:val="ru-RU"/>
        </w:rPr>
        <w:t>контроля за</w:t>
      </w:r>
      <w:proofErr w:type="gramEnd"/>
      <w:r w:rsidRPr="00221C63">
        <w:rPr>
          <w:sz w:val="28"/>
          <w:szCs w:val="28"/>
          <w:lang w:val="ru-RU"/>
        </w:rPr>
        <w:t xml:space="preserve"> движением компьютерной техники оперативное управление (учет и контроль за движением) возложен на специалистов по автоматизации.</w:t>
      </w:r>
    </w:p>
    <w:p w:rsidR="001554B1" w:rsidRPr="00221C63" w:rsidRDefault="001554B1" w:rsidP="0037226D">
      <w:pPr>
        <w:ind w:firstLine="567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3.</w:t>
      </w:r>
      <w:r w:rsidR="008066A9" w:rsidRPr="008066A9">
        <w:rPr>
          <w:sz w:val="28"/>
          <w:szCs w:val="28"/>
          <w:lang w:val="ru-RU"/>
        </w:rPr>
        <w:t>5</w:t>
      </w:r>
      <w:r w:rsidRPr="00221C63">
        <w:rPr>
          <w:sz w:val="28"/>
          <w:szCs w:val="28"/>
          <w:lang w:val="ru-RU"/>
        </w:rPr>
        <w:t xml:space="preserve">. Компьютер (монитор, системный блок, клавиатура, мышь) учитывать как единый инвентарный объект только в случае, когда его составные части  имеют одинаковый срок полезного использования и поступают из </w:t>
      </w:r>
      <w:r w:rsidR="003D00C2" w:rsidRPr="00221C63">
        <w:rPr>
          <w:sz w:val="28"/>
          <w:szCs w:val="28"/>
          <w:lang w:val="ru-RU"/>
        </w:rPr>
        <w:t xml:space="preserve">Отделения </w:t>
      </w:r>
      <w:r w:rsidRPr="00221C63">
        <w:rPr>
          <w:sz w:val="28"/>
          <w:szCs w:val="28"/>
          <w:lang w:val="ru-RU"/>
        </w:rPr>
        <w:t xml:space="preserve">ПФР </w:t>
      </w:r>
      <w:r w:rsidR="003D00C2" w:rsidRPr="00221C63">
        <w:rPr>
          <w:sz w:val="28"/>
          <w:szCs w:val="28"/>
          <w:lang w:val="ru-RU"/>
        </w:rPr>
        <w:t>по Р</w:t>
      </w:r>
      <w:r w:rsidR="00870558" w:rsidRPr="00221C63">
        <w:rPr>
          <w:sz w:val="28"/>
          <w:szCs w:val="28"/>
          <w:lang w:val="ru-RU"/>
        </w:rPr>
        <w:t xml:space="preserve">еспублике </w:t>
      </w:r>
      <w:r w:rsidR="003D00C2" w:rsidRPr="00221C63">
        <w:rPr>
          <w:sz w:val="28"/>
          <w:szCs w:val="28"/>
          <w:lang w:val="ru-RU"/>
        </w:rPr>
        <w:t>К</w:t>
      </w:r>
      <w:r w:rsidR="00870558" w:rsidRPr="00221C63">
        <w:rPr>
          <w:sz w:val="28"/>
          <w:szCs w:val="28"/>
          <w:lang w:val="ru-RU"/>
        </w:rPr>
        <w:t>арелия</w:t>
      </w:r>
      <w:r w:rsidR="003D00C2" w:rsidRPr="00221C63">
        <w:rPr>
          <w:sz w:val="28"/>
          <w:szCs w:val="28"/>
          <w:lang w:val="ru-RU"/>
        </w:rPr>
        <w:t xml:space="preserve"> </w:t>
      </w:r>
      <w:r w:rsidR="00C23154" w:rsidRPr="00221C63">
        <w:rPr>
          <w:sz w:val="28"/>
          <w:szCs w:val="28"/>
          <w:lang w:val="ru-RU"/>
        </w:rPr>
        <w:t xml:space="preserve">или приобретаются </w:t>
      </w:r>
      <w:r w:rsidR="003D00C2" w:rsidRPr="00221C63">
        <w:rPr>
          <w:sz w:val="28"/>
          <w:szCs w:val="28"/>
          <w:lang w:val="ru-RU"/>
        </w:rPr>
        <w:t>Управлением</w:t>
      </w:r>
      <w:r w:rsidRPr="00221C63">
        <w:rPr>
          <w:sz w:val="28"/>
          <w:szCs w:val="28"/>
          <w:lang w:val="ru-RU"/>
        </w:rPr>
        <w:t xml:space="preserve"> комплектом или одновременно. В тех случаях, когда инвентарный объект (компьют</w:t>
      </w:r>
      <w:r w:rsidR="00C23154" w:rsidRPr="00221C63">
        <w:rPr>
          <w:sz w:val="28"/>
          <w:szCs w:val="28"/>
          <w:lang w:val="ru-RU"/>
        </w:rPr>
        <w:t xml:space="preserve">ер) поступает из </w:t>
      </w:r>
      <w:r w:rsidR="003D00C2" w:rsidRPr="00221C63">
        <w:rPr>
          <w:sz w:val="28"/>
          <w:szCs w:val="28"/>
          <w:lang w:val="ru-RU"/>
        </w:rPr>
        <w:t xml:space="preserve">Отделения </w:t>
      </w:r>
      <w:r w:rsidR="00C23154" w:rsidRPr="00221C63">
        <w:rPr>
          <w:sz w:val="28"/>
          <w:szCs w:val="28"/>
          <w:lang w:val="ru-RU"/>
        </w:rPr>
        <w:t>ПФР</w:t>
      </w:r>
      <w:r w:rsidR="003D00C2" w:rsidRPr="00221C63">
        <w:rPr>
          <w:sz w:val="28"/>
          <w:szCs w:val="28"/>
          <w:lang w:val="ru-RU"/>
        </w:rPr>
        <w:t xml:space="preserve"> по РК</w:t>
      </w:r>
      <w:r w:rsidR="00C23154" w:rsidRPr="00221C63">
        <w:rPr>
          <w:sz w:val="28"/>
          <w:szCs w:val="28"/>
          <w:lang w:val="ru-RU"/>
        </w:rPr>
        <w:t xml:space="preserve"> по частям</w:t>
      </w:r>
      <w:r w:rsidRPr="00221C63">
        <w:rPr>
          <w:sz w:val="28"/>
          <w:szCs w:val="28"/>
          <w:lang w:val="ru-RU"/>
        </w:rPr>
        <w:t xml:space="preserve">, которые имеют  разную дату ввода в эксплуатацию,  учитывать как самостоятельные инвентарные объекты, с присвоением каждой части компьютера </w:t>
      </w:r>
      <w:r w:rsidR="00870558" w:rsidRPr="00221C63">
        <w:rPr>
          <w:sz w:val="28"/>
          <w:szCs w:val="28"/>
          <w:lang w:val="ru-RU"/>
        </w:rPr>
        <w:t>отдельного инвентарного номера.</w:t>
      </w:r>
    </w:p>
    <w:p w:rsidR="00870558" w:rsidRPr="00221C63" w:rsidRDefault="00870558" w:rsidP="0037226D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221C63">
        <w:rPr>
          <w:color w:val="000000"/>
          <w:sz w:val="28"/>
          <w:szCs w:val="28"/>
          <w:lang w:val="ru-RU"/>
        </w:rPr>
        <w:t>3.</w:t>
      </w:r>
      <w:r w:rsidR="008066A9" w:rsidRPr="008066A9">
        <w:rPr>
          <w:color w:val="000000"/>
          <w:sz w:val="28"/>
          <w:szCs w:val="28"/>
          <w:lang w:val="ru-RU"/>
        </w:rPr>
        <w:t>6</w:t>
      </w:r>
      <w:r w:rsidRPr="00221C63">
        <w:rPr>
          <w:color w:val="000000"/>
          <w:sz w:val="28"/>
          <w:szCs w:val="28"/>
          <w:lang w:val="ru-RU"/>
        </w:rPr>
        <w:t xml:space="preserve">. </w:t>
      </w:r>
      <w:r w:rsidR="00671A7C" w:rsidRPr="00221C63">
        <w:rPr>
          <w:color w:val="000000"/>
          <w:sz w:val="28"/>
          <w:szCs w:val="28"/>
          <w:lang w:val="ru-RU"/>
        </w:rPr>
        <w:t>Израсходованные горюче-смазочные материалы отражаются в бюджетном учете на основании первичных документов.</w:t>
      </w:r>
      <w:r w:rsidR="00671A7C" w:rsidRPr="00221C63">
        <w:rPr>
          <w:sz w:val="28"/>
          <w:szCs w:val="28"/>
          <w:lang w:val="ru-RU"/>
        </w:rPr>
        <w:t xml:space="preserve"> </w:t>
      </w:r>
      <w:r w:rsidRPr="00221C63">
        <w:rPr>
          <w:sz w:val="28"/>
          <w:szCs w:val="28"/>
          <w:lang w:val="ru-RU"/>
        </w:rPr>
        <w:t xml:space="preserve">Отчет об использовании горюче-смазочных материалов представляется по форме согласно Приложению № </w:t>
      </w:r>
      <w:r w:rsidR="00DF435E" w:rsidRPr="00DF435E">
        <w:rPr>
          <w:sz w:val="28"/>
          <w:szCs w:val="28"/>
          <w:lang w:val="ru-RU"/>
        </w:rPr>
        <w:t>6</w:t>
      </w:r>
      <w:r w:rsidRPr="00221C63">
        <w:rPr>
          <w:sz w:val="28"/>
          <w:szCs w:val="28"/>
          <w:lang w:val="ru-RU"/>
        </w:rPr>
        <w:t xml:space="preserve"> к настоящей Учетной политике и используется для анализа эффективности расходования материальных запасов.</w:t>
      </w:r>
    </w:p>
    <w:p w:rsidR="007B3720" w:rsidRPr="00221C63" w:rsidRDefault="007B3720" w:rsidP="007B3720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lastRenderedPageBreak/>
        <w:t xml:space="preserve">В целях </w:t>
      </w:r>
      <w:proofErr w:type="gramStart"/>
      <w:r w:rsidRPr="00221C63">
        <w:rPr>
          <w:sz w:val="28"/>
          <w:szCs w:val="28"/>
          <w:lang w:val="ru-RU"/>
        </w:rPr>
        <w:t>контроля за</w:t>
      </w:r>
      <w:proofErr w:type="gramEnd"/>
      <w:r w:rsidRPr="00221C63">
        <w:rPr>
          <w:sz w:val="28"/>
          <w:szCs w:val="28"/>
          <w:lang w:val="ru-RU"/>
        </w:rPr>
        <w:t xml:space="preserve"> движением путевых листов, выданных водителю, и сдачей в отдел казначейства отработанных путевых листов применяется журнал учета движения путевых листов (код формы по ОКУД 0345008).</w:t>
      </w:r>
    </w:p>
    <w:p w:rsidR="00321F4E" w:rsidRPr="00221C63" w:rsidRDefault="00321F4E" w:rsidP="00321F4E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В целях обеспечения </w:t>
      </w:r>
      <w:proofErr w:type="gramStart"/>
      <w:r w:rsidRPr="00221C63">
        <w:rPr>
          <w:sz w:val="28"/>
          <w:szCs w:val="28"/>
          <w:lang w:val="ru-RU"/>
        </w:rPr>
        <w:t>контроля за</w:t>
      </w:r>
      <w:proofErr w:type="gramEnd"/>
      <w:r w:rsidRPr="00221C63">
        <w:rPr>
          <w:sz w:val="28"/>
          <w:szCs w:val="28"/>
          <w:lang w:val="ru-RU"/>
        </w:rPr>
        <w:t xml:space="preserve"> рациональным использованием материальных запасов приказом  Управлением создается постоянно действующая комиссия по списанию материальных запасов.</w:t>
      </w:r>
    </w:p>
    <w:p w:rsidR="00497740" w:rsidRPr="00221C63" w:rsidRDefault="00497740" w:rsidP="00497740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Нормы расхода ГСМ Управление разрабатывает на основе действующего законодательства и утверждает отдельным приказом Управления.  </w:t>
      </w:r>
    </w:p>
    <w:p w:rsidR="00564B99" w:rsidRPr="008066A9" w:rsidRDefault="00564B99" w:rsidP="008066A9">
      <w:pPr>
        <w:pStyle w:val="af7"/>
        <w:numPr>
          <w:ilvl w:val="1"/>
          <w:numId w:val="10"/>
        </w:numPr>
        <w:jc w:val="both"/>
        <w:rPr>
          <w:sz w:val="28"/>
          <w:szCs w:val="28"/>
          <w:lang w:val="ru-RU"/>
        </w:rPr>
      </w:pPr>
      <w:r w:rsidRPr="008066A9">
        <w:rPr>
          <w:sz w:val="28"/>
          <w:szCs w:val="28"/>
          <w:lang w:val="ru-RU"/>
        </w:rPr>
        <w:t>Порядок учета и списания типографских бланков.</w:t>
      </w:r>
    </w:p>
    <w:p w:rsidR="00564B99" w:rsidRPr="00221C63" w:rsidRDefault="00564B99" w:rsidP="00564B99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Полученные из типографии бланки принимаются на склад, согласно накладной о полученном товаре (акта выполненных работ). Бланки передаются в отдел, где их</w:t>
      </w:r>
      <w:r w:rsidRPr="00221C63">
        <w:rPr>
          <w:color w:val="000000"/>
          <w:sz w:val="28"/>
          <w:szCs w:val="28"/>
          <w:lang w:val="ru-RU"/>
        </w:rPr>
        <w:t xml:space="preserve"> будут использовать, по Ведомости выдачи материальных ценностей на нужды учреждения,</w:t>
      </w:r>
      <w:r w:rsidRPr="00221C63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221C63">
        <w:rPr>
          <w:color w:val="000000"/>
          <w:sz w:val="28"/>
          <w:szCs w:val="28"/>
          <w:lang w:val="ru-RU"/>
        </w:rPr>
        <w:t>составляется акт на списание в течение этого же месяца.</w:t>
      </w:r>
    </w:p>
    <w:p w:rsidR="009F67E2" w:rsidRPr="00221C63" w:rsidRDefault="009F67E2" w:rsidP="009F67E2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1554B1" w:rsidRPr="00221C63" w:rsidRDefault="001554B1" w:rsidP="00564B99">
      <w:pPr>
        <w:ind w:firstLine="567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4. Учет финансовых активов.</w:t>
      </w:r>
    </w:p>
    <w:p w:rsidR="004C1828" w:rsidRPr="00221C63" w:rsidRDefault="00BC43AF" w:rsidP="00564B99">
      <w:pPr>
        <w:snapToGrid w:val="0"/>
        <w:ind w:firstLine="567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4.1.</w:t>
      </w:r>
      <w:r w:rsidR="004C1828" w:rsidRPr="00221C63">
        <w:rPr>
          <w:sz w:val="28"/>
          <w:szCs w:val="28"/>
          <w:lang w:val="ru-RU"/>
        </w:rPr>
        <w:t xml:space="preserve">Возврат денежных средств, поступивших в качестве обеспечения исполнения контрактов, производится на основании </w:t>
      </w:r>
      <w:r w:rsidR="00385365" w:rsidRPr="00221C63">
        <w:rPr>
          <w:sz w:val="28"/>
          <w:szCs w:val="28"/>
          <w:lang w:val="ru-RU"/>
        </w:rPr>
        <w:t>письма</w:t>
      </w:r>
      <w:r w:rsidR="00F25B08" w:rsidRPr="00221C63">
        <w:rPr>
          <w:sz w:val="28"/>
          <w:szCs w:val="28"/>
          <w:lang w:val="ru-RU"/>
        </w:rPr>
        <w:t xml:space="preserve"> </w:t>
      </w:r>
      <w:r w:rsidR="00385365" w:rsidRPr="00221C63">
        <w:rPr>
          <w:sz w:val="28"/>
          <w:szCs w:val="28"/>
          <w:lang w:val="ru-RU"/>
        </w:rPr>
        <w:t>-</w:t>
      </w:r>
      <w:r w:rsidR="00F25B08" w:rsidRPr="00221C63">
        <w:rPr>
          <w:sz w:val="28"/>
          <w:szCs w:val="28"/>
          <w:lang w:val="ru-RU"/>
        </w:rPr>
        <w:t xml:space="preserve"> </w:t>
      </w:r>
      <w:r w:rsidR="00385365" w:rsidRPr="00221C63">
        <w:rPr>
          <w:sz w:val="28"/>
          <w:szCs w:val="28"/>
          <w:lang w:val="ru-RU"/>
        </w:rPr>
        <w:t xml:space="preserve">обращения контрагента либо </w:t>
      </w:r>
      <w:r w:rsidR="004C1828" w:rsidRPr="00221C63">
        <w:rPr>
          <w:sz w:val="28"/>
          <w:szCs w:val="28"/>
          <w:lang w:val="ru-RU"/>
        </w:rPr>
        <w:t>служебной записки отдела исполнителя, в которой указываются получатель денежных средств, его банковские реквизиты, срок возврата денежных средств, сумма возврата, основание возврата.</w:t>
      </w:r>
    </w:p>
    <w:p w:rsidR="00497740" w:rsidRPr="00221C63" w:rsidRDefault="00497740" w:rsidP="00497740">
      <w:pPr>
        <w:jc w:val="both"/>
        <w:rPr>
          <w:color w:val="000000"/>
          <w:sz w:val="28"/>
          <w:szCs w:val="28"/>
          <w:lang w:val="ru-RU"/>
        </w:rPr>
      </w:pPr>
      <w:r w:rsidRPr="00221C63">
        <w:rPr>
          <w:color w:val="000000"/>
          <w:sz w:val="28"/>
          <w:szCs w:val="28"/>
          <w:lang w:val="ru-RU"/>
        </w:rPr>
        <w:t xml:space="preserve">         4.2. Для учета, хранения в кассе и выдачи из кассы бланков строгой отчетности и денежных документов (бланки трудовых книжек, путевки, талоны на бензин, сертификаты на материнский капитал) назначается ответственное лицо: специалист, исполняющий обязанности кассира согласно должностной инструкции.</w:t>
      </w:r>
    </w:p>
    <w:p w:rsidR="00497740" w:rsidRPr="00221C63" w:rsidRDefault="00497740" w:rsidP="00564B99">
      <w:pPr>
        <w:snapToGrid w:val="0"/>
        <w:ind w:firstLine="567"/>
        <w:jc w:val="both"/>
        <w:rPr>
          <w:sz w:val="28"/>
          <w:szCs w:val="28"/>
          <w:lang w:val="ru-RU"/>
        </w:rPr>
      </w:pPr>
    </w:p>
    <w:p w:rsidR="0004628B" w:rsidRPr="00221C63" w:rsidRDefault="00C51D6D" w:rsidP="00564B99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221C63">
        <w:rPr>
          <w:color w:val="000000"/>
          <w:sz w:val="28"/>
          <w:szCs w:val="28"/>
          <w:lang w:val="ru-RU"/>
        </w:rPr>
        <w:t>4.</w:t>
      </w:r>
      <w:r w:rsidR="00497740" w:rsidRPr="00221C63">
        <w:rPr>
          <w:color w:val="000000"/>
          <w:sz w:val="28"/>
          <w:szCs w:val="28"/>
          <w:lang w:val="ru-RU"/>
        </w:rPr>
        <w:t>3</w:t>
      </w:r>
      <w:r w:rsidRPr="00221C63">
        <w:rPr>
          <w:color w:val="000000"/>
          <w:sz w:val="28"/>
          <w:szCs w:val="28"/>
          <w:lang w:val="ru-RU"/>
        </w:rPr>
        <w:t>. Срок действия доверенности установлен 14 дней (в некоторых случаях  может быть установлен другой срок). Доверенности оформляются с применением программы "1С:</w:t>
      </w:r>
      <w:r w:rsidRPr="00221C63">
        <w:rPr>
          <w:b/>
          <w:bCs/>
          <w:color w:val="000000"/>
          <w:sz w:val="28"/>
          <w:szCs w:val="28"/>
          <w:lang w:val="ru-RU"/>
        </w:rPr>
        <w:t xml:space="preserve"> </w:t>
      </w:r>
      <w:r w:rsidR="00671A7C" w:rsidRPr="00221C63">
        <w:rPr>
          <w:color w:val="000000"/>
          <w:sz w:val="28"/>
          <w:szCs w:val="28"/>
          <w:lang w:val="ru-RU"/>
        </w:rPr>
        <w:t>БГУ 8.3".</w:t>
      </w:r>
    </w:p>
    <w:p w:rsidR="00742B9A" w:rsidRPr="00221C63" w:rsidRDefault="001554B1" w:rsidP="00564B99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221C63">
        <w:rPr>
          <w:color w:val="000000"/>
          <w:sz w:val="28"/>
          <w:szCs w:val="28"/>
          <w:lang w:val="ru-RU"/>
        </w:rPr>
        <w:t>4.</w:t>
      </w:r>
      <w:r w:rsidR="00497740" w:rsidRPr="00221C63">
        <w:rPr>
          <w:color w:val="000000"/>
          <w:sz w:val="28"/>
          <w:szCs w:val="28"/>
          <w:lang w:val="ru-RU"/>
        </w:rPr>
        <w:t>4</w:t>
      </w:r>
      <w:r w:rsidRPr="00221C63">
        <w:rPr>
          <w:color w:val="000000"/>
          <w:sz w:val="28"/>
          <w:szCs w:val="28"/>
          <w:lang w:val="ru-RU"/>
        </w:rPr>
        <w:t xml:space="preserve">. </w:t>
      </w:r>
      <w:r w:rsidR="00742B9A" w:rsidRPr="00221C63">
        <w:rPr>
          <w:color w:val="000000"/>
          <w:sz w:val="28"/>
          <w:szCs w:val="28"/>
          <w:lang w:val="ru-RU"/>
        </w:rPr>
        <w:t xml:space="preserve">Денежные средства выдаются под отчет только работникам </w:t>
      </w:r>
      <w:r w:rsidR="00E418FE" w:rsidRPr="00221C63">
        <w:rPr>
          <w:color w:val="000000"/>
          <w:sz w:val="28"/>
          <w:szCs w:val="28"/>
          <w:lang w:val="ru-RU"/>
        </w:rPr>
        <w:t>Управления</w:t>
      </w:r>
      <w:r w:rsidR="00742B9A" w:rsidRPr="00221C63">
        <w:rPr>
          <w:color w:val="000000"/>
          <w:sz w:val="28"/>
          <w:szCs w:val="28"/>
          <w:lang w:val="ru-RU"/>
        </w:rPr>
        <w:t xml:space="preserve">. </w:t>
      </w:r>
    </w:p>
    <w:p w:rsidR="00642601" w:rsidRPr="00221C63" w:rsidRDefault="001554B1" w:rsidP="00B852C8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221C63">
        <w:rPr>
          <w:color w:val="000000"/>
          <w:sz w:val="28"/>
          <w:szCs w:val="28"/>
          <w:lang w:val="ru-RU"/>
        </w:rPr>
        <w:t>В целях упорядочения учета и отчетности, рационального использования денежных средств</w:t>
      </w:r>
      <w:r w:rsidR="0004628B" w:rsidRPr="00221C63">
        <w:rPr>
          <w:color w:val="000000"/>
          <w:sz w:val="28"/>
          <w:szCs w:val="28"/>
          <w:lang w:val="ru-RU"/>
        </w:rPr>
        <w:t xml:space="preserve">, </w:t>
      </w:r>
      <w:r w:rsidRPr="00221C63">
        <w:rPr>
          <w:color w:val="000000"/>
          <w:sz w:val="28"/>
          <w:szCs w:val="28"/>
          <w:lang w:val="ru-RU"/>
        </w:rPr>
        <w:t xml:space="preserve">утвержден список работников, имеющих право на получение наличных денежных средств и других материальных ценностей. В случае возникновения необходимости оплаты за наличный расчет каких-либо услуг (нотариуса и т. п.), средства могут выдаваться  под отчет другим работникам </w:t>
      </w:r>
      <w:r w:rsidR="00E418FE" w:rsidRPr="00221C63">
        <w:rPr>
          <w:color w:val="000000"/>
          <w:sz w:val="28"/>
          <w:szCs w:val="28"/>
          <w:lang w:val="ru-RU"/>
        </w:rPr>
        <w:t>Управ</w:t>
      </w:r>
      <w:r w:rsidRPr="00221C63">
        <w:rPr>
          <w:color w:val="000000"/>
          <w:sz w:val="28"/>
          <w:szCs w:val="28"/>
          <w:lang w:val="ru-RU"/>
        </w:rPr>
        <w:t xml:space="preserve">ления. </w:t>
      </w:r>
      <w:r w:rsidRPr="00221C63">
        <w:rPr>
          <w:color w:val="000000"/>
          <w:sz w:val="28"/>
          <w:szCs w:val="28"/>
          <w:shd w:val="clear" w:color="auto" w:fill="FFFFFF"/>
          <w:lang w:val="ru-RU"/>
        </w:rPr>
        <w:t xml:space="preserve">В исключительных случаях сотрудникам разрешается использовать личные деньги на покупку товаров, работ, услуг для организации. </w:t>
      </w:r>
    </w:p>
    <w:p w:rsidR="00DA25A2" w:rsidRPr="00221C63" w:rsidRDefault="000C46DD" w:rsidP="006C049D">
      <w:pPr>
        <w:tabs>
          <w:tab w:val="left" w:pos="1276"/>
        </w:tabs>
        <w:ind w:firstLine="567"/>
        <w:jc w:val="both"/>
        <w:rPr>
          <w:sz w:val="28"/>
          <w:szCs w:val="28"/>
          <w:lang w:val="ru-RU"/>
        </w:rPr>
      </w:pPr>
      <w:r w:rsidRPr="00221C63">
        <w:rPr>
          <w:color w:val="000000"/>
          <w:sz w:val="28"/>
          <w:szCs w:val="28"/>
          <w:lang w:val="ru-RU"/>
        </w:rPr>
        <w:t xml:space="preserve">Выдача денежные средств, денежных документов </w:t>
      </w:r>
      <w:r w:rsidR="001554B1" w:rsidRPr="00221C63">
        <w:rPr>
          <w:color w:val="000000"/>
          <w:sz w:val="28"/>
          <w:szCs w:val="28"/>
          <w:lang w:val="ru-RU"/>
        </w:rPr>
        <w:t xml:space="preserve">осуществляется </w:t>
      </w:r>
      <w:r w:rsidRPr="00221C63">
        <w:rPr>
          <w:color w:val="000000"/>
          <w:sz w:val="28"/>
          <w:szCs w:val="28"/>
          <w:lang w:val="ru-RU"/>
        </w:rPr>
        <w:t>по распоряжению</w:t>
      </w:r>
      <w:r w:rsidR="001554B1" w:rsidRPr="00221C63">
        <w:rPr>
          <w:color w:val="000000"/>
          <w:sz w:val="28"/>
          <w:szCs w:val="28"/>
          <w:lang w:val="ru-RU"/>
        </w:rPr>
        <w:t xml:space="preserve"> </w:t>
      </w:r>
      <w:r w:rsidR="00E418FE" w:rsidRPr="00221C63">
        <w:rPr>
          <w:color w:val="000000"/>
          <w:sz w:val="28"/>
          <w:szCs w:val="28"/>
          <w:lang w:val="ru-RU"/>
        </w:rPr>
        <w:t>начальника Управления</w:t>
      </w:r>
      <w:r w:rsidR="001554B1" w:rsidRPr="00221C63">
        <w:rPr>
          <w:color w:val="000000"/>
          <w:sz w:val="28"/>
          <w:szCs w:val="28"/>
          <w:lang w:val="ru-RU"/>
        </w:rPr>
        <w:t xml:space="preserve">, на основании разработанного </w:t>
      </w:r>
      <w:r w:rsidR="00E418FE" w:rsidRPr="00221C63">
        <w:rPr>
          <w:sz w:val="28"/>
          <w:szCs w:val="28"/>
          <w:lang w:val="ru-RU"/>
        </w:rPr>
        <w:t>группой учета поступления и расходования средств</w:t>
      </w:r>
      <w:r w:rsidR="00E418FE" w:rsidRPr="00221C63">
        <w:rPr>
          <w:color w:val="000000"/>
          <w:sz w:val="28"/>
          <w:szCs w:val="28"/>
          <w:lang w:val="ru-RU"/>
        </w:rPr>
        <w:t xml:space="preserve"> </w:t>
      </w:r>
      <w:r w:rsidR="001554B1" w:rsidRPr="00221C63">
        <w:rPr>
          <w:color w:val="000000"/>
          <w:sz w:val="28"/>
          <w:szCs w:val="28"/>
          <w:lang w:val="ru-RU"/>
        </w:rPr>
        <w:t>заявления</w:t>
      </w:r>
      <w:r w:rsidR="00BB4F9F" w:rsidRPr="00221C63">
        <w:rPr>
          <w:sz w:val="28"/>
          <w:szCs w:val="28"/>
          <w:lang w:val="ru-RU"/>
        </w:rPr>
        <w:t xml:space="preserve">, в котором </w:t>
      </w:r>
      <w:r w:rsidR="00BB4F9F" w:rsidRPr="00221C63">
        <w:rPr>
          <w:sz w:val="28"/>
          <w:szCs w:val="28"/>
          <w:lang w:val="ru-RU"/>
        </w:rPr>
        <w:lastRenderedPageBreak/>
        <w:t>указывается назначение аванса и срок, на который выданы денежные средства</w:t>
      </w:r>
      <w:r w:rsidRPr="00221C63">
        <w:rPr>
          <w:sz w:val="28"/>
          <w:szCs w:val="28"/>
          <w:lang w:val="ru-RU"/>
        </w:rPr>
        <w:t xml:space="preserve"> (денежные документы)</w:t>
      </w:r>
      <w:r w:rsidR="00BB4F9F" w:rsidRPr="00221C63">
        <w:rPr>
          <w:sz w:val="28"/>
          <w:szCs w:val="28"/>
          <w:lang w:val="ru-RU"/>
        </w:rPr>
        <w:t>.</w:t>
      </w:r>
      <w:r w:rsidR="000A5D4A" w:rsidRPr="00221C63">
        <w:rPr>
          <w:sz w:val="28"/>
          <w:szCs w:val="28"/>
          <w:lang w:val="ru-RU"/>
        </w:rPr>
        <w:t xml:space="preserve"> </w:t>
      </w:r>
      <w:r w:rsidR="00DA25A2" w:rsidRPr="00221C63">
        <w:rPr>
          <w:sz w:val="28"/>
          <w:szCs w:val="28"/>
          <w:lang w:val="ru-RU"/>
        </w:rPr>
        <w:t>Командированному работнику перед отъездом в служебную командировку выдается в подотчет денежный аванс в размере предполагаемой суммы, причитающейся на оплату проезда, расходов по найму жилого помещения и суточных.</w:t>
      </w:r>
    </w:p>
    <w:p w:rsidR="00DA25A2" w:rsidRPr="00221C63" w:rsidRDefault="00DA25A2" w:rsidP="00DA25A2">
      <w:pPr>
        <w:ind w:firstLine="567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Предполагаемые суммы на оплату проезда и найма жилого помещения определяются на основании данных, полученных от территориальных органов ПФР, гостиниц, организаций, осуществляющих транспортное обслуживание, в том числе информации, полученной из сети Интернет.</w:t>
      </w:r>
    </w:p>
    <w:p w:rsidR="00DA25A2" w:rsidRPr="00221C63" w:rsidRDefault="00DA25A2" w:rsidP="006C049D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221C63">
        <w:rPr>
          <w:color w:val="000000"/>
          <w:sz w:val="28"/>
          <w:szCs w:val="28"/>
          <w:shd w:val="clear" w:color="auto" w:fill="FFFFFF"/>
          <w:lang w:val="ru-RU"/>
        </w:rPr>
        <w:t xml:space="preserve">В случае если заявление на выдачу денег поступает в </w:t>
      </w:r>
      <w:r w:rsidRPr="00221C63">
        <w:rPr>
          <w:sz w:val="28"/>
          <w:szCs w:val="28"/>
          <w:lang w:val="ru-RU"/>
        </w:rPr>
        <w:t>группу учета поступления и расходования средств</w:t>
      </w:r>
      <w:r w:rsidRPr="00221C63">
        <w:rPr>
          <w:color w:val="000000"/>
          <w:sz w:val="28"/>
          <w:szCs w:val="28"/>
          <w:shd w:val="clear" w:color="auto" w:fill="FFFFFF"/>
          <w:lang w:val="ru-RU"/>
        </w:rPr>
        <w:t xml:space="preserve"> позднее, чем за 2 рабочих дня до начала командировки,  командировочные расходы оплачиваются в фактическом размере, после предоставления авансового отчета.</w:t>
      </w:r>
      <w:r w:rsidRPr="00221C63">
        <w:rPr>
          <w:color w:val="000000"/>
          <w:sz w:val="28"/>
          <w:szCs w:val="28"/>
          <w:lang w:val="ru-RU"/>
        </w:rPr>
        <w:t xml:space="preserve"> </w:t>
      </w:r>
    </w:p>
    <w:p w:rsidR="001554B1" w:rsidRPr="00221C63" w:rsidRDefault="0004628B" w:rsidP="006C049D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221C63">
        <w:rPr>
          <w:color w:val="000000"/>
          <w:sz w:val="28"/>
          <w:szCs w:val="28"/>
          <w:shd w:val="clear" w:color="auto" w:fill="FFFFFF"/>
          <w:lang w:val="ru-RU"/>
        </w:rPr>
        <w:t>Д</w:t>
      </w:r>
      <w:r w:rsidR="001554B1" w:rsidRPr="00221C63">
        <w:rPr>
          <w:color w:val="000000"/>
          <w:sz w:val="28"/>
          <w:szCs w:val="28"/>
          <w:shd w:val="clear" w:color="auto" w:fill="FFFFFF"/>
          <w:lang w:val="ru-RU"/>
        </w:rPr>
        <w:t>енежные средства  выдаются подотчетному лицу  путем их перечисления на его банковский счет, открытый для совершения операций с использованием банковских карт.</w:t>
      </w:r>
      <w:r w:rsidR="00315603" w:rsidRPr="00221C6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554B1" w:rsidRPr="00221C63">
        <w:rPr>
          <w:color w:val="000000"/>
          <w:sz w:val="28"/>
          <w:szCs w:val="28"/>
          <w:shd w:val="clear" w:color="auto" w:fill="FFFFFF"/>
          <w:lang w:val="ru-RU"/>
        </w:rPr>
        <w:t xml:space="preserve">Возврат остатков неиспользованных денежных средств, согласно авансовому отчету, осуществляется </w:t>
      </w:r>
      <w:r w:rsidR="00255709" w:rsidRPr="00221C63">
        <w:rPr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 w:rsidRPr="00221C63">
        <w:rPr>
          <w:color w:val="000000"/>
          <w:sz w:val="28"/>
          <w:szCs w:val="28"/>
          <w:shd w:val="clear" w:color="auto" w:fill="FFFFFF"/>
          <w:lang w:val="ru-RU"/>
        </w:rPr>
        <w:t xml:space="preserve">установленные </w:t>
      </w:r>
      <w:r w:rsidR="00255709" w:rsidRPr="00221C63">
        <w:rPr>
          <w:color w:val="000000"/>
          <w:sz w:val="28"/>
          <w:szCs w:val="28"/>
          <w:shd w:val="clear" w:color="auto" w:fill="FFFFFF"/>
          <w:lang w:val="ru-RU"/>
        </w:rPr>
        <w:t>сроки.</w:t>
      </w:r>
    </w:p>
    <w:p w:rsidR="00DA25A2" w:rsidRPr="00221C63" w:rsidRDefault="00DA25A2" w:rsidP="00DA25A2">
      <w:pPr>
        <w:ind w:firstLine="720"/>
        <w:jc w:val="both"/>
        <w:rPr>
          <w:rFonts w:eastAsia="Arial"/>
          <w:color w:val="000000"/>
          <w:sz w:val="28"/>
          <w:szCs w:val="28"/>
          <w:lang w:val="ru-RU"/>
        </w:rPr>
      </w:pPr>
      <w:r w:rsidRPr="00221C63">
        <w:rPr>
          <w:color w:val="000000"/>
          <w:sz w:val="28"/>
          <w:szCs w:val="28"/>
          <w:lang w:val="ru-RU"/>
        </w:rPr>
        <w:t xml:space="preserve">Удержание остатка подотчетных сумм может производиться из заработной платы сотрудника. Удержание производится на основании личного заявления из заработной платы за текущий месяц и перечисляется на лицевой счет Управления (для восстановления кассовых расходов) не позднее 10 рабочих дней со дня выплаты заработной платы (окончательного расчета за месяц). </w:t>
      </w:r>
      <w:r w:rsidRPr="00221C63">
        <w:rPr>
          <w:sz w:val="28"/>
          <w:szCs w:val="28"/>
          <w:lang w:val="ru-RU"/>
        </w:rPr>
        <w:t>В исключительных случаях (недостаточность сре</w:t>
      </w:r>
      <w:proofErr w:type="gramStart"/>
      <w:r w:rsidRPr="00221C63">
        <w:rPr>
          <w:sz w:val="28"/>
          <w:szCs w:val="28"/>
          <w:lang w:val="ru-RU"/>
        </w:rPr>
        <w:t>дств дл</w:t>
      </w:r>
      <w:proofErr w:type="gramEnd"/>
      <w:r w:rsidRPr="00221C63">
        <w:rPr>
          <w:sz w:val="28"/>
          <w:szCs w:val="28"/>
          <w:lang w:val="ru-RU"/>
        </w:rPr>
        <w:t>я удержания остатка подотчетных сумм в полном объеме и т.п.) разрешается производить удержание остатка подотчетных сумм из заработной платы подотчетного лица за несколько месяцев.</w:t>
      </w:r>
    </w:p>
    <w:p w:rsidR="00907EB4" w:rsidRPr="00221C63" w:rsidRDefault="00BB4F9F" w:rsidP="00B4609C">
      <w:pPr>
        <w:ind w:firstLine="567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Работники, работающие и проживающие в районах Крайнего  Севера и приравненных к ним местностях, получившие денежные средства под отчет для приобретения билетов для проезда к месту отдыха и обратно, обязаны в срок, не превышающий 3 рабочих дней со дня выхода на работу, представить Авансовый отчет (код формы по ОКУД 0504</w:t>
      </w:r>
      <w:r w:rsidR="000C46DD" w:rsidRPr="00221C63">
        <w:rPr>
          <w:sz w:val="28"/>
          <w:szCs w:val="28"/>
          <w:lang w:val="ru-RU"/>
        </w:rPr>
        <w:t>5</w:t>
      </w:r>
      <w:r w:rsidRPr="00221C63">
        <w:rPr>
          <w:sz w:val="28"/>
          <w:szCs w:val="28"/>
          <w:lang w:val="ru-RU"/>
        </w:rPr>
        <w:t>0</w:t>
      </w:r>
      <w:r w:rsidR="000C46DD" w:rsidRPr="00221C63">
        <w:rPr>
          <w:sz w:val="28"/>
          <w:szCs w:val="28"/>
          <w:lang w:val="ru-RU"/>
        </w:rPr>
        <w:t>5</w:t>
      </w:r>
      <w:r w:rsidR="00907EB4" w:rsidRPr="00221C63">
        <w:rPr>
          <w:sz w:val="28"/>
          <w:szCs w:val="28"/>
          <w:lang w:val="ru-RU"/>
        </w:rPr>
        <w:t>)</w:t>
      </w:r>
      <w:r w:rsidR="00AA15CE" w:rsidRPr="00221C63">
        <w:rPr>
          <w:sz w:val="28"/>
          <w:szCs w:val="28"/>
          <w:lang w:val="ru-RU"/>
        </w:rPr>
        <w:t>.</w:t>
      </w:r>
    </w:p>
    <w:p w:rsidR="00BB4F9F" w:rsidRPr="00221C63" w:rsidRDefault="00BB4F9F" w:rsidP="00B4609C">
      <w:pPr>
        <w:ind w:firstLine="567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Выдача денежных средств под отчет работнику на расходы, не связанные с командировкой и приобретением билетов для проезда из районов Крайнего  Севера и приравненных к ним местностей к месту отдыха и обратно, осуществляется на срок не более 14 календарных дней. </w:t>
      </w:r>
    </w:p>
    <w:p w:rsidR="00BB4F9F" w:rsidRPr="00221C63" w:rsidRDefault="00BB4F9F" w:rsidP="00161532">
      <w:pPr>
        <w:ind w:firstLine="567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Проверка авансового отчета </w:t>
      </w:r>
      <w:r w:rsidR="006D5BBE" w:rsidRPr="00221C63">
        <w:rPr>
          <w:sz w:val="28"/>
          <w:szCs w:val="28"/>
          <w:lang w:val="ru-RU"/>
        </w:rPr>
        <w:t>группой учета</w:t>
      </w:r>
      <w:r w:rsidR="003744DD" w:rsidRPr="00221C63">
        <w:rPr>
          <w:sz w:val="28"/>
          <w:szCs w:val="28"/>
          <w:lang w:val="ru-RU"/>
        </w:rPr>
        <w:t>,</w:t>
      </w:r>
      <w:r w:rsidR="006D5BBE" w:rsidRPr="00221C63">
        <w:rPr>
          <w:sz w:val="28"/>
          <w:szCs w:val="28"/>
          <w:lang w:val="ru-RU"/>
        </w:rPr>
        <w:t xml:space="preserve"> поступления и расходования средств</w:t>
      </w:r>
      <w:r w:rsidRPr="00221C63">
        <w:rPr>
          <w:sz w:val="28"/>
          <w:szCs w:val="28"/>
          <w:lang w:val="ru-RU"/>
        </w:rPr>
        <w:t xml:space="preserve">, его утверждение </w:t>
      </w:r>
      <w:r w:rsidR="006D5BBE" w:rsidRPr="00221C63">
        <w:rPr>
          <w:sz w:val="28"/>
          <w:szCs w:val="28"/>
          <w:lang w:val="ru-RU"/>
        </w:rPr>
        <w:t>начальником Управления</w:t>
      </w:r>
      <w:r w:rsidRPr="00221C63">
        <w:rPr>
          <w:sz w:val="28"/>
          <w:szCs w:val="28"/>
          <w:lang w:val="ru-RU"/>
        </w:rPr>
        <w:t xml:space="preserve"> и окончательный расчет по суммам, выданным в подотчет, осуществляются в срок, не превышающий </w:t>
      </w:r>
      <w:r w:rsidR="00161532" w:rsidRPr="00221C63">
        <w:rPr>
          <w:sz w:val="28"/>
          <w:szCs w:val="28"/>
          <w:lang w:val="ru-RU"/>
        </w:rPr>
        <w:t>30</w:t>
      </w:r>
      <w:r w:rsidRPr="00221C63">
        <w:rPr>
          <w:sz w:val="28"/>
          <w:szCs w:val="28"/>
          <w:lang w:val="ru-RU"/>
        </w:rPr>
        <w:t xml:space="preserve"> рабочих дней после дня истечения срока представления Авансового отчета.</w:t>
      </w:r>
      <w:r w:rsidR="003E1B7C" w:rsidRPr="00221C63">
        <w:rPr>
          <w:sz w:val="28"/>
          <w:szCs w:val="28"/>
          <w:lang w:val="ru-RU"/>
        </w:rPr>
        <w:t xml:space="preserve">   </w:t>
      </w:r>
    </w:p>
    <w:p w:rsidR="001554B1" w:rsidRPr="00221C63" w:rsidRDefault="001554B1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Выдача под отчет денежных документов (марки, конверты и т.д.) может производиться подотчетному лицу независимо от наличия денежных документов в подотчете.</w:t>
      </w:r>
    </w:p>
    <w:p w:rsidR="003E1B7C" w:rsidRPr="00221C63" w:rsidRDefault="00086030" w:rsidP="003E1B7C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lastRenderedPageBreak/>
        <w:t>4.</w:t>
      </w:r>
      <w:r w:rsidR="006D7218" w:rsidRPr="00221C63">
        <w:rPr>
          <w:sz w:val="28"/>
          <w:szCs w:val="28"/>
          <w:lang w:val="ru-RU"/>
        </w:rPr>
        <w:t>5</w:t>
      </w:r>
      <w:r w:rsidRPr="00221C63">
        <w:rPr>
          <w:sz w:val="28"/>
          <w:szCs w:val="28"/>
          <w:lang w:val="ru-RU"/>
        </w:rPr>
        <w:t>.</w:t>
      </w:r>
      <w:r w:rsidR="003E1B7C" w:rsidRPr="00221C63">
        <w:rPr>
          <w:sz w:val="28"/>
          <w:szCs w:val="28"/>
          <w:lang w:val="ru-RU"/>
        </w:rPr>
        <w:t xml:space="preserve">Учет использования рабочего времени ведется в Табеле учета использования рабочего времени. Оформление  Табеля учета рабочего времени производится на основании приказа </w:t>
      </w:r>
      <w:r w:rsidR="00333938" w:rsidRPr="00221C63">
        <w:rPr>
          <w:sz w:val="28"/>
          <w:szCs w:val="28"/>
          <w:lang w:val="ru-RU"/>
        </w:rPr>
        <w:t>от 27.07.2015 № 303 "О табеле рабочего времени".</w:t>
      </w:r>
      <w:r w:rsidR="003E1B7C" w:rsidRPr="00221C63">
        <w:rPr>
          <w:sz w:val="28"/>
          <w:szCs w:val="28"/>
          <w:lang w:val="ru-RU"/>
        </w:rPr>
        <w:t xml:space="preserve"> В Табеле </w:t>
      </w:r>
      <w:r w:rsidR="00326C63">
        <w:fldChar w:fldCharType="begin"/>
      </w:r>
      <w:r w:rsidR="00326C63">
        <w:instrText>HYPERLINK</w:instrText>
      </w:r>
      <w:r w:rsidR="00326C63" w:rsidRPr="009A3EAB">
        <w:rPr>
          <w:lang w:val="ru-RU"/>
        </w:rPr>
        <w:instrText xml:space="preserve"> "</w:instrText>
      </w:r>
      <w:r w:rsidR="00326C63">
        <w:instrText>consultantplus</w:instrText>
      </w:r>
      <w:r w:rsidR="00326C63" w:rsidRPr="009A3EAB">
        <w:rPr>
          <w:lang w:val="ru-RU"/>
        </w:rPr>
        <w:instrText>://</w:instrText>
      </w:r>
      <w:r w:rsidR="00326C63">
        <w:instrText>offline</w:instrText>
      </w:r>
      <w:r w:rsidR="00326C63" w:rsidRPr="009A3EAB">
        <w:rPr>
          <w:lang w:val="ru-RU"/>
        </w:rPr>
        <w:instrText>/</w:instrText>
      </w:r>
      <w:r w:rsidR="00326C63">
        <w:instrText>ref</w:instrText>
      </w:r>
      <w:r w:rsidR="00326C63" w:rsidRPr="009A3EAB">
        <w:rPr>
          <w:lang w:val="ru-RU"/>
        </w:rPr>
        <w:instrText>=</w:instrText>
      </w:r>
      <w:r w:rsidR="00326C63">
        <w:instrText>B</w:instrText>
      </w:r>
      <w:r w:rsidR="00326C63" w:rsidRPr="009A3EAB">
        <w:rPr>
          <w:lang w:val="ru-RU"/>
        </w:rPr>
        <w:instrText>153156185</w:instrText>
      </w:r>
      <w:r w:rsidR="00326C63">
        <w:instrText>A</w:instrText>
      </w:r>
      <w:r w:rsidR="00326C63" w:rsidRPr="009A3EAB">
        <w:rPr>
          <w:lang w:val="ru-RU"/>
        </w:rPr>
        <w:instrText>97047</w:instrText>
      </w:r>
      <w:r w:rsidR="00326C63">
        <w:instrText>DD</w:instrText>
      </w:r>
      <w:r w:rsidR="00326C63" w:rsidRPr="009A3EAB">
        <w:rPr>
          <w:lang w:val="ru-RU"/>
        </w:rPr>
        <w:instrText>3</w:instrText>
      </w:r>
      <w:r w:rsidR="00326C63">
        <w:instrText>DAC</w:instrText>
      </w:r>
      <w:r w:rsidR="00326C63" w:rsidRPr="009A3EAB">
        <w:rPr>
          <w:lang w:val="ru-RU"/>
        </w:rPr>
        <w:instrText>579112</w:instrText>
      </w:r>
      <w:r w:rsidR="00326C63">
        <w:instrText>C</w:instrText>
      </w:r>
      <w:r w:rsidR="00326C63" w:rsidRPr="009A3EAB">
        <w:rPr>
          <w:lang w:val="ru-RU"/>
        </w:rPr>
        <w:instrText>7</w:instrText>
      </w:r>
      <w:r w:rsidR="00326C63">
        <w:instrText>E</w:instrText>
      </w:r>
      <w:r w:rsidR="00326C63" w:rsidRPr="009A3EAB">
        <w:rPr>
          <w:lang w:val="ru-RU"/>
        </w:rPr>
        <w:instrText>7260</w:instrText>
      </w:r>
      <w:r w:rsidR="00326C63">
        <w:instrText>B</w:instrText>
      </w:r>
      <w:r w:rsidR="00326C63" w:rsidRPr="009A3EAB">
        <w:rPr>
          <w:lang w:val="ru-RU"/>
        </w:rPr>
        <w:instrText>9</w:instrText>
      </w:r>
      <w:r w:rsidR="00326C63">
        <w:instrText>A</w:instrText>
      </w:r>
      <w:r w:rsidR="00326C63" w:rsidRPr="009A3EAB">
        <w:rPr>
          <w:lang w:val="ru-RU"/>
        </w:rPr>
        <w:instrText>39</w:instrText>
      </w:r>
      <w:r w:rsidR="00326C63">
        <w:instrText>C</w:instrText>
      </w:r>
      <w:r w:rsidR="00326C63" w:rsidRPr="009A3EAB">
        <w:rPr>
          <w:lang w:val="ru-RU"/>
        </w:rPr>
        <w:instrText>5</w:instrText>
      </w:r>
      <w:r w:rsidR="00326C63">
        <w:instrText>D</w:instrText>
      </w:r>
      <w:r w:rsidR="00326C63" w:rsidRPr="009A3EAB">
        <w:rPr>
          <w:lang w:val="ru-RU"/>
        </w:rPr>
        <w:instrText>41947918066279032</w:instrText>
      </w:r>
      <w:r w:rsidR="00326C63">
        <w:instrText>F</w:instrText>
      </w:r>
      <w:r w:rsidR="00326C63" w:rsidRPr="009A3EAB">
        <w:rPr>
          <w:lang w:val="ru-RU"/>
        </w:rPr>
        <w:instrText>5</w:instrText>
      </w:r>
      <w:r w:rsidR="00326C63">
        <w:instrText>B</w:instrText>
      </w:r>
      <w:r w:rsidR="00326C63" w:rsidRPr="009A3EAB">
        <w:rPr>
          <w:lang w:val="ru-RU"/>
        </w:rPr>
        <w:instrText>0</w:instrText>
      </w:r>
      <w:r w:rsidR="00326C63">
        <w:instrText>C</w:instrText>
      </w:r>
      <w:r w:rsidR="00326C63" w:rsidRPr="009A3EAB">
        <w:rPr>
          <w:lang w:val="ru-RU"/>
        </w:rPr>
        <w:instrText>55</w:instrText>
      </w:r>
      <w:r w:rsidR="00326C63">
        <w:instrText>B</w:instrText>
      </w:r>
      <w:r w:rsidR="00326C63" w:rsidRPr="009A3EAB">
        <w:rPr>
          <w:lang w:val="ru-RU"/>
        </w:rPr>
        <w:instrText>985517048927</w:instrText>
      </w:r>
      <w:r w:rsidR="00326C63">
        <w:instrText>q</w:instrText>
      </w:r>
      <w:r w:rsidR="00326C63" w:rsidRPr="009A3EAB">
        <w:rPr>
          <w:lang w:val="ru-RU"/>
        </w:rPr>
        <w:instrText>4</w:instrText>
      </w:r>
      <w:r w:rsidR="00326C63">
        <w:instrText>g</w:instrText>
      </w:r>
      <w:r w:rsidR="00326C63" w:rsidRPr="009A3EAB">
        <w:rPr>
          <w:lang w:val="ru-RU"/>
        </w:rPr>
        <w:instrText>8</w:instrText>
      </w:r>
      <w:r w:rsidR="00326C63">
        <w:instrText>I</w:instrText>
      </w:r>
      <w:r w:rsidR="00326C63" w:rsidRPr="009A3EAB">
        <w:rPr>
          <w:lang w:val="ru-RU"/>
        </w:rPr>
        <w:instrText>"</w:instrText>
      </w:r>
      <w:r w:rsidR="00326C63">
        <w:fldChar w:fldCharType="separate"/>
      </w:r>
      <w:r w:rsidR="00326C63">
        <w:fldChar w:fldCharType="end"/>
      </w:r>
      <w:r w:rsidR="003E1B7C" w:rsidRPr="00221C63">
        <w:rPr>
          <w:sz w:val="28"/>
          <w:szCs w:val="28"/>
          <w:lang w:val="ru-RU"/>
        </w:rPr>
        <w:t>регистрируются случаи отклонений от нормального использования рабочего времени (неявки).</w:t>
      </w:r>
    </w:p>
    <w:p w:rsidR="003E1B7C" w:rsidRPr="00221C63" w:rsidRDefault="003E1B7C" w:rsidP="003E1B7C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При составлении табеля используются следующие буквенные обозначения:</w:t>
      </w:r>
    </w:p>
    <w:p w:rsidR="003E1B7C" w:rsidRPr="00221C63" w:rsidRDefault="003E1B7C" w:rsidP="003E1B7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221C63">
        <w:rPr>
          <w:color w:val="000000"/>
          <w:sz w:val="28"/>
          <w:szCs w:val="28"/>
          <w:lang w:val="ru-RU" w:eastAsia="ru-RU"/>
        </w:rPr>
        <w:t>- НВ - выходной день, предоставленный взамен дня выезда в командировку и возвращения из командировки в выходной день;</w:t>
      </w:r>
    </w:p>
    <w:p w:rsidR="003E1B7C" w:rsidRPr="00221C63" w:rsidRDefault="003E1B7C" w:rsidP="003E1B7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221C63">
        <w:rPr>
          <w:color w:val="000000"/>
          <w:sz w:val="28"/>
          <w:szCs w:val="28"/>
          <w:lang w:val="ru-RU" w:eastAsia="ru-RU"/>
        </w:rPr>
        <w:t>- МК - получение дополнительного образования с целью повышения квалификации в другой местности;</w:t>
      </w:r>
    </w:p>
    <w:p w:rsidR="003E1B7C" w:rsidRPr="00221C63" w:rsidRDefault="003E1B7C" w:rsidP="003E1B7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221C63">
        <w:rPr>
          <w:color w:val="000000"/>
          <w:sz w:val="28"/>
          <w:szCs w:val="28"/>
          <w:lang w:val="ru-RU" w:eastAsia="ru-RU"/>
        </w:rPr>
        <w:t>- ПК - получение дополнительного образования с целью повышения квалификации в пределах РК;</w:t>
      </w:r>
    </w:p>
    <w:p w:rsidR="003E1B7C" w:rsidRPr="00221C63" w:rsidRDefault="003E1B7C" w:rsidP="003E1B7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221C63">
        <w:rPr>
          <w:color w:val="000000"/>
          <w:sz w:val="28"/>
          <w:szCs w:val="28"/>
          <w:lang w:val="ru-RU" w:eastAsia="ru-RU"/>
        </w:rPr>
        <w:t>- ОД - отпуск без сохранения заработной платы;</w:t>
      </w:r>
    </w:p>
    <w:p w:rsidR="003E1B7C" w:rsidRPr="00221C63" w:rsidRDefault="003E1B7C" w:rsidP="003E1B7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221C63">
        <w:rPr>
          <w:color w:val="000000"/>
          <w:sz w:val="28"/>
          <w:szCs w:val="28"/>
          <w:lang w:val="ru-RU" w:eastAsia="ru-RU"/>
        </w:rPr>
        <w:t>- ОВ - дополнительный день отдыха, предоставленный в связи со сдачей крови и ее компонентов;</w:t>
      </w:r>
    </w:p>
    <w:p w:rsidR="003E1B7C" w:rsidRPr="00221C63" w:rsidRDefault="003E1B7C" w:rsidP="003E1B7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221C63">
        <w:rPr>
          <w:color w:val="000000"/>
          <w:sz w:val="28"/>
          <w:szCs w:val="28"/>
          <w:lang w:val="ru-RU" w:eastAsia="ru-RU"/>
        </w:rPr>
        <w:t>- ОРИ – дни, предоставленные для ухода за ребенком-инвалидом;</w:t>
      </w:r>
    </w:p>
    <w:p w:rsidR="003E1B7C" w:rsidRPr="00221C63" w:rsidRDefault="003E1B7C" w:rsidP="003E1B7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221C63">
        <w:rPr>
          <w:color w:val="000000"/>
          <w:sz w:val="28"/>
          <w:szCs w:val="28"/>
          <w:lang w:val="ru-RU" w:eastAsia="ru-RU"/>
        </w:rPr>
        <w:t xml:space="preserve">- КВ - </w:t>
      </w:r>
      <w:r w:rsidRPr="00221C63">
        <w:rPr>
          <w:sz w:val="28"/>
          <w:szCs w:val="28"/>
          <w:lang w:val="ru-RU"/>
        </w:rPr>
        <w:t>день выезда в командировку и возвращения из командировки в выходной день</w:t>
      </w:r>
      <w:r w:rsidR="006D7218" w:rsidRPr="00221C63">
        <w:rPr>
          <w:sz w:val="28"/>
          <w:szCs w:val="28"/>
          <w:lang w:val="ru-RU"/>
        </w:rPr>
        <w:t>.</w:t>
      </w:r>
    </w:p>
    <w:p w:rsidR="003E1B7C" w:rsidRPr="00221C63" w:rsidRDefault="003E1B7C" w:rsidP="00EF2618">
      <w:pPr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Ежемесячно, в день выплаты заработной платы за вторую половину месяца, работником отдела казначейства </w:t>
      </w:r>
      <w:r w:rsidR="006D7218" w:rsidRPr="00221C63">
        <w:rPr>
          <w:sz w:val="28"/>
          <w:szCs w:val="28"/>
          <w:lang w:val="ru-RU"/>
        </w:rPr>
        <w:t xml:space="preserve">Отделения </w:t>
      </w:r>
      <w:r w:rsidRPr="00221C63">
        <w:rPr>
          <w:sz w:val="28"/>
          <w:szCs w:val="28"/>
          <w:lang w:val="ru-RU"/>
        </w:rPr>
        <w:t xml:space="preserve">выдаются (или направляются по каналам защищенной электронной почты Деловая почта </w:t>
      </w:r>
      <w:proofErr w:type="spellStart"/>
      <w:r w:rsidRPr="00221C63">
        <w:rPr>
          <w:sz w:val="28"/>
          <w:szCs w:val="28"/>
        </w:rPr>
        <w:t>VipNet</w:t>
      </w:r>
      <w:proofErr w:type="spellEnd"/>
      <w:r w:rsidRPr="00221C63">
        <w:rPr>
          <w:sz w:val="28"/>
          <w:szCs w:val="28"/>
          <w:lang w:val="ru-RU"/>
        </w:rPr>
        <w:t xml:space="preserve">) руководителям структурных подразделений (их заместителям) </w:t>
      </w:r>
      <w:r w:rsidRPr="00221C63">
        <w:rPr>
          <w:color w:val="000000"/>
          <w:sz w:val="28"/>
          <w:szCs w:val="28"/>
          <w:lang w:val="ru-RU" w:eastAsia="ru-RU"/>
        </w:rPr>
        <w:t xml:space="preserve">извещения о составных частях заработной платы сотрудников (расчетные листки) </w:t>
      </w:r>
      <w:r w:rsidRPr="00221C63">
        <w:rPr>
          <w:sz w:val="28"/>
          <w:szCs w:val="28"/>
          <w:lang w:val="ru-RU"/>
        </w:rPr>
        <w:t>за отработанный месяц</w:t>
      </w:r>
      <w:r w:rsidR="006D7218" w:rsidRPr="00221C63">
        <w:rPr>
          <w:sz w:val="28"/>
          <w:szCs w:val="28"/>
          <w:lang w:val="ru-RU"/>
        </w:rPr>
        <w:t>.</w:t>
      </w:r>
    </w:p>
    <w:p w:rsidR="00086030" w:rsidRPr="00221C63" w:rsidRDefault="00086030">
      <w:pPr>
        <w:snapToGrid w:val="0"/>
        <w:ind w:firstLine="720"/>
        <w:jc w:val="both"/>
        <w:rPr>
          <w:sz w:val="28"/>
          <w:szCs w:val="28"/>
          <w:shd w:val="clear" w:color="auto" w:fill="FFFFFF"/>
          <w:lang w:val="ru-RU"/>
        </w:rPr>
      </w:pPr>
    </w:p>
    <w:p w:rsidR="001554B1" w:rsidRPr="00221C63" w:rsidRDefault="001554B1">
      <w:pPr>
        <w:snapToGri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221C63">
        <w:rPr>
          <w:sz w:val="28"/>
          <w:szCs w:val="28"/>
          <w:shd w:val="clear" w:color="auto" w:fill="FFFFFF"/>
          <w:lang w:val="ru-RU"/>
        </w:rPr>
        <w:t xml:space="preserve">5. </w:t>
      </w:r>
      <w:r w:rsidRPr="00221C63">
        <w:rPr>
          <w:color w:val="000000"/>
          <w:sz w:val="28"/>
          <w:szCs w:val="28"/>
          <w:lang w:val="ru-RU"/>
        </w:rPr>
        <w:t xml:space="preserve">Организация бюджетного учета на </w:t>
      </w:r>
      <w:proofErr w:type="spellStart"/>
      <w:r w:rsidRPr="00221C63">
        <w:rPr>
          <w:color w:val="000000"/>
          <w:sz w:val="28"/>
          <w:szCs w:val="28"/>
          <w:lang w:val="ru-RU"/>
        </w:rPr>
        <w:t>забалансовых</w:t>
      </w:r>
      <w:proofErr w:type="spellEnd"/>
      <w:r w:rsidRPr="00221C63">
        <w:rPr>
          <w:color w:val="000000"/>
          <w:sz w:val="28"/>
          <w:szCs w:val="28"/>
          <w:lang w:val="ru-RU"/>
        </w:rPr>
        <w:t xml:space="preserve"> счетах.</w:t>
      </w:r>
    </w:p>
    <w:p w:rsidR="00D96BA6" w:rsidRPr="00221C63" w:rsidRDefault="00D96BA6" w:rsidP="00D96BA6">
      <w:pPr>
        <w:autoSpaceDE w:val="0"/>
        <w:spacing w:line="100" w:lineRule="atLeast"/>
        <w:ind w:firstLine="720"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5.1.При отсутствии стоимости в документах, подтверждающих передачу имущества и (или) права его пользования, учитываемого на </w:t>
      </w:r>
      <w:proofErr w:type="spellStart"/>
      <w:r w:rsidRPr="00221C63">
        <w:rPr>
          <w:sz w:val="28"/>
          <w:szCs w:val="28"/>
          <w:lang w:val="ru-RU"/>
        </w:rPr>
        <w:t>забалансовом</w:t>
      </w:r>
      <w:proofErr w:type="spellEnd"/>
      <w:r w:rsidRPr="00221C63">
        <w:rPr>
          <w:sz w:val="28"/>
          <w:szCs w:val="28"/>
          <w:lang w:val="ru-RU"/>
        </w:rPr>
        <w:t xml:space="preserve"> счете 01 "Имущество, полученное в пользование"</w:t>
      </w:r>
      <w:r w:rsidR="00807A97" w:rsidRPr="00221C63">
        <w:rPr>
          <w:sz w:val="28"/>
          <w:szCs w:val="28"/>
          <w:lang w:val="ru-RU"/>
        </w:rPr>
        <w:t xml:space="preserve">, </w:t>
      </w:r>
      <w:r w:rsidRPr="00221C63">
        <w:rPr>
          <w:sz w:val="28"/>
          <w:szCs w:val="28"/>
          <w:lang w:val="ru-RU"/>
        </w:rPr>
        <w:t>имущество принимается к учету в условной оценке: один объект один рубль.</w:t>
      </w:r>
    </w:p>
    <w:p w:rsidR="00D96BA6" w:rsidRPr="00221C63" w:rsidRDefault="00D96BA6" w:rsidP="00D96BA6">
      <w:pPr>
        <w:ind w:firstLine="720"/>
        <w:contextualSpacing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5.2.  На </w:t>
      </w:r>
      <w:proofErr w:type="spellStart"/>
      <w:r w:rsidRPr="00221C63">
        <w:rPr>
          <w:sz w:val="28"/>
          <w:szCs w:val="28"/>
          <w:lang w:val="ru-RU"/>
        </w:rPr>
        <w:t>забалансовом</w:t>
      </w:r>
      <w:proofErr w:type="spellEnd"/>
      <w:r w:rsidRPr="00221C63">
        <w:rPr>
          <w:sz w:val="28"/>
          <w:szCs w:val="28"/>
          <w:lang w:val="ru-RU"/>
        </w:rPr>
        <w:t xml:space="preserve"> счете 09 учет ведется следующих материальных ценностей: </w:t>
      </w:r>
    </w:p>
    <w:p w:rsidR="00D96BA6" w:rsidRPr="00221C63" w:rsidRDefault="00D96BA6" w:rsidP="00D96BA6">
      <w:pPr>
        <w:ind w:firstLine="720"/>
        <w:contextualSpacing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- аккумуляторы;</w:t>
      </w:r>
    </w:p>
    <w:p w:rsidR="00D96BA6" w:rsidRPr="00221C63" w:rsidRDefault="00D96BA6" w:rsidP="00D96BA6">
      <w:pPr>
        <w:ind w:firstLine="720"/>
        <w:contextualSpacing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- шины;</w:t>
      </w:r>
    </w:p>
    <w:p w:rsidR="00D96BA6" w:rsidRPr="00221C63" w:rsidRDefault="00D96BA6" w:rsidP="00D96BA6">
      <w:pPr>
        <w:ind w:firstLine="720"/>
        <w:contextualSpacing/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>- диски.</w:t>
      </w:r>
    </w:p>
    <w:p w:rsidR="00926379" w:rsidRPr="00221C63" w:rsidRDefault="00926379" w:rsidP="00E83074">
      <w:pPr>
        <w:snapToGrid w:val="0"/>
        <w:ind w:firstLine="720"/>
        <w:jc w:val="center"/>
        <w:rPr>
          <w:sz w:val="28"/>
          <w:szCs w:val="28"/>
          <w:shd w:val="clear" w:color="auto" w:fill="FFFFFF"/>
          <w:lang w:val="ru-RU"/>
        </w:rPr>
      </w:pPr>
    </w:p>
    <w:p w:rsidR="001554B1" w:rsidRPr="00221C63" w:rsidRDefault="00501CDA" w:rsidP="008415E3">
      <w:pPr>
        <w:jc w:val="center"/>
        <w:rPr>
          <w:sz w:val="28"/>
          <w:szCs w:val="28"/>
          <w:lang w:val="ru-RU"/>
        </w:rPr>
      </w:pPr>
      <w:r w:rsidRPr="00221C63">
        <w:rPr>
          <w:sz w:val="28"/>
          <w:szCs w:val="28"/>
        </w:rPr>
        <w:t>I</w:t>
      </w:r>
      <w:r w:rsidR="007F6C9C" w:rsidRPr="00221C63">
        <w:rPr>
          <w:sz w:val="28"/>
          <w:szCs w:val="28"/>
        </w:rPr>
        <w:t>V</w:t>
      </w:r>
      <w:r w:rsidR="001554B1" w:rsidRPr="00221C63">
        <w:rPr>
          <w:sz w:val="28"/>
          <w:szCs w:val="28"/>
          <w:lang w:val="ru-RU"/>
        </w:rPr>
        <w:t>. Порядок и сроки проведения инвентаризации</w:t>
      </w:r>
    </w:p>
    <w:p w:rsidR="001554B1" w:rsidRPr="00221C63" w:rsidRDefault="001554B1" w:rsidP="008923F5">
      <w:pPr>
        <w:snapToGrid w:val="0"/>
        <w:ind w:firstLine="720"/>
        <w:jc w:val="center"/>
        <w:rPr>
          <w:sz w:val="28"/>
          <w:szCs w:val="28"/>
          <w:lang w:val="ru-RU"/>
        </w:rPr>
      </w:pPr>
    </w:p>
    <w:p w:rsidR="008923F5" w:rsidRPr="00221C63" w:rsidRDefault="008923F5" w:rsidP="008923F5">
      <w:pPr>
        <w:pStyle w:val="ac"/>
        <w:spacing w:line="240" w:lineRule="auto"/>
        <w:ind w:firstLine="720"/>
        <w:rPr>
          <w:strike/>
          <w:szCs w:val="28"/>
          <w:lang w:val="ru-RU"/>
        </w:rPr>
      </w:pPr>
      <w:r w:rsidRPr="00221C63">
        <w:rPr>
          <w:szCs w:val="28"/>
          <w:lang w:val="ru-RU"/>
        </w:rPr>
        <w:t xml:space="preserve">Ежемесячно осуществляется внезапная ревизия кассы, для проведения которой в соответствии с приказом </w:t>
      </w:r>
      <w:r w:rsidRPr="00221C63">
        <w:rPr>
          <w:szCs w:val="28"/>
          <w:shd w:val="clear" w:color="auto" w:fill="FFFFFF"/>
          <w:lang w:val="ru-RU"/>
        </w:rPr>
        <w:t>Управления утверждена  постоянно действующая комиссия.</w:t>
      </w:r>
    </w:p>
    <w:p w:rsidR="008923F5" w:rsidRPr="00221C63" w:rsidRDefault="008923F5" w:rsidP="008923F5">
      <w:pPr>
        <w:ind w:firstLine="720"/>
        <w:jc w:val="both"/>
        <w:rPr>
          <w:strike/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Сверка расчетов с поставщиками и подрядчиками производится не реже 1 раза в год.  </w:t>
      </w:r>
    </w:p>
    <w:p w:rsidR="001554B1" w:rsidRPr="00221C63" w:rsidRDefault="001554B1" w:rsidP="0034086E">
      <w:pPr>
        <w:ind w:firstLine="720"/>
        <w:jc w:val="both"/>
        <w:rPr>
          <w:sz w:val="28"/>
          <w:szCs w:val="28"/>
          <w:lang w:val="ru-RU"/>
        </w:rPr>
      </w:pPr>
    </w:p>
    <w:p w:rsidR="001554B1" w:rsidRPr="00221C63" w:rsidRDefault="00502005" w:rsidP="00502005">
      <w:pPr>
        <w:snapToGrid w:val="0"/>
        <w:jc w:val="center"/>
        <w:rPr>
          <w:sz w:val="28"/>
          <w:szCs w:val="28"/>
          <w:lang w:val="ru-RU"/>
        </w:rPr>
      </w:pPr>
      <w:r w:rsidRPr="00221C63">
        <w:rPr>
          <w:sz w:val="28"/>
          <w:szCs w:val="28"/>
          <w:shd w:val="clear" w:color="auto" w:fill="FFFFFF"/>
        </w:rPr>
        <w:lastRenderedPageBreak/>
        <w:t>V</w:t>
      </w:r>
      <w:r w:rsidR="001554B1" w:rsidRPr="00221C63">
        <w:rPr>
          <w:sz w:val="28"/>
          <w:szCs w:val="28"/>
          <w:shd w:val="clear" w:color="auto" w:fill="FFFFFF"/>
          <w:lang w:val="ru-RU"/>
        </w:rPr>
        <w:t>.</w:t>
      </w:r>
      <w:r w:rsidR="001554B1" w:rsidRPr="00221C63">
        <w:rPr>
          <w:sz w:val="28"/>
          <w:szCs w:val="28"/>
          <w:lang w:val="ru-RU"/>
        </w:rPr>
        <w:t xml:space="preserve"> Порядок организации и осуществление внутреннего финансового контроля </w:t>
      </w:r>
    </w:p>
    <w:p w:rsidR="001554B1" w:rsidRPr="00221C63" w:rsidRDefault="001554B1">
      <w:pPr>
        <w:snapToGrid w:val="0"/>
        <w:jc w:val="center"/>
        <w:rPr>
          <w:b/>
          <w:sz w:val="28"/>
          <w:szCs w:val="28"/>
          <w:lang w:val="ru-RU"/>
        </w:rPr>
      </w:pPr>
    </w:p>
    <w:p w:rsidR="00C45E8C" w:rsidRPr="00221C63" w:rsidRDefault="00C45E8C" w:rsidP="00C45E8C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221C63">
        <w:rPr>
          <w:sz w:val="28"/>
          <w:szCs w:val="28"/>
          <w:lang w:val="ru-RU"/>
        </w:rPr>
        <w:t xml:space="preserve">          Внутренний финансовый контроль в органах системы ПФР осуществляется в соответствии с постановлением Правления ПФР от 25.12.2015 № 525п «Об утверждении</w:t>
      </w:r>
      <w:proofErr w:type="gramStart"/>
      <w:r w:rsidRPr="00221C63">
        <w:rPr>
          <w:sz w:val="28"/>
          <w:szCs w:val="28"/>
          <w:lang w:val="ru-RU"/>
        </w:rPr>
        <w:t xml:space="preserve"> </w:t>
      </w:r>
      <w:hyperlink w:anchor="Par27" w:history="1">
        <w:r w:rsidRPr="00221C63">
          <w:rPr>
            <w:sz w:val="28"/>
            <w:szCs w:val="28"/>
            <w:lang w:val="ru-RU"/>
          </w:rPr>
          <w:t>П</w:t>
        </w:r>
        <w:proofErr w:type="gramEnd"/>
        <w:r w:rsidRPr="00221C63">
          <w:rPr>
            <w:sz w:val="28"/>
            <w:szCs w:val="28"/>
            <w:lang w:val="ru-RU"/>
          </w:rPr>
          <w:t>о</w:t>
        </w:r>
      </w:hyperlink>
      <w:r w:rsidRPr="00221C63">
        <w:rPr>
          <w:sz w:val="28"/>
          <w:szCs w:val="28"/>
          <w:lang w:val="ru-RU"/>
        </w:rPr>
        <w:t xml:space="preserve">рядка формирования, утверждения и актуализации карт внутреннего финансового контроля, применяемых Пенсионным фондом Российской Федерации и подведомственными ему территориальными органами, Информационным центром персонифицированного учета при осуществлении внутреннего финансового контроля, и Порядка составления отчетности о результатах внутреннего финансового контроля, осуществляемого  Пенсионным фондом Российской Федерации и подведомственными ему территориальными органами, Информационным центром персонифицированного учета», распоряжением Правления ПФР от 11.03.2016 № 94р «Об организации работы по осуществлению внутреннего финансового контроля в органах системы ПФР», распоряжением Правления ПФР от 31.03.2016 № 144р «Об утверждении перечня процессов, осуществляемых в рамках внутренних бюджетных процедур». </w:t>
      </w:r>
    </w:p>
    <w:p w:rsidR="00C45E8C" w:rsidRPr="00C81524" w:rsidRDefault="00C45E8C" w:rsidP="00642AE3">
      <w:pPr>
        <w:spacing w:line="100" w:lineRule="atLeast"/>
        <w:jc w:val="both"/>
        <w:rPr>
          <w:sz w:val="26"/>
          <w:szCs w:val="26"/>
          <w:highlight w:val="yellow"/>
          <w:lang w:val="ru-RU"/>
        </w:rPr>
      </w:pPr>
    </w:p>
    <w:p w:rsidR="000145D8" w:rsidRDefault="000145D8">
      <w:pPr>
        <w:pStyle w:val="1b"/>
        <w:ind w:firstLine="567"/>
        <w:jc w:val="center"/>
        <w:rPr>
          <w:b/>
          <w:bCs/>
          <w:szCs w:val="26"/>
          <w:shd w:val="clear" w:color="auto" w:fill="FFFFFF"/>
          <w:lang w:val="ru-RU"/>
        </w:rPr>
      </w:pPr>
    </w:p>
    <w:p w:rsidR="006E1FE3" w:rsidRDefault="006E1FE3">
      <w:pPr>
        <w:pStyle w:val="1b"/>
        <w:ind w:firstLine="567"/>
        <w:jc w:val="center"/>
        <w:rPr>
          <w:b/>
          <w:bCs/>
          <w:szCs w:val="26"/>
          <w:shd w:val="clear" w:color="auto" w:fill="FFFFFF"/>
          <w:lang w:val="ru-RU"/>
        </w:rPr>
      </w:pPr>
    </w:p>
    <w:p w:rsidR="006E1FE3" w:rsidRDefault="006E1FE3">
      <w:pPr>
        <w:pStyle w:val="1b"/>
        <w:ind w:firstLine="567"/>
        <w:jc w:val="center"/>
        <w:rPr>
          <w:b/>
          <w:bCs/>
          <w:szCs w:val="26"/>
          <w:shd w:val="clear" w:color="auto" w:fill="FFFFFF"/>
          <w:lang w:val="ru-RU"/>
        </w:rPr>
      </w:pPr>
    </w:p>
    <w:p w:rsidR="006E1FE3" w:rsidRDefault="006E1FE3">
      <w:pPr>
        <w:pStyle w:val="1b"/>
        <w:ind w:firstLine="567"/>
        <w:jc w:val="center"/>
        <w:rPr>
          <w:b/>
          <w:bCs/>
          <w:szCs w:val="26"/>
          <w:shd w:val="clear" w:color="auto" w:fill="FFFFFF"/>
          <w:lang w:val="ru-RU"/>
        </w:rPr>
      </w:pPr>
    </w:p>
    <w:p w:rsidR="006E1FE3" w:rsidRDefault="006E1FE3">
      <w:pPr>
        <w:pStyle w:val="1b"/>
        <w:ind w:firstLine="567"/>
        <w:jc w:val="center"/>
        <w:rPr>
          <w:b/>
          <w:bCs/>
          <w:szCs w:val="26"/>
          <w:shd w:val="clear" w:color="auto" w:fill="FFFFFF"/>
          <w:lang w:val="ru-RU"/>
        </w:rPr>
      </w:pPr>
    </w:p>
    <w:p w:rsidR="006E1FE3" w:rsidRDefault="006E1FE3">
      <w:pPr>
        <w:pStyle w:val="1b"/>
        <w:ind w:firstLine="567"/>
        <w:jc w:val="center"/>
        <w:rPr>
          <w:b/>
          <w:bCs/>
          <w:szCs w:val="26"/>
          <w:shd w:val="clear" w:color="auto" w:fill="FFFFFF"/>
          <w:lang w:val="ru-RU"/>
        </w:rPr>
      </w:pPr>
    </w:p>
    <w:p w:rsidR="006E1FE3" w:rsidRDefault="006E1FE3">
      <w:pPr>
        <w:pStyle w:val="1b"/>
        <w:ind w:firstLine="567"/>
        <w:jc w:val="center"/>
        <w:rPr>
          <w:b/>
          <w:bCs/>
          <w:szCs w:val="26"/>
          <w:shd w:val="clear" w:color="auto" w:fill="FFFFFF"/>
          <w:lang w:val="ru-RU"/>
        </w:rPr>
      </w:pPr>
    </w:p>
    <w:p w:rsidR="006E1FE3" w:rsidRDefault="006E1FE3">
      <w:pPr>
        <w:pStyle w:val="1b"/>
        <w:ind w:firstLine="567"/>
        <w:jc w:val="center"/>
        <w:rPr>
          <w:b/>
          <w:bCs/>
          <w:szCs w:val="26"/>
          <w:shd w:val="clear" w:color="auto" w:fill="FFFFFF"/>
          <w:lang w:val="ru-RU"/>
        </w:rPr>
      </w:pPr>
    </w:p>
    <w:p w:rsidR="006E1FE3" w:rsidRDefault="006E1FE3">
      <w:pPr>
        <w:pStyle w:val="1b"/>
        <w:ind w:firstLine="567"/>
        <w:jc w:val="center"/>
        <w:rPr>
          <w:b/>
          <w:bCs/>
          <w:szCs w:val="26"/>
          <w:shd w:val="clear" w:color="auto" w:fill="FFFFFF"/>
          <w:lang w:val="ru-RU"/>
        </w:rPr>
      </w:pPr>
    </w:p>
    <w:p w:rsidR="008415E3" w:rsidRDefault="008415E3">
      <w:pPr>
        <w:pStyle w:val="1b"/>
        <w:ind w:firstLine="567"/>
        <w:jc w:val="center"/>
        <w:rPr>
          <w:b/>
          <w:bCs/>
          <w:szCs w:val="26"/>
          <w:shd w:val="clear" w:color="auto" w:fill="FFFFFF"/>
          <w:lang w:val="ru-RU"/>
        </w:rPr>
      </w:pPr>
    </w:p>
    <w:p w:rsidR="008415E3" w:rsidRDefault="008415E3">
      <w:pPr>
        <w:pStyle w:val="1b"/>
        <w:ind w:firstLine="567"/>
        <w:jc w:val="center"/>
        <w:rPr>
          <w:b/>
          <w:bCs/>
          <w:szCs w:val="26"/>
          <w:shd w:val="clear" w:color="auto" w:fill="FFFFFF"/>
          <w:lang w:val="ru-RU"/>
        </w:rPr>
      </w:pPr>
    </w:p>
    <w:p w:rsidR="008415E3" w:rsidRDefault="008415E3">
      <w:pPr>
        <w:pStyle w:val="1b"/>
        <w:ind w:firstLine="567"/>
        <w:jc w:val="center"/>
        <w:rPr>
          <w:b/>
          <w:bCs/>
          <w:szCs w:val="26"/>
          <w:shd w:val="clear" w:color="auto" w:fill="FFFFFF"/>
          <w:lang w:val="ru-RU"/>
        </w:rPr>
      </w:pPr>
    </w:p>
    <w:p w:rsidR="008415E3" w:rsidRDefault="008415E3">
      <w:pPr>
        <w:pStyle w:val="1b"/>
        <w:ind w:firstLine="567"/>
        <w:jc w:val="center"/>
        <w:rPr>
          <w:b/>
          <w:bCs/>
          <w:szCs w:val="26"/>
          <w:shd w:val="clear" w:color="auto" w:fill="FFFFFF"/>
          <w:lang w:val="ru-RU"/>
        </w:rPr>
      </w:pPr>
    </w:p>
    <w:sectPr w:rsidR="008415E3" w:rsidSect="00886E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FAB" w:rsidRDefault="00115FAB">
      <w:r>
        <w:separator/>
      </w:r>
    </w:p>
  </w:endnote>
  <w:endnote w:type="continuationSeparator" w:id="0">
    <w:p w:rsidR="00115FAB" w:rsidRDefault="0011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11" w:rsidRDefault="00924D1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AE" w:rsidRDefault="00326C63">
    <w:pPr>
      <w:pStyle w:val="af"/>
      <w:jc w:val="right"/>
    </w:pPr>
    <w:fldSimple w:instr=" PAGE ">
      <w:r w:rsidR="009A3EAB">
        <w:rPr>
          <w:noProof/>
        </w:rPr>
        <w:t>14</w:t>
      </w:r>
    </w:fldSimple>
  </w:p>
  <w:p w:rsidR="00233FAE" w:rsidRDefault="00233FA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11" w:rsidRDefault="00924D1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FAB" w:rsidRDefault="00115FAB">
      <w:r>
        <w:separator/>
      </w:r>
    </w:p>
  </w:footnote>
  <w:footnote w:type="continuationSeparator" w:id="0">
    <w:p w:rsidR="00115FAB" w:rsidRDefault="00115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11" w:rsidRDefault="00924D1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11" w:rsidRDefault="00924D11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11" w:rsidRDefault="00924D1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3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119493B"/>
    <w:multiLevelType w:val="hybridMultilevel"/>
    <w:tmpl w:val="ACC829BC"/>
    <w:lvl w:ilvl="0" w:tplc="F538F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E72B0"/>
    <w:multiLevelType w:val="hybridMultilevel"/>
    <w:tmpl w:val="36745CDE"/>
    <w:lvl w:ilvl="0" w:tplc="A0C2D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6FB2D35"/>
    <w:multiLevelType w:val="multilevel"/>
    <w:tmpl w:val="7CDA46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9892D81"/>
    <w:multiLevelType w:val="multilevel"/>
    <w:tmpl w:val="31F263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F2F5CAA"/>
    <w:multiLevelType w:val="multilevel"/>
    <w:tmpl w:val="21F64A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E3B1723"/>
    <w:multiLevelType w:val="multilevel"/>
    <w:tmpl w:val="96523E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59433534"/>
    <w:multiLevelType w:val="multilevel"/>
    <w:tmpl w:val="FA0C6B0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76F42FF6"/>
    <w:multiLevelType w:val="multilevel"/>
    <w:tmpl w:val="39FA9B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2360E"/>
    <w:rsid w:val="00000200"/>
    <w:rsid w:val="00001EDA"/>
    <w:rsid w:val="00002C5A"/>
    <w:rsid w:val="00002F16"/>
    <w:rsid w:val="0000536B"/>
    <w:rsid w:val="00007E6A"/>
    <w:rsid w:val="0001386C"/>
    <w:rsid w:val="000145D8"/>
    <w:rsid w:val="00021CD1"/>
    <w:rsid w:val="000230EA"/>
    <w:rsid w:val="000236F4"/>
    <w:rsid w:val="000246E6"/>
    <w:rsid w:val="000258B4"/>
    <w:rsid w:val="0002620B"/>
    <w:rsid w:val="0002658E"/>
    <w:rsid w:val="000327F9"/>
    <w:rsid w:val="00032B48"/>
    <w:rsid w:val="00032B4C"/>
    <w:rsid w:val="00036F13"/>
    <w:rsid w:val="00040F1D"/>
    <w:rsid w:val="00041D53"/>
    <w:rsid w:val="00042B43"/>
    <w:rsid w:val="000433F7"/>
    <w:rsid w:val="000450AB"/>
    <w:rsid w:val="0004522D"/>
    <w:rsid w:val="0004628B"/>
    <w:rsid w:val="00046989"/>
    <w:rsid w:val="0005143B"/>
    <w:rsid w:val="00052237"/>
    <w:rsid w:val="0005237A"/>
    <w:rsid w:val="000530CD"/>
    <w:rsid w:val="0005509C"/>
    <w:rsid w:val="00057322"/>
    <w:rsid w:val="00064D27"/>
    <w:rsid w:val="000662D3"/>
    <w:rsid w:val="000663F8"/>
    <w:rsid w:val="000664AD"/>
    <w:rsid w:val="0007016B"/>
    <w:rsid w:val="0007044A"/>
    <w:rsid w:val="00070FE3"/>
    <w:rsid w:val="00073586"/>
    <w:rsid w:val="000738D7"/>
    <w:rsid w:val="00075041"/>
    <w:rsid w:val="00076496"/>
    <w:rsid w:val="000773CD"/>
    <w:rsid w:val="00082334"/>
    <w:rsid w:val="000827E7"/>
    <w:rsid w:val="00083DB7"/>
    <w:rsid w:val="00084BA3"/>
    <w:rsid w:val="00085A92"/>
    <w:rsid w:val="00086030"/>
    <w:rsid w:val="00086250"/>
    <w:rsid w:val="000901FE"/>
    <w:rsid w:val="00092507"/>
    <w:rsid w:val="00092C75"/>
    <w:rsid w:val="00096258"/>
    <w:rsid w:val="00096D40"/>
    <w:rsid w:val="000978DE"/>
    <w:rsid w:val="000A2C75"/>
    <w:rsid w:val="000A2F19"/>
    <w:rsid w:val="000A39C4"/>
    <w:rsid w:val="000A5666"/>
    <w:rsid w:val="000A5C52"/>
    <w:rsid w:val="000A5D4A"/>
    <w:rsid w:val="000A5EDA"/>
    <w:rsid w:val="000A7D4A"/>
    <w:rsid w:val="000B489F"/>
    <w:rsid w:val="000B6103"/>
    <w:rsid w:val="000C081A"/>
    <w:rsid w:val="000C1193"/>
    <w:rsid w:val="000C1CBF"/>
    <w:rsid w:val="000C46DD"/>
    <w:rsid w:val="000C50B5"/>
    <w:rsid w:val="000C61A1"/>
    <w:rsid w:val="000C626D"/>
    <w:rsid w:val="000D0257"/>
    <w:rsid w:val="000D1A49"/>
    <w:rsid w:val="000D1E19"/>
    <w:rsid w:val="000D40BA"/>
    <w:rsid w:val="000D7DD1"/>
    <w:rsid w:val="000E11E7"/>
    <w:rsid w:val="000E1A05"/>
    <w:rsid w:val="000E1FB3"/>
    <w:rsid w:val="000E491C"/>
    <w:rsid w:val="000E61F4"/>
    <w:rsid w:val="000E6852"/>
    <w:rsid w:val="000E731B"/>
    <w:rsid w:val="000F02B2"/>
    <w:rsid w:val="000F02DD"/>
    <w:rsid w:val="000F0B93"/>
    <w:rsid w:val="000F0E05"/>
    <w:rsid w:val="000F1D15"/>
    <w:rsid w:val="000F2305"/>
    <w:rsid w:val="000F266C"/>
    <w:rsid w:val="000F27C3"/>
    <w:rsid w:val="000F30A5"/>
    <w:rsid w:val="000F3AED"/>
    <w:rsid w:val="000F635B"/>
    <w:rsid w:val="000F6C05"/>
    <w:rsid w:val="000F6EE9"/>
    <w:rsid w:val="001012A8"/>
    <w:rsid w:val="00101FB1"/>
    <w:rsid w:val="001022CC"/>
    <w:rsid w:val="0010507E"/>
    <w:rsid w:val="0010560A"/>
    <w:rsid w:val="001062AB"/>
    <w:rsid w:val="001064BF"/>
    <w:rsid w:val="00110F94"/>
    <w:rsid w:val="0011444D"/>
    <w:rsid w:val="00115BCF"/>
    <w:rsid w:val="00115FAB"/>
    <w:rsid w:val="0011729B"/>
    <w:rsid w:val="0012234D"/>
    <w:rsid w:val="0012455A"/>
    <w:rsid w:val="00130B1E"/>
    <w:rsid w:val="00131378"/>
    <w:rsid w:val="00131744"/>
    <w:rsid w:val="001338D5"/>
    <w:rsid w:val="00136847"/>
    <w:rsid w:val="00136C61"/>
    <w:rsid w:val="00143D9A"/>
    <w:rsid w:val="0014528E"/>
    <w:rsid w:val="00147CEA"/>
    <w:rsid w:val="00150F1C"/>
    <w:rsid w:val="00153FF8"/>
    <w:rsid w:val="001548FF"/>
    <w:rsid w:val="00154CA4"/>
    <w:rsid w:val="00154E53"/>
    <w:rsid w:val="001554B1"/>
    <w:rsid w:val="00157EC2"/>
    <w:rsid w:val="00160214"/>
    <w:rsid w:val="001603B7"/>
    <w:rsid w:val="00161532"/>
    <w:rsid w:val="00162486"/>
    <w:rsid w:val="00164594"/>
    <w:rsid w:val="00164C3C"/>
    <w:rsid w:val="001659C0"/>
    <w:rsid w:val="00172CA8"/>
    <w:rsid w:val="00174D7D"/>
    <w:rsid w:val="00176737"/>
    <w:rsid w:val="001777DA"/>
    <w:rsid w:val="00181663"/>
    <w:rsid w:val="001820F5"/>
    <w:rsid w:val="0018266C"/>
    <w:rsid w:val="00183655"/>
    <w:rsid w:val="00184D31"/>
    <w:rsid w:val="00186E16"/>
    <w:rsid w:val="001877BF"/>
    <w:rsid w:val="00190751"/>
    <w:rsid w:val="00190A44"/>
    <w:rsid w:val="00191D90"/>
    <w:rsid w:val="00191F11"/>
    <w:rsid w:val="001927BB"/>
    <w:rsid w:val="00193322"/>
    <w:rsid w:val="0019438A"/>
    <w:rsid w:val="00196F35"/>
    <w:rsid w:val="001A38F2"/>
    <w:rsid w:val="001A44E1"/>
    <w:rsid w:val="001A57E8"/>
    <w:rsid w:val="001A66BC"/>
    <w:rsid w:val="001B2D49"/>
    <w:rsid w:val="001B375D"/>
    <w:rsid w:val="001B5EAA"/>
    <w:rsid w:val="001B5FEC"/>
    <w:rsid w:val="001B6503"/>
    <w:rsid w:val="001B771C"/>
    <w:rsid w:val="001C1229"/>
    <w:rsid w:val="001C6C67"/>
    <w:rsid w:val="001C70B3"/>
    <w:rsid w:val="001C70E9"/>
    <w:rsid w:val="001D03A3"/>
    <w:rsid w:val="001D2F78"/>
    <w:rsid w:val="001D59C1"/>
    <w:rsid w:val="001E15FF"/>
    <w:rsid w:val="001E29E6"/>
    <w:rsid w:val="001E3CE6"/>
    <w:rsid w:val="001E5207"/>
    <w:rsid w:val="001F0D24"/>
    <w:rsid w:val="001F1279"/>
    <w:rsid w:val="001F2354"/>
    <w:rsid w:val="001F26A5"/>
    <w:rsid w:val="001F28AD"/>
    <w:rsid w:val="001F368A"/>
    <w:rsid w:val="001F39A7"/>
    <w:rsid w:val="001F5056"/>
    <w:rsid w:val="001F5C0B"/>
    <w:rsid w:val="001F6114"/>
    <w:rsid w:val="0020040E"/>
    <w:rsid w:val="00200893"/>
    <w:rsid w:val="0020155C"/>
    <w:rsid w:val="00203570"/>
    <w:rsid w:val="002045AB"/>
    <w:rsid w:val="00210F36"/>
    <w:rsid w:val="00211604"/>
    <w:rsid w:val="002118F4"/>
    <w:rsid w:val="002125DB"/>
    <w:rsid w:val="00221C63"/>
    <w:rsid w:val="002221D0"/>
    <w:rsid w:val="00222C6A"/>
    <w:rsid w:val="00223A78"/>
    <w:rsid w:val="00224803"/>
    <w:rsid w:val="00224F2F"/>
    <w:rsid w:val="0022711E"/>
    <w:rsid w:val="00231591"/>
    <w:rsid w:val="00232854"/>
    <w:rsid w:val="00233FAE"/>
    <w:rsid w:val="00234297"/>
    <w:rsid w:val="00234F39"/>
    <w:rsid w:val="002361AB"/>
    <w:rsid w:val="00236295"/>
    <w:rsid w:val="00240122"/>
    <w:rsid w:val="002407A8"/>
    <w:rsid w:val="002407F9"/>
    <w:rsid w:val="00240AAE"/>
    <w:rsid w:val="0024164A"/>
    <w:rsid w:val="00245607"/>
    <w:rsid w:val="0024576D"/>
    <w:rsid w:val="002507F8"/>
    <w:rsid w:val="00251347"/>
    <w:rsid w:val="00251724"/>
    <w:rsid w:val="00252163"/>
    <w:rsid w:val="002523A6"/>
    <w:rsid w:val="00253721"/>
    <w:rsid w:val="00255709"/>
    <w:rsid w:val="00256D84"/>
    <w:rsid w:val="00257052"/>
    <w:rsid w:val="00257386"/>
    <w:rsid w:val="00261AB9"/>
    <w:rsid w:val="00261F2F"/>
    <w:rsid w:val="002629CE"/>
    <w:rsid w:val="00264284"/>
    <w:rsid w:val="002646FA"/>
    <w:rsid w:val="00274226"/>
    <w:rsid w:val="00275EFF"/>
    <w:rsid w:val="00283FD7"/>
    <w:rsid w:val="002859A1"/>
    <w:rsid w:val="002905DA"/>
    <w:rsid w:val="00291CF4"/>
    <w:rsid w:val="00294700"/>
    <w:rsid w:val="0029508E"/>
    <w:rsid w:val="002A0A5A"/>
    <w:rsid w:val="002A2A53"/>
    <w:rsid w:val="002A37F0"/>
    <w:rsid w:val="002A4353"/>
    <w:rsid w:val="002A5B9C"/>
    <w:rsid w:val="002B05FF"/>
    <w:rsid w:val="002B3657"/>
    <w:rsid w:val="002B394A"/>
    <w:rsid w:val="002B6E67"/>
    <w:rsid w:val="002B7D82"/>
    <w:rsid w:val="002C116F"/>
    <w:rsid w:val="002C1311"/>
    <w:rsid w:val="002C1846"/>
    <w:rsid w:val="002C3D34"/>
    <w:rsid w:val="002C44D7"/>
    <w:rsid w:val="002C46FF"/>
    <w:rsid w:val="002C4CE4"/>
    <w:rsid w:val="002C561E"/>
    <w:rsid w:val="002C71C2"/>
    <w:rsid w:val="002C7245"/>
    <w:rsid w:val="002D03A3"/>
    <w:rsid w:val="002D15E0"/>
    <w:rsid w:val="002D321F"/>
    <w:rsid w:val="002D38BC"/>
    <w:rsid w:val="002D4209"/>
    <w:rsid w:val="002D4607"/>
    <w:rsid w:val="002D463F"/>
    <w:rsid w:val="002D64C3"/>
    <w:rsid w:val="002D7EEF"/>
    <w:rsid w:val="002E0EC4"/>
    <w:rsid w:val="002E3B74"/>
    <w:rsid w:val="002E3FC9"/>
    <w:rsid w:val="002E58AC"/>
    <w:rsid w:val="002F23AA"/>
    <w:rsid w:val="002F3DF4"/>
    <w:rsid w:val="002F6446"/>
    <w:rsid w:val="002F673E"/>
    <w:rsid w:val="00302DCB"/>
    <w:rsid w:val="0030478C"/>
    <w:rsid w:val="00311504"/>
    <w:rsid w:val="00311797"/>
    <w:rsid w:val="00313F9E"/>
    <w:rsid w:val="00314404"/>
    <w:rsid w:val="00314C70"/>
    <w:rsid w:val="003155FF"/>
    <w:rsid w:val="00315603"/>
    <w:rsid w:val="003156DC"/>
    <w:rsid w:val="003165A3"/>
    <w:rsid w:val="00317DD8"/>
    <w:rsid w:val="00321F4E"/>
    <w:rsid w:val="00322477"/>
    <w:rsid w:val="00322B01"/>
    <w:rsid w:val="00323D0F"/>
    <w:rsid w:val="003247B2"/>
    <w:rsid w:val="003259D2"/>
    <w:rsid w:val="00325DAC"/>
    <w:rsid w:val="00326C63"/>
    <w:rsid w:val="00326D4C"/>
    <w:rsid w:val="0033067B"/>
    <w:rsid w:val="00330ECB"/>
    <w:rsid w:val="0033145A"/>
    <w:rsid w:val="00333938"/>
    <w:rsid w:val="0033711F"/>
    <w:rsid w:val="00337620"/>
    <w:rsid w:val="0034086E"/>
    <w:rsid w:val="003425B5"/>
    <w:rsid w:val="003440C3"/>
    <w:rsid w:val="00344A9E"/>
    <w:rsid w:val="00346E74"/>
    <w:rsid w:val="00346F71"/>
    <w:rsid w:val="00347378"/>
    <w:rsid w:val="0035170A"/>
    <w:rsid w:val="0035189A"/>
    <w:rsid w:val="0035380A"/>
    <w:rsid w:val="00357E97"/>
    <w:rsid w:val="0036047B"/>
    <w:rsid w:val="00366257"/>
    <w:rsid w:val="0037016D"/>
    <w:rsid w:val="0037226D"/>
    <w:rsid w:val="003736A8"/>
    <w:rsid w:val="003744DD"/>
    <w:rsid w:val="003752EA"/>
    <w:rsid w:val="00375927"/>
    <w:rsid w:val="00377602"/>
    <w:rsid w:val="003779D7"/>
    <w:rsid w:val="00380761"/>
    <w:rsid w:val="00385202"/>
    <w:rsid w:val="00385365"/>
    <w:rsid w:val="003863E5"/>
    <w:rsid w:val="0039201B"/>
    <w:rsid w:val="00392ABB"/>
    <w:rsid w:val="003940F4"/>
    <w:rsid w:val="003A06B4"/>
    <w:rsid w:val="003A1103"/>
    <w:rsid w:val="003A1C8F"/>
    <w:rsid w:val="003A5122"/>
    <w:rsid w:val="003A6310"/>
    <w:rsid w:val="003A6C2C"/>
    <w:rsid w:val="003B182F"/>
    <w:rsid w:val="003B2200"/>
    <w:rsid w:val="003B3CF7"/>
    <w:rsid w:val="003B5419"/>
    <w:rsid w:val="003B69FA"/>
    <w:rsid w:val="003C0BA9"/>
    <w:rsid w:val="003C38A5"/>
    <w:rsid w:val="003C5966"/>
    <w:rsid w:val="003C72B9"/>
    <w:rsid w:val="003D00C2"/>
    <w:rsid w:val="003D1F9E"/>
    <w:rsid w:val="003D28FE"/>
    <w:rsid w:val="003D2E5A"/>
    <w:rsid w:val="003D363E"/>
    <w:rsid w:val="003D4343"/>
    <w:rsid w:val="003D5856"/>
    <w:rsid w:val="003D625C"/>
    <w:rsid w:val="003D7B34"/>
    <w:rsid w:val="003E0925"/>
    <w:rsid w:val="003E1B7C"/>
    <w:rsid w:val="003E3905"/>
    <w:rsid w:val="003E6A19"/>
    <w:rsid w:val="003F025D"/>
    <w:rsid w:val="003F4D50"/>
    <w:rsid w:val="003F6048"/>
    <w:rsid w:val="003F67A3"/>
    <w:rsid w:val="003F73C5"/>
    <w:rsid w:val="0040546F"/>
    <w:rsid w:val="004062A7"/>
    <w:rsid w:val="00406AE9"/>
    <w:rsid w:val="00412C5B"/>
    <w:rsid w:val="00413957"/>
    <w:rsid w:val="00415213"/>
    <w:rsid w:val="004155D5"/>
    <w:rsid w:val="00415FA0"/>
    <w:rsid w:val="004235AC"/>
    <w:rsid w:val="004237E4"/>
    <w:rsid w:val="00423A3B"/>
    <w:rsid w:val="00425FD5"/>
    <w:rsid w:val="00426240"/>
    <w:rsid w:val="00430AB9"/>
    <w:rsid w:val="00431086"/>
    <w:rsid w:val="0043326A"/>
    <w:rsid w:val="00433CA1"/>
    <w:rsid w:val="00435C66"/>
    <w:rsid w:val="004369E3"/>
    <w:rsid w:val="00441888"/>
    <w:rsid w:val="00442E14"/>
    <w:rsid w:val="0044719F"/>
    <w:rsid w:val="0045006F"/>
    <w:rsid w:val="004529C8"/>
    <w:rsid w:val="004529DD"/>
    <w:rsid w:val="00455DF4"/>
    <w:rsid w:val="00457608"/>
    <w:rsid w:val="00457CE3"/>
    <w:rsid w:val="0046080B"/>
    <w:rsid w:val="0046408E"/>
    <w:rsid w:val="00464E5B"/>
    <w:rsid w:val="0046554B"/>
    <w:rsid w:val="00465EAE"/>
    <w:rsid w:val="00470E60"/>
    <w:rsid w:val="00473867"/>
    <w:rsid w:val="00474EF9"/>
    <w:rsid w:val="0047635D"/>
    <w:rsid w:val="00476426"/>
    <w:rsid w:val="00486062"/>
    <w:rsid w:val="00486953"/>
    <w:rsid w:val="004872CE"/>
    <w:rsid w:val="00490BE8"/>
    <w:rsid w:val="0049311A"/>
    <w:rsid w:val="00495E45"/>
    <w:rsid w:val="00497740"/>
    <w:rsid w:val="004A1935"/>
    <w:rsid w:val="004A1C89"/>
    <w:rsid w:val="004A2F05"/>
    <w:rsid w:val="004A525E"/>
    <w:rsid w:val="004A59CC"/>
    <w:rsid w:val="004B0314"/>
    <w:rsid w:val="004B20CC"/>
    <w:rsid w:val="004B33CD"/>
    <w:rsid w:val="004B6E45"/>
    <w:rsid w:val="004C013A"/>
    <w:rsid w:val="004C0C15"/>
    <w:rsid w:val="004C0CF3"/>
    <w:rsid w:val="004C1828"/>
    <w:rsid w:val="004C1D6F"/>
    <w:rsid w:val="004C2E88"/>
    <w:rsid w:val="004C3911"/>
    <w:rsid w:val="004C4415"/>
    <w:rsid w:val="004C6480"/>
    <w:rsid w:val="004C679C"/>
    <w:rsid w:val="004C74EF"/>
    <w:rsid w:val="004D095B"/>
    <w:rsid w:val="004D0B74"/>
    <w:rsid w:val="004D0E3F"/>
    <w:rsid w:val="004D3B04"/>
    <w:rsid w:val="004D504B"/>
    <w:rsid w:val="004D5DAA"/>
    <w:rsid w:val="004E14AF"/>
    <w:rsid w:val="004E42D3"/>
    <w:rsid w:val="004E5097"/>
    <w:rsid w:val="004E63C7"/>
    <w:rsid w:val="004E7EC3"/>
    <w:rsid w:val="004F013A"/>
    <w:rsid w:val="004F096C"/>
    <w:rsid w:val="004F0F68"/>
    <w:rsid w:val="004F22DB"/>
    <w:rsid w:val="004F2554"/>
    <w:rsid w:val="004F7428"/>
    <w:rsid w:val="005004D1"/>
    <w:rsid w:val="00500522"/>
    <w:rsid w:val="00501CDA"/>
    <w:rsid w:val="00502005"/>
    <w:rsid w:val="0050203F"/>
    <w:rsid w:val="005040B9"/>
    <w:rsid w:val="0050551B"/>
    <w:rsid w:val="00506A45"/>
    <w:rsid w:val="005078B3"/>
    <w:rsid w:val="00510B39"/>
    <w:rsid w:val="00511314"/>
    <w:rsid w:val="00511767"/>
    <w:rsid w:val="00513BA8"/>
    <w:rsid w:val="00515321"/>
    <w:rsid w:val="00530324"/>
    <w:rsid w:val="00531D21"/>
    <w:rsid w:val="00534D3A"/>
    <w:rsid w:val="005365AB"/>
    <w:rsid w:val="00536A58"/>
    <w:rsid w:val="00540625"/>
    <w:rsid w:val="00540C51"/>
    <w:rsid w:val="005424A5"/>
    <w:rsid w:val="00542820"/>
    <w:rsid w:val="00542FF4"/>
    <w:rsid w:val="005430DB"/>
    <w:rsid w:val="00543731"/>
    <w:rsid w:val="00544691"/>
    <w:rsid w:val="00547E97"/>
    <w:rsid w:val="005522DC"/>
    <w:rsid w:val="005524C2"/>
    <w:rsid w:val="0055655A"/>
    <w:rsid w:val="005573A6"/>
    <w:rsid w:val="00561097"/>
    <w:rsid w:val="00561444"/>
    <w:rsid w:val="00564B99"/>
    <w:rsid w:val="00567A8A"/>
    <w:rsid w:val="00570510"/>
    <w:rsid w:val="00570F65"/>
    <w:rsid w:val="00576E51"/>
    <w:rsid w:val="005802C8"/>
    <w:rsid w:val="0058209D"/>
    <w:rsid w:val="00584E64"/>
    <w:rsid w:val="00584FD6"/>
    <w:rsid w:val="00586C40"/>
    <w:rsid w:val="00587F3E"/>
    <w:rsid w:val="00590638"/>
    <w:rsid w:val="005910B1"/>
    <w:rsid w:val="00591E79"/>
    <w:rsid w:val="00592724"/>
    <w:rsid w:val="00594720"/>
    <w:rsid w:val="00595457"/>
    <w:rsid w:val="00595505"/>
    <w:rsid w:val="00595847"/>
    <w:rsid w:val="005A06DC"/>
    <w:rsid w:val="005A262D"/>
    <w:rsid w:val="005A5E29"/>
    <w:rsid w:val="005A61A5"/>
    <w:rsid w:val="005B092C"/>
    <w:rsid w:val="005B2877"/>
    <w:rsid w:val="005B58E3"/>
    <w:rsid w:val="005B614B"/>
    <w:rsid w:val="005B69F4"/>
    <w:rsid w:val="005B7BA8"/>
    <w:rsid w:val="005C1713"/>
    <w:rsid w:val="005C2093"/>
    <w:rsid w:val="005C2BBF"/>
    <w:rsid w:val="005C343D"/>
    <w:rsid w:val="005C57F8"/>
    <w:rsid w:val="005D1EFB"/>
    <w:rsid w:val="005D35D1"/>
    <w:rsid w:val="005D3AB4"/>
    <w:rsid w:val="005E1059"/>
    <w:rsid w:val="005E12C5"/>
    <w:rsid w:val="005E1F8A"/>
    <w:rsid w:val="005E2956"/>
    <w:rsid w:val="005F187C"/>
    <w:rsid w:val="005F33AC"/>
    <w:rsid w:val="005F3D9D"/>
    <w:rsid w:val="005F4440"/>
    <w:rsid w:val="005F4DF9"/>
    <w:rsid w:val="005F5D8D"/>
    <w:rsid w:val="006008CA"/>
    <w:rsid w:val="00600B4F"/>
    <w:rsid w:val="00602053"/>
    <w:rsid w:val="006029D9"/>
    <w:rsid w:val="0060618A"/>
    <w:rsid w:val="00606D57"/>
    <w:rsid w:val="006074C1"/>
    <w:rsid w:val="0060777C"/>
    <w:rsid w:val="006102B0"/>
    <w:rsid w:val="00611372"/>
    <w:rsid w:val="00611D0E"/>
    <w:rsid w:val="00614122"/>
    <w:rsid w:val="00614821"/>
    <w:rsid w:val="00616C41"/>
    <w:rsid w:val="0062005F"/>
    <w:rsid w:val="00623DFE"/>
    <w:rsid w:val="006256A0"/>
    <w:rsid w:val="00625B74"/>
    <w:rsid w:val="006269E7"/>
    <w:rsid w:val="0063298E"/>
    <w:rsid w:val="00634974"/>
    <w:rsid w:val="00635718"/>
    <w:rsid w:val="0063773D"/>
    <w:rsid w:val="00641AE8"/>
    <w:rsid w:val="006424E2"/>
    <w:rsid w:val="00642601"/>
    <w:rsid w:val="00642AE3"/>
    <w:rsid w:val="00643234"/>
    <w:rsid w:val="006433E6"/>
    <w:rsid w:val="006439DF"/>
    <w:rsid w:val="006453D0"/>
    <w:rsid w:val="00661F59"/>
    <w:rsid w:val="00662B81"/>
    <w:rsid w:val="006645FE"/>
    <w:rsid w:val="006661E9"/>
    <w:rsid w:val="006668C5"/>
    <w:rsid w:val="00670869"/>
    <w:rsid w:val="0067134F"/>
    <w:rsid w:val="00671747"/>
    <w:rsid w:val="00671A7C"/>
    <w:rsid w:val="00671CD2"/>
    <w:rsid w:val="00673E79"/>
    <w:rsid w:val="006740C2"/>
    <w:rsid w:val="006771F0"/>
    <w:rsid w:val="0068015F"/>
    <w:rsid w:val="00680E79"/>
    <w:rsid w:val="00686BEC"/>
    <w:rsid w:val="00686F7A"/>
    <w:rsid w:val="0068734B"/>
    <w:rsid w:val="00687D88"/>
    <w:rsid w:val="006917D4"/>
    <w:rsid w:val="00691DF7"/>
    <w:rsid w:val="0069399B"/>
    <w:rsid w:val="0069413C"/>
    <w:rsid w:val="00695577"/>
    <w:rsid w:val="00695801"/>
    <w:rsid w:val="006A0840"/>
    <w:rsid w:val="006A1CAD"/>
    <w:rsid w:val="006A4081"/>
    <w:rsid w:val="006A5919"/>
    <w:rsid w:val="006A6027"/>
    <w:rsid w:val="006A6740"/>
    <w:rsid w:val="006A6F2E"/>
    <w:rsid w:val="006B13EC"/>
    <w:rsid w:val="006B1B2B"/>
    <w:rsid w:val="006B1CEF"/>
    <w:rsid w:val="006C049D"/>
    <w:rsid w:val="006C09D5"/>
    <w:rsid w:val="006C3A37"/>
    <w:rsid w:val="006C3FBA"/>
    <w:rsid w:val="006C4BBF"/>
    <w:rsid w:val="006C5CB0"/>
    <w:rsid w:val="006D298C"/>
    <w:rsid w:val="006D323A"/>
    <w:rsid w:val="006D362B"/>
    <w:rsid w:val="006D3FF3"/>
    <w:rsid w:val="006D44C5"/>
    <w:rsid w:val="006D5234"/>
    <w:rsid w:val="006D5BBE"/>
    <w:rsid w:val="006D7218"/>
    <w:rsid w:val="006D72AE"/>
    <w:rsid w:val="006D7CDF"/>
    <w:rsid w:val="006D7EC1"/>
    <w:rsid w:val="006E06A6"/>
    <w:rsid w:val="006E1FE3"/>
    <w:rsid w:val="006E405B"/>
    <w:rsid w:val="006E4922"/>
    <w:rsid w:val="006E4EB5"/>
    <w:rsid w:val="006E7329"/>
    <w:rsid w:val="006E7E7D"/>
    <w:rsid w:val="006F2045"/>
    <w:rsid w:val="006F2592"/>
    <w:rsid w:val="006F4CAB"/>
    <w:rsid w:val="006F6DF6"/>
    <w:rsid w:val="006F79A1"/>
    <w:rsid w:val="0070176F"/>
    <w:rsid w:val="00702448"/>
    <w:rsid w:val="00705062"/>
    <w:rsid w:val="0070657B"/>
    <w:rsid w:val="007122E1"/>
    <w:rsid w:val="00712BAD"/>
    <w:rsid w:val="007139C8"/>
    <w:rsid w:val="00713EE2"/>
    <w:rsid w:val="007141C3"/>
    <w:rsid w:val="00715CC0"/>
    <w:rsid w:val="00716002"/>
    <w:rsid w:val="007167F1"/>
    <w:rsid w:val="00716A8C"/>
    <w:rsid w:val="00716BC0"/>
    <w:rsid w:val="00716F7D"/>
    <w:rsid w:val="007178AD"/>
    <w:rsid w:val="00720AE1"/>
    <w:rsid w:val="00721A71"/>
    <w:rsid w:val="0072314B"/>
    <w:rsid w:val="00723262"/>
    <w:rsid w:val="007237BD"/>
    <w:rsid w:val="00724B31"/>
    <w:rsid w:val="0072510B"/>
    <w:rsid w:val="007256FA"/>
    <w:rsid w:val="00726214"/>
    <w:rsid w:val="00726680"/>
    <w:rsid w:val="00727C9C"/>
    <w:rsid w:val="0073133D"/>
    <w:rsid w:val="00732F81"/>
    <w:rsid w:val="007336A0"/>
    <w:rsid w:val="0073375F"/>
    <w:rsid w:val="00733D51"/>
    <w:rsid w:val="00733DDB"/>
    <w:rsid w:val="00733F0B"/>
    <w:rsid w:val="00735F44"/>
    <w:rsid w:val="00737137"/>
    <w:rsid w:val="00741A01"/>
    <w:rsid w:val="00742AA3"/>
    <w:rsid w:val="00742B9A"/>
    <w:rsid w:val="007432D7"/>
    <w:rsid w:val="00747295"/>
    <w:rsid w:val="00751963"/>
    <w:rsid w:val="00760321"/>
    <w:rsid w:val="00760DFC"/>
    <w:rsid w:val="00762FB7"/>
    <w:rsid w:val="00764403"/>
    <w:rsid w:val="007644FE"/>
    <w:rsid w:val="00770396"/>
    <w:rsid w:val="00771CC3"/>
    <w:rsid w:val="00771FC5"/>
    <w:rsid w:val="0077276C"/>
    <w:rsid w:val="00780020"/>
    <w:rsid w:val="007818D4"/>
    <w:rsid w:val="0078275B"/>
    <w:rsid w:val="00782AB5"/>
    <w:rsid w:val="00783A21"/>
    <w:rsid w:val="00783A95"/>
    <w:rsid w:val="0078417C"/>
    <w:rsid w:val="007849D1"/>
    <w:rsid w:val="00784C19"/>
    <w:rsid w:val="00785453"/>
    <w:rsid w:val="0078560C"/>
    <w:rsid w:val="00786630"/>
    <w:rsid w:val="00790B4F"/>
    <w:rsid w:val="00793618"/>
    <w:rsid w:val="00794592"/>
    <w:rsid w:val="007946F0"/>
    <w:rsid w:val="00797FBE"/>
    <w:rsid w:val="007A0C89"/>
    <w:rsid w:val="007A0E68"/>
    <w:rsid w:val="007A1C30"/>
    <w:rsid w:val="007A265A"/>
    <w:rsid w:val="007A3338"/>
    <w:rsid w:val="007A36D8"/>
    <w:rsid w:val="007A4264"/>
    <w:rsid w:val="007A498B"/>
    <w:rsid w:val="007B20CF"/>
    <w:rsid w:val="007B33B0"/>
    <w:rsid w:val="007B3720"/>
    <w:rsid w:val="007B5854"/>
    <w:rsid w:val="007B7EC6"/>
    <w:rsid w:val="007C0F26"/>
    <w:rsid w:val="007C27B3"/>
    <w:rsid w:val="007C2DD0"/>
    <w:rsid w:val="007C7925"/>
    <w:rsid w:val="007D1BA5"/>
    <w:rsid w:val="007D2C38"/>
    <w:rsid w:val="007D2DD6"/>
    <w:rsid w:val="007D323E"/>
    <w:rsid w:val="007D345E"/>
    <w:rsid w:val="007D4588"/>
    <w:rsid w:val="007D67C1"/>
    <w:rsid w:val="007D70EA"/>
    <w:rsid w:val="007D7490"/>
    <w:rsid w:val="007E188B"/>
    <w:rsid w:val="007E22FA"/>
    <w:rsid w:val="007E23F8"/>
    <w:rsid w:val="007E52CD"/>
    <w:rsid w:val="007E6EB6"/>
    <w:rsid w:val="007F4C27"/>
    <w:rsid w:val="007F5EC6"/>
    <w:rsid w:val="007F6212"/>
    <w:rsid w:val="007F6AFD"/>
    <w:rsid w:val="007F6C53"/>
    <w:rsid w:val="007F6C9C"/>
    <w:rsid w:val="007F7C3F"/>
    <w:rsid w:val="007F7D15"/>
    <w:rsid w:val="00800B09"/>
    <w:rsid w:val="00800C57"/>
    <w:rsid w:val="00801C68"/>
    <w:rsid w:val="008066A9"/>
    <w:rsid w:val="00807869"/>
    <w:rsid w:val="00807A97"/>
    <w:rsid w:val="00807D40"/>
    <w:rsid w:val="0081162A"/>
    <w:rsid w:val="008129F6"/>
    <w:rsid w:val="00813486"/>
    <w:rsid w:val="00820A61"/>
    <w:rsid w:val="00821341"/>
    <w:rsid w:val="00821EA7"/>
    <w:rsid w:val="008257D6"/>
    <w:rsid w:val="008258FD"/>
    <w:rsid w:val="00825C82"/>
    <w:rsid w:val="008261F4"/>
    <w:rsid w:val="00827248"/>
    <w:rsid w:val="00827D76"/>
    <w:rsid w:val="008335A1"/>
    <w:rsid w:val="00833E9A"/>
    <w:rsid w:val="008347D8"/>
    <w:rsid w:val="008354E4"/>
    <w:rsid w:val="008359DC"/>
    <w:rsid w:val="00836818"/>
    <w:rsid w:val="00836C66"/>
    <w:rsid w:val="00837732"/>
    <w:rsid w:val="0084010B"/>
    <w:rsid w:val="008415E3"/>
    <w:rsid w:val="00842CFE"/>
    <w:rsid w:val="00843B86"/>
    <w:rsid w:val="00850E54"/>
    <w:rsid w:val="00851AE5"/>
    <w:rsid w:val="00851AE9"/>
    <w:rsid w:val="00855A7A"/>
    <w:rsid w:val="00855F1C"/>
    <w:rsid w:val="00860CC2"/>
    <w:rsid w:val="008650EC"/>
    <w:rsid w:val="00866208"/>
    <w:rsid w:val="00867C1E"/>
    <w:rsid w:val="00867D7C"/>
    <w:rsid w:val="00867D8D"/>
    <w:rsid w:val="00870548"/>
    <w:rsid w:val="00870558"/>
    <w:rsid w:val="00872469"/>
    <w:rsid w:val="0087455E"/>
    <w:rsid w:val="00874E44"/>
    <w:rsid w:val="00875319"/>
    <w:rsid w:val="00875A23"/>
    <w:rsid w:val="0087704C"/>
    <w:rsid w:val="00881C51"/>
    <w:rsid w:val="00884847"/>
    <w:rsid w:val="008867B1"/>
    <w:rsid w:val="00886E12"/>
    <w:rsid w:val="0089055F"/>
    <w:rsid w:val="008923F5"/>
    <w:rsid w:val="00894231"/>
    <w:rsid w:val="008946A9"/>
    <w:rsid w:val="008965CA"/>
    <w:rsid w:val="008968D8"/>
    <w:rsid w:val="00896ABF"/>
    <w:rsid w:val="008A1341"/>
    <w:rsid w:val="008A7435"/>
    <w:rsid w:val="008B08C0"/>
    <w:rsid w:val="008B0FD4"/>
    <w:rsid w:val="008B243E"/>
    <w:rsid w:val="008C169C"/>
    <w:rsid w:val="008C3C9A"/>
    <w:rsid w:val="008C4CF2"/>
    <w:rsid w:val="008C5171"/>
    <w:rsid w:val="008C69A0"/>
    <w:rsid w:val="008C7779"/>
    <w:rsid w:val="008D08BB"/>
    <w:rsid w:val="008D0D77"/>
    <w:rsid w:val="008D1485"/>
    <w:rsid w:val="008D483C"/>
    <w:rsid w:val="008D7A38"/>
    <w:rsid w:val="008E049A"/>
    <w:rsid w:val="008E0568"/>
    <w:rsid w:val="008E1F61"/>
    <w:rsid w:val="008E2393"/>
    <w:rsid w:val="008E2B70"/>
    <w:rsid w:val="008E3C2D"/>
    <w:rsid w:val="008E41AE"/>
    <w:rsid w:val="008E7DB3"/>
    <w:rsid w:val="008F1521"/>
    <w:rsid w:val="008F283B"/>
    <w:rsid w:val="008F55A6"/>
    <w:rsid w:val="008F5D94"/>
    <w:rsid w:val="00900F0A"/>
    <w:rsid w:val="00902696"/>
    <w:rsid w:val="0090462A"/>
    <w:rsid w:val="00907EB4"/>
    <w:rsid w:val="0091073D"/>
    <w:rsid w:val="00912F37"/>
    <w:rsid w:val="0092032B"/>
    <w:rsid w:val="009220D5"/>
    <w:rsid w:val="0092360E"/>
    <w:rsid w:val="00924D11"/>
    <w:rsid w:val="00926379"/>
    <w:rsid w:val="009304D4"/>
    <w:rsid w:val="009352A3"/>
    <w:rsid w:val="009377B9"/>
    <w:rsid w:val="00940C9D"/>
    <w:rsid w:val="00941A7F"/>
    <w:rsid w:val="00943269"/>
    <w:rsid w:val="00943C8C"/>
    <w:rsid w:val="00943CD0"/>
    <w:rsid w:val="00951A9F"/>
    <w:rsid w:val="0095418A"/>
    <w:rsid w:val="009544BC"/>
    <w:rsid w:val="00955662"/>
    <w:rsid w:val="00955C9E"/>
    <w:rsid w:val="009577B0"/>
    <w:rsid w:val="00960236"/>
    <w:rsid w:val="00962F90"/>
    <w:rsid w:val="00965617"/>
    <w:rsid w:val="00965CC4"/>
    <w:rsid w:val="009671CC"/>
    <w:rsid w:val="009764D8"/>
    <w:rsid w:val="00976F7B"/>
    <w:rsid w:val="009827B9"/>
    <w:rsid w:val="00986518"/>
    <w:rsid w:val="00987082"/>
    <w:rsid w:val="00991E67"/>
    <w:rsid w:val="009920B2"/>
    <w:rsid w:val="00993FDE"/>
    <w:rsid w:val="0099575A"/>
    <w:rsid w:val="00995CDF"/>
    <w:rsid w:val="009974B5"/>
    <w:rsid w:val="009974BF"/>
    <w:rsid w:val="009977C7"/>
    <w:rsid w:val="009A0C51"/>
    <w:rsid w:val="009A1CDD"/>
    <w:rsid w:val="009A3EAB"/>
    <w:rsid w:val="009A4410"/>
    <w:rsid w:val="009A4C9B"/>
    <w:rsid w:val="009A53CE"/>
    <w:rsid w:val="009A7348"/>
    <w:rsid w:val="009A7AC9"/>
    <w:rsid w:val="009B0676"/>
    <w:rsid w:val="009B0E34"/>
    <w:rsid w:val="009B22F0"/>
    <w:rsid w:val="009B255B"/>
    <w:rsid w:val="009B4336"/>
    <w:rsid w:val="009B56B5"/>
    <w:rsid w:val="009C10E1"/>
    <w:rsid w:val="009C209B"/>
    <w:rsid w:val="009C428E"/>
    <w:rsid w:val="009C5F6D"/>
    <w:rsid w:val="009D0299"/>
    <w:rsid w:val="009D07F1"/>
    <w:rsid w:val="009D2EBC"/>
    <w:rsid w:val="009D34BC"/>
    <w:rsid w:val="009D54CD"/>
    <w:rsid w:val="009D72ED"/>
    <w:rsid w:val="009E0376"/>
    <w:rsid w:val="009E4BCF"/>
    <w:rsid w:val="009E69BB"/>
    <w:rsid w:val="009F0217"/>
    <w:rsid w:val="009F0CA0"/>
    <w:rsid w:val="009F32AD"/>
    <w:rsid w:val="009F67E2"/>
    <w:rsid w:val="009F7C7E"/>
    <w:rsid w:val="00A019CE"/>
    <w:rsid w:val="00A01FE8"/>
    <w:rsid w:val="00A03539"/>
    <w:rsid w:val="00A11574"/>
    <w:rsid w:val="00A11AD1"/>
    <w:rsid w:val="00A11D55"/>
    <w:rsid w:val="00A12A2B"/>
    <w:rsid w:val="00A1359E"/>
    <w:rsid w:val="00A13F45"/>
    <w:rsid w:val="00A150E0"/>
    <w:rsid w:val="00A2207B"/>
    <w:rsid w:val="00A23305"/>
    <w:rsid w:val="00A32CE5"/>
    <w:rsid w:val="00A33F5B"/>
    <w:rsid w:val="00A35030"/>
    <w:rsid w:val="00A415C6"/>
    <w:rsid w:val="00A41DE2"/>
    <w:rsid w:val="00A42CD8"/>
    <w:rsid w:val="00A440F8"/>
    <w:rsid w:val="00A446C2"/>
    <w:rsid w:val="00A45010"/>
    <w:rsid w:val="00A514B2"/>
    <w:rsid w:val="00A52A47"/>
    <w:rsid w:val="00A563C8"/>
    <w:rsid w:val="00A57323"/>
    <w:rsid w:val="00A60D6F"/>
    <w:rsid w:val="00A624B6"/>
    <w:rsid w:val="00A64765"/>
    <w:rsid w:val="00A667A0"/>
    <w:rsid w:val="00A673EF"/>
    <w:rsid w:val="00A70CFC"/>
    <w:rsid w:val="00A70F55"/>
    <w:rsid w:val="00A760C7"/>
    <w:rsid w:val="00A77DE9"/>
    <w:rsid w:val="00A82371"/>
    <w:rsid w:val="00A8527D"/>
    <w:rsid w:val="00A86957"/>
    <w:rsid w:val="00A86EB1"/>
    <w:rsid w:val="00A87AF0"/>
    <w:rsid w:val="00A92D03"/>
    <w:rsid w:val="00A94FE5"/>
    <w:rsid w:val="00A95246"/>
    <w:rsid w:val="00A96BB2"/>
    <w:rsid w:val="00A97A4C"/>
    <w:rsid w:val="00AA15CE"/>
    <w:rsid w:val="00AA2732"/>
    <w:rsid w:val="00AA5C8B"/>
    <w:rsid w:val="00AA7B79"/>
    <w:rsid w:val="00AB1D99"/>
    <w:rsid w:val="00AB6E06"/>
    <w:rsid w:val="00AC1424"/>
    <w:rsid w:val="00AC2AB4"/>
    <w:rsid w:val="00AC2DDD"/>
    <w:rsid w:val="00AC55CF"/>
    <w:rsid w:val="00AC5C09"/>
    <w:rsid w:val="00AD0349"/>
    <w:rsid w:val="00AD3E6B"/>
    <w:rsid w:val="00AD51AD"/>
    <w:rsid w:val="00AD5460"/>
    <w:rsid w:val="00AD71EB"/>
    <w:rsid w:val="00AE2698"/>
    <w:rsid w:val="00AE2982"/>
    <w:rsid w:val="00AE3B8C"/>
    <w:rsid w:val="00AE5D6D"/>
    <w:rsid w:val="00AF11C0"/>
    <w:rsid w:val="00AF277E"/>
    <w:rsid w:val="00AF3340"/>
    <w:rsid w:val="00B00E0F"/>
    <w:rsid w:val="00B00F2B"/>
    <w:rsid w:val="00B02FA7"/>
    <w:rsid w:val="00B06804"/>
    <w:rsid w:val="00B06DD8"/>
    <w:rsid w:val="00B079C7"/>
    <w:rsid w:val="00B07C40"/>
    <w:rsid w:val="00B115E6"/>
    <w:rsid w:val="00B12A3F"/>
    <w:rsid w:val="00B14003"/>
    <w:rsid w:val="00B142B6"/>
    <w:rsid w:val="00B1783C"/>
    <w:rsid w:val="00B21976"/>
    <w:rsid w:val="00B22299"/>
    <w:rsid w:val="00B233B2"/>
    <w:rsid w:val="00B24707"/>
    <w:rsid w:val="00B24D79"/>
    <w:rsid w:val="00B25AED"/>
    <w:rsid w:val="00B33E71"/>
    <w:rsid w:val="00B343EE"/>
    <w:rsid w:val="00B36022"/>
    <w:rsid w:val="00B36AC7"/>
    <w:rsid w:val="00B36DE9"/>
    <w:rsid w:val="00B4041A"/>
    <w:rsid w:val="00B41B34"/>
    <w:rsid w:val="00B4266A"/>
    <w:rsid w:val="00B4296E"/>
    <w:rsid w:val="00B442C8"/>
    <w:rsid w:val="00B44B76"/>
    <w:rsid w:val="00B45564"/>
    <w:rsid w:val="00B4609C"/>
    <w:rsid w:val="00B46F09"/>
    <w:rsid w:val="00B50392"/>
    <w:rsid w:val="00B52440"/>
    <w:rsid w:val="00B52776"/>
    <w:rsid w:val="00B53E6B"/>
    <w:rsid w:val="00B569D4"/>
    <w:rsid w:val="00B779B7"/>
    <w:rsid w:val="00B77A9B"/>
    <w:rsid w:val="00B80414"/>
    <w:rsid w:val="00B852C8"/>
    <w:rsid w:val="00B863CA"/>
    <w:rsid w:val="00B87581"/>
    <w:rsid w:val="00B9040A"/>
    <w:rsid w:val="00B91918"/>
    <w:rsid w:val="00B91EDD"/>
    <w:rsid w:val="00B95015"/>
    <w:rsid w:val="00B956EE"/>
    <w:rsid w:val="00B97A32"/>
    <w:rsid w:val="00B97B5B"/>
    <w:rsid w:val="00BA003C"/>
    <w:rsid w:val="00BA139A"/>
    <w:rsid w:val="00BA3635"/>
    <w:rsid w:val="00BA3BD5"/>
    <w:rsid w:val="00BB390D"/>
    <w:rsid w:val="00BB4668"/>
    <w:rsid w:val="00BB4F9F"/>
    <w:rsid w:val="00BB62A7"/>
    <w:rsid w:val="00BB6900"/>
    <w:rsid w:val="00BB7B9F"/>
    <w:rsid w:val="00BC00E6"/>
    <w:rsid w:val="00BC2798"/>
    <w:rsid w:val="00BC28B4"/>
    <w:rsid w:val="00BC30E8"/>
    <w:rsid w:val="00BC4032"/>
    <w:rsid w:val="00BC43AF"/>
    <w:rsid w:val="00BD22F9"/>
    <w:rsid w:val="00BD27F8"/>
    <w:rsid w:val="00BD3384"/>
    <w:rsid w:val="00BD3554"/>
    <w:rsid w:val="00BD3D00"/>
    <w:rsid w:val="00BD40C5"/>
    <w:rsid w:val="00BD5549"/>
    <w:rsid w:val="00BD5E2A"/>
    <w:rsid w:val="00BD67EC"/>
    <w:rsid w:val="00BE0D6E"/>
    <w:rsid w:val="00BE17C5"/>
    <w:rsid w:val="00BE3696"/>
    <w:rsid w:val="00BE3F55"/>
    <w:rsid w:val="00BE64E9"/>
    <w:rsid w:val="00BE77DC"/>
    <w:rsid w:val="00BE7FCB"/>
    <w:rsid w:val="00BF22DB"/>
    <w:rsid w:val="00BF2CEF"/>
    <w:rsid w:val="00BF4B46"/>
    <w:rsid w:val="00BF6DEF"/>
    <w:rsid w:val="00BF72A0"/>
    <w:rsid w:val="00BF7A6A"/>
    <w:rsid w:val="00C0098E"/>
    <w:rsid w:val="00C029EE"/>
    <w:rsid w:val="00C03059"/>
    <w:rsid w:val="00C05B64"/>
    <w:rsid w:val="00C065CB"/>
    <w:rsid w:val="00C10D84"/>
    <w:rsid w:val="00C122D0"/>
    <w:rsid w:val="00C12DD5"/>
    <w:rsid w:val="00C1301E"/>
    <w:rsid w:val="00C136FA"/>
    <w:rsid w:val="00C15A1B"/>
    <w:rsid w:val="00C15DD8"/>
    <w:rsid w:val="00C166F0"/>
    <w:rsid w:val="00C17B07"/>
    <w:rsid w:val="00C21FD7"/>
    <w:rsid w:val="00C23154"/>
    <w:rsid w:val="00C23944"/>
    <w:rsid w:val="00C30344"/>
    <w:rsid w:val="00C3178E"/>
    <w:rsid w:val="00C328EB"/>
    <w:rsid w:val="00C32D2D"/>
    <w:rsid w:val="00C351EB"/>
    <w:rsid w:val="00C35253"/>
    <w:rsid w:val="00C3660B"/>
    <w:rsid w:val="00C4194A"/>
    <w:rsid w:val="00C41AB4"/>
    <w:rsid w:val="00C452A8"/>
    <w:rsid w:val="00C455D0"/>
    <w:rsid w:val="00C45E8C"/>
    <w:rsid w:val="00C478BD"/>
    <w:rsid w:val="00C51D6D"/>
    <w:rsid w:val="00C51DFD"/>
    <w:rsid w:val="00C531A9"/>
    <w:rsid w:val="00C54791"/>
    <w:rsid w:val="00C557A7"/>
    <w:rsid w:val="00C56D3D"/>
    <w:rsid w:val="00C578C2"/>
    <w:rsid w:val="00C63896"/>
    <w:rsid w:val="00C6441E"/>
    <w:rsid w:val="00C67F24"/>
    <w:rsid w:val="00C703B1"/>
    <w:rsid w:val="00C755F2"/>
    <w:rsid w:val="00C76E2B"/>
    <w:rsid w:val="00C81524"/>
    <w:rsid w:val="00C8231A"/>
    <w:rsid w:val="00C84780"/>
    <w:rsid w:val="00C87269"/>
    <w:rsid w:val="00C87F10"/>
    <w:rsid w:val="00C9060D"/>
    <w:rsid w:val="00C90F7A"/>
    <w:rsid w:val="00C9355F"/>
    <w:rsid w:val="00C940E1"/>
    <w:rsid w:val="00C9450D"/>
    <w:rsid w:val="00C95E3F"/>
    <w:rsid w:val="00C96712"/>
    <w:rsid w:val="00C975F5"/>
    <w:rsid w:val="00C97E25"/>
    <w:rsid w:val="00CA1FF1"/>
    <w:rsid w:val="00CA2D8B"/>
    <w:rsid w:val="00CA42A3"/>
    <w:rsid w:val="00CA4E34"/>
    <w:rsid w:val="00CA5849"/>
    <w:rsid w:val="00CA5AA1"/>
    <w:rsid w:val="00CB0EA7"/>
    <w:rsid w:val="00CB139D"/>
    <w:rsid w:val="00CB6816"/>
    <w:rsid w:val="00CB68B7"/>
    <w:rsid w:val="00CB7478"/>
    <w:rsid w:val="00CC03CA"/>
    <w:rsid w:val="00CC0441"/>
    <w:rsid w:val="00CC0E4A"/>
    <w:rsid w:val="00CC2620"/>
    <w:rsid w:val="00CC70E2"/>
    <w:rsid w:val="00CC7A15"/>
    <w:rsid w:val="00CD1BDF"/>
    <w:rsid w:val="00CD3FFF"/>
    <w:rsid w:val="00CE0C86"/>
    <w:rsid w:val="00CE2E18"/>
    <w:rsid w:val="00CE31A2"/>
    <w:rsid w:val="00CE3774"/>
    <w:rsid w:val="00CE3BD3"/>
    <w:rsid w:val="00CE58E4"/>
    <w:rsid w:val="00CE65DD"/>
    <w:rsid w:val="00CF098B"/>
    <w:rsid w:val="00CF1E74"/>
    <w:rsid w:val="00CF1EBA"/>
    <w:rsid w:val="00CF2CE3"/>
    <w:rsid w:val="00CF3A3F"/>
    <w:rsid w:val="00CF4E4C"/>
    <w:rsid w:val="00CF57B0"/>
    <w:rsid w:val="00CF793F"/>
    <w:rsid w:val="00D030C2"/>
    <w:rsid w:val="00D045CC"/>
    <w:rsid w:val="00D06E0C"/>
    <w:rsid w:val="00D102C1"/>
    <w:rsid w:val="00D128BE"/>
    <w:rsid w:val="00D137A3"/>
    <w:rsid w:val="00D14F02"/>
    <w:rsid w:val="00D21ABD"/>
    <w:rsid w:val="00D24708"/>
    <w:rsid w:val="00D26557"/>
    <w:rsid w:val="00D27CD1"/>
    <w:rsid w:val="00D319F6"/>
    <w:rsid w:val="00D33893"/>
    <w:rsid w:val="00D354B5"/>
    <w:rsid w:val="00D364A2"/>
    <w:rsid w:val="00D36EA6"/>
    <w:rsid w:val="00D43165"/>
    <w:rsid w:val="00D43833"/>
    <w:rsid w:val="00D442CF"/>
    <w:rsid w:val="00D46B4A"/>
    <w:rsid w:val="00D50423"/>
    <w:rsid w:val="00D5094F"/>
    <w:rsid w:val="00D520D1"/>
    <w:rsid w:val="00D5321D"/>
    <w:rsid w:val="00D5720C"/>
    <w:rsid w:val="00D57A46"/>
    <w:rsid w:val="00D6004F"/>
    <w:rsid w:val="00D66133"/>
    <w:rsid w:val="00D6788D"/>
    <w:rsid w:val="00D70499"/>
    <w:rsid w:val="00D731AD"/>
    <w:rsid w:val="00D76BA9"/>
    <w:rsid w:val="00D80C07"/>
    <w:rsid w:val="00D810CC"/>
    <w:rsid w:val="00D826F2"/>
    <w:rsid w:val="00D83C5E"/>
    <w:rsid w:val="00D84397"/>
    <w:rsid w:val="00D8439B"/>
    <w:rsid w:val="00D84BEF"/>
    <w:rsid w:val="00D873F0"/>
    <w:rsid w:val="00D920A1"/>
    <w:rsid w:val="00D95687"/>
    <w:rsid w:val="00D96A2A"/>
    <w:rsid w:val="00D96BA6"/>
    <w:rsid w:val="00DA2284"/>
    <w:rsid w:val="00DA25A2"/>
    <w:rsid w:val="00DA4222"/>
    <w:rsid w:val="00DA4BB0"/>
    <w:rsid w:val="00DA60AF"/>
    <w:rsid w:val="00DA6943"/>
    <w:rsid w:val="00DB00E6"/>
    <w:rsid w:val="00DB02F8"/>
    <w:rsid w:val="00DB1F22"/>
    <w:rsid w:val="00DB2104"/>
    <w:rsid w:val="00DB243B"/>
    <w:rsid w:val="00DB2938"/>
    <w:rsid w:val="00DB3D45"/>
    <w:rsid w:val="00DB44FB"/>
    <w:rsid w:val="00DB61F8"/>
    <w:rsid w:val="00DB66A9"/>
    <w:rsid w:val="00DB78FA"/>
    <w:rsid w:val="00DC0A8D"/>
    <w:rsid w:val="00DC2161"/>
    <w:rsid w:val="00DC247A"/>
    <w:rsid w:val="00DC6D0C"/>
    <w:rsid w:val="00DC7333"/>
    <w:rsid w:val="00DC7800"/>
    <w:rsid w:val="00DD1FF8"/>
    <w:rsid w:val="00DD2C50"/>
    <w:rsid w:val="00DD4DCE"/>
    <w:rsid w:val="00DD616A"/>
    <w:rsid w:val="00DE045A"/>
    <w:rsid w:val="00DE49B0"/>
    <w:rsid w:val="00DE5450"/>
    <w:rsid w:val="00DE7440"/>
    <w:rsid w:val="00DE75C3"/>
    <w:rsid w:val="00DE78F0"/>
    <w:rsid w:val="00DF003E"/>
    <w:rsid w:val="00DF40F6"/>
    <w:rsid w:val="00DF4117"/>
    <w:rsid w:val="00DF435E"/>
    <w:rsid w:val="00E005B8"/>
    <w:rsid w:val="00E00E85"/>
    <w:rsid w:val="00E01CC0"/>
    <w:rsid w:val="00E02485"/>
    <w:rsid w:val="00E03CE5"/>
    <w:rsid w:val="00E05199"/>
    <w:rsid w:val="00E0702F"/>
    <w:rsid w:val="00E10B2B"/>
    <w:rsid w:val="00E10FB6"/>
    <w:rsid w:val="00E124D2"/>
    <w:rsid w:val="00E12920"/>
    <w:rsid w:val="00E13AA6"/>
    <w:rsid w:val="00E141DB"/>
    <w:rsid w:val="00E14FCF"/>
    <w:rsid w:val="00E15C81"/>
    <w:rsid w:val="00E217B3"/>
    <w:rsid w:val="00E2281B"/>
    <w:rsid w:val="00E25EBB"/>
    <w:rsid w:val="00E27ABD"/>
    <w:rsid w:val="00E31D85"/>
    <w:rsid w:val="00E3210C"/>
    <w:rsid w:val="00E35A27"/>
    <w:rsid w:val="00E40A48"/>
    <w:rsid w:val="00E40B0C"/>
    <w:rsid w:val="00E418FE"/>
    <w:rsid w:val="00E43370"/>
    <w:rsid w:val="00E4386F"/>
    <w:rsid w:val="00E4405A"/>
    <w:rsid w:val="00E44952"/>
    <w:rsid w:val="00E46E74"/>
    <w:rsid w:val="00E530CA"/>
    <w:rsid w:val="00E56817"/>
    <w:rsid w:val="00E60605"/>
    <w:rsid w:val="00E60DCF"/>
    <w:rsid w:val="00E611A9"/>
    <w:rsid w:val="00E6432B"/>
    <w:rsid w:val="00E64CF6"/>
    <w:rsid w:val="00E652AC"/>
    <w:rsid w:val="00E6532C"/>
    <w:rsid w:val="00E65C16"/>
    <w:rsid w:val="00E66630"/>
    <w:rsid w:val="00E7012C"/>
    <w:rsid w:val="00E72940"/>
    <w:rsid w:val="00E74C67"/>
    <w:rsid w:val="00E752BE"/>
    <w:rsid w:val="00E75EAA"/>
    <w:rsid w:val="00E75FA9"/>
    <w:rsid w:val="00E76394"/>
    <w:rsid w:val="00E77DA5"/>
    <w:rsid w:val="00E8116A"/>
    <w:rsid w:val="00E82FF9"/>
    <w:rsid w:val="00E83074"/>
    <w:rsid w:val="00E8523C"/>
    <w:rsid w:val="00E86809"/>
    <w:rsid w:val="00E87AF8"/>
    <w:rsid w:val="00E87E58"/>
    <w:rsid w:val="00E87F31"/>
    <w:rsid w:val="00E92A92"/>
    <w:rsid w:val="00E96A5A"/>
    <w:rsid w:val="00EA04FC"/>
    <w:rsid w:val="00EA0F2C"/>
    <w:rsid w:val="00EA1036"/>
    <w:rsid w:val="00EA1131"/>
    <w:rsid w:val="00EA1E7A"/>
    <w:rsid w:val="00EA2151"/>
    <w:rsid w:val="00EA3141"/>
    <w:rsid w:val="00EA70DE"/>
    <w:rsid w:val="00EA7536"/>
    <w:rsid w:val="00EB0191"/>
    <w:rsid w:val="00EB21D6"/>
    <w:rsid w:val="00EB307C"/>
    <w:rsid w:val="00EB70D2"/>
    <w:rsid w:val="00EC031E"/>
    <w:rsid w:val="00EC0794"/>
    <w:rsid w:val="00EC1EBE"/>
    <w:rsid w:val="00EC3712"/>
    <w:rsid w:val="00EC37B1"/>
    <w:rsid w:val="00ED3A96"/>
    <w:rsid w:val="00ED591B"/>
    <w:rsid w:val="00ED5FCA"/>
    <w:rsid w:val="00ED6434"/>
    <w:rsid w:val="00ED78A5"/>
    <w:rsid w:val="00EE2955"/>
    <w:rsid w:val="00EE2AA5"/>
    <w:rsid w:val="00EE3828"/>
    <w:rsid w:val="00EE551D"/>
    <w:rsid w:val="00EE5BC1"/>
    <w:rsid w:val="00EE6BA1"/>
    <w:rsid w:val="00EE781A"/>
    <w:rsid w:val="00EF0322"/>
    <w:rsid w:val="00EF0613"/>
    <w:rsid w:val="00EF0C68"/>
    <w:rsid w:val="00EF1690"/>
    <w:rsid w:val="00EF2618"/>
    <w:rsid w:val="00EF5143"/>
    <w:rsid w:val="00EF652B"/>
    <w:rsid w:val="00F00FA5"/>
    <w:rsid w:val="00F017AC"/>
    <w:rsid w:val="00F03224"/>
    <w:rsid w:val="00F06C75"/>
    <w:rsid w:val="00F12071"/>
    <w:rsid w:val="00F126C0"/>
    <w:rsid w:val="00F13C97"/>
    <w:rsid w:val="00F17BB4"/>
    <w:rsid w:val="00F22F2B"/>
    <w:rsid w:val="00F234C6"/>
    <w:rsid w:val="00F25B08"/>
    <w:rsid w:val="00F30002"/>
    <w:rsid w:val="00F31050"/>
    <w:rsid w:val="00F31C91"/>
    <w:rsid w:val="00F32002"/>
    <w:rsid w:val="00F338EE"/>
    <w:rsid w:val="00F34CCB"/>
    <w:rsid w:val="00F36AAC"/>
    <w:rsid w:val="00F37B06"/>
    <w:rsid w:val="00F37FFB"/>
    <w:rsid w:val="00F40085"/>
    <w:rsid w:val="00F41529"/>
    <w:rsid w:val="00F43417"/>
    <w:rsid w:val="00F50242"/>
    <w:rsid w:val="00F52606"/>
    <w:rsid w:val="00F534C5"/>
    <w:rsid w:val="00F53A34"/>
    <w:rsid w:val="00F54381"/>
    <w:rsid w:val="00F556E4"/>
    <w:rsid w:val="00F5583C"/>
    <w:rsid w:val="00F56394"/>
    <w:rsid w:val="00F567E6"/>
    <w:rsid w:val="00F600AF"/>
    <w:rsid w:val="00F61416"/>
    <w:rsid w:val="00F63BB1"/>
    <w:rsid w:val="00F63ED6"/>
    <w:rsid w:val="00F64907"/>
    <w:rsid w:val="00F64959"/>
    <w:rsid w:val="00F64B84"/>
    <w:rsid w:val="00F66610"/>
    <w:rsid w:val="00F66E58"/>
    <w:rsid w:val="00F67232"/>
    <w:rsid w:val="00F70B40"/>
    <w:rsid w:val="00F70C66"/>
    <w:rsid w:val="00F71F53"/>
    <w:rsid w:val="00F75B30"/>
    <w:rsid w:val="00F765CD"/>
    <w:rsid w:val="00F77B7D"/>
    <w:rsid w:val="00F822EE"/>
    <w:rsid w:val="00F82E21"/>
    <w:rsid w:val="00F8315C"/>
    <w:rsid w:val="00F84755"/>
    <w:rsid w:val="00F86020"/>
    <w:rsid w:val="00F906A6"/>
    <w:rsid w:val="00F9101A"/>
    <w:rsid w:val="00F9220F"/>
    <w:rsid w:val="00F9321B"/>
    <w:rsid w:val="00F94621"/>
    <w:rsid w:val="00F949B0"/>
    <w:rsid w:val="00F94DF1"/>
    <w:rsid w:val="00F94E51"/>
    <w:rsid w:val="00F95AC4"/>
    <w:rsid w:val="00F95D1B"/>
    <w:rsid w:val="00F96AC5"/>
    <w:rsid w:val="00FA1665"/>
    <w:rsid w:val="00FA20FF"/>
    <w:rsid w:val="00FA4D1D"/>
    <w:rsid w:val="00FA7FA4"/>
    <w:rsid w:val="00FB15B9"/>
    <w:rsid w:val="00FB1932"/>
    <w:rsid w:val="00FB1A0A"/>
    <w:rsid w:val="00FB2FA7"/>
    <w:rsid w:val="00FB3D03"/>
    <w:rsid w:val="00FB3D71"/>
    <w:rsid w:val="00FB687B"/>
    <w:rsid w:val="00FB6AA5"/>
    <w:rsid w:val="00FB6ECB"/>
    <w:rsid w:val="00FB7D9B"/>
    <w:rsid w:val="00FC07E0"/>
    <w:rsid w:val="00FC0D8B"/>
    <w:rsid w:val="00FC21E0"/>
    <w:rsid w:val="00FC313A"/>
    <w:rsid w:val="00FC58CE"/>
    <w:rsid w:val="00FC6B6D"/>
    <w:rsid w:val="00FC726C"/>
    <w:rsid w:val="00FC7975"/>
    <w:rsid w:val="00FD1BBB"/>
    <w:rsid w:val="00FD2717"/>
    <w:rsid w:val="00FD43BB"/>
    <w:rsid w:val="00FD4C8A"/>
    <w:rsid w:val="00FE4641"/>
    <w:rsid w:val="00FE5E05"/>
    <w:rsid w:val="00FF06B4"/>
    <w:rsid w:val="00FF0757"/>
    <w:rsid w:val="00FF1927"/>
    <w:rsid w:val="00FF3F15"/>
    <w:rsid w:val="00FF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12"/>
    <w:pPr>
      <w:suppressAutoHyphens/>
    </w:pPr>
    <w:rPr>
      <w:lang w:val="en-US" w:eastAsia="ar-SA"/>
    </w:rPr>
  </w:style>
  <w:style w:type="paragraph" w:styleId="1">
    <w:name w:val="heading 1"/>
    <w:basedOn w:val="a"/>
    <w:next w:val="a"/>
    <w:qFormat/>
    <w:rsid w:val="00886E1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886E1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86E12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886E12"/>
    <w:rPr>
      <w:rFonts w:ascii="Symbol" w:hAnsi="Symbol"/>
    </w:rPr>
  </w:style>
  <w:style w:type="character" w:customStyle="1" w:styleId="WW8Num3z1">
    <w:name w:val="WW8Num3z1"/>
    <w:rsid w:val="00886E12"/>
    <w:rPr>
      <w:rFonts w:ascii="Courier New" w:hAnsi="Courier New" w:cs="Courier New"/>
    </w:rPr>
  </w:style>
  <w:style w:type="character" w:customStyle="1" w:styleId="WW8Num3z2">
    <w:name w:val="WW8Num3z2"/>
    <w:rsid w:val="00886E12"/>
    <w:rPr>
      <w:rFonts w:ascii="Wingdings" w:hAnsi="Wingdings"/>
    </w:rPr>
  </w:style>
  <w:style w:type="character" w:customStyle="1" w:styleId="WW8Num3z3">
    <w:name w:val="WW8Num3z3"/>
    <w:rsid w:val="00886E12"/>
    <w:rPr>
      <w:rFonts w:ascii="Symbol" w:hAnsi="Symbol"/>
    </w:rPr>
  </w:style>
  <w:style w:type="character" w:customStyle="1" w:styleId="17">
    <w:name w:val="Основной шрифт абзаца17"/>
    <w:rsid w:val="00886E12"/>
  </w:style>
  <w:style w:type="character" w:customStyle="1" w:styleId="Absatz-Standardschriftart">
    <w:name w:val="Absatz-Standardschriftart"/>
    <w:rsid w:val="00886E12"/>
  </w:style>
  <w:style w:type="character" w:customStyle="1" w:styleId="16">
    <w:name w:val="Основной шрифт абзаца16"/>
    <w:rsid w:val="00886E12"/>
  </w:style>
  <w:style w:type="character" w:customStyle="1" w:styleId="WW-Absatz-Standardschriftart">
    <w:name w:val="WW-Absatz-Standardschriftart"/>
    <w:rsid w:val="00886E12"/>
  </w:style>
  <w:style w:type="character" w:customStyle="1" w:styleId="WW-Absatz-Standardschriftart1">
    <w:name w:val="WW-Absatz-Standardschriftart1"/>
    <w:rsid w:val="00886E12"/>
  </w:style>
  <w:style w:type="character" w:customStyle="1" w:styleId="WW-Absatz-Standardschriftart11">
    <w:name w:val="WW-Absatz-Standardschriftart11"/>
    <w:rsid w:val="00886E12"/>
  </w:style>
  <w:style w:type="character" w:customStyle="1" w:styleId="15">
    <w:name w:val="Основной шрифт абзаца15"/>
    <w:rsid w:val="00886E12"/>
  </w:style>
  <w:style w:type="character" w:customStyle="1" w:styleId="14">
    <w:name w:val="Основной шрифт абзаца14"/>
    <w:rsid w:val="00886E12"/>
  </w:style>
  <w:style w:type="character" w:customStyle="1" w:styleId="13">
    <w:name w:val="Основной шрифт абзаца13"/>
    <w:rsid w:val="00886E12"/>
  </w:style>
  <w:style w:type="character" w:customStyle="1" w:styleId="WW-Absatz-Standardschriftart111">
    <w:name w:val="WW-Absatz-Standardschriftart111"/>
    <w:rsid w:val="00886E12"/>
  </w:style>
  <w:style w:type="character" w:customStyle="1" w:styleId="WW-Absatz-Standardschriftart1111">
    <w:name w:val="WW-Absatz-Standardschriftart1111"/>
    <w:rsid w:val="00886E12"/>
  </w:style>
  <w:style w:type="character" w:customStyle="1" w:styleId="WW-Absatz-Standardschriftart11111">
    <w:name w:val="WW-Absatz-Standardschriftart11111"/>
    <w:rsid w:val="00886E12"/>
  </w:style>
  <w:style w:type="character" w:customStyle="1" w:styleId="WW-Absatz-Standardschriftart111111">
    <w:name w:val="WW-Absatz-Standardschriftart111111"/>
    <w:rsid w:val="00886E12"/>
  </w:style>
  <w:style w:type="character" w:customStyle="1" w:styleId="WW-Absatz-Standardschriftart1111111">
    <w:name w:val="WW-Absatz-Standardschriftart1111111"/>
    <w:rsid w:val="00886E12"/>
  </w:style>
  <w:style w:type="character" w:customStyle="1" w:styleId="WW-Absatz-Standardschriftart11111111">
    <w:name w:val="WW-Absatz-Standardschriftart11111111"/>
    <w:rsid w:val="00886E12"/>
  </w:style>
  <w:style w:type="character" w:customStyle="1" w:styleId="12">
    <w:name w:val="Основной шрифт абзаца12"/>
    <w:rsid w:val="00886E12"/>
  </w:style>
  <w:style w:type="character" w:customStyle="1" w:styleId="11">
    <w:name w:val="Основной шрифт абзаца11"/>
    <w:rsid w:val="00886E12"/>
  </w:style>
  <w:style w:type="character" w:customStyle="1" w:styleId="10">
    <w:name w:val="Основной шрифт абзаца10"/>
    <w:rsid w:val="00886E12"/>
  </w:style>
  <w:style w:type="character" w:customStyle="1" w:styleId="WW-Absatz-Standardschriftart111111111">
    <w:name w:val="WW-Absatz-Standardschriftart111111111"/>
    <w:rsid w:val="00886E12"/>
  </w:style>
  <w:style w:type="character" w:customStyle="1" w:styleId="WW-Absatz-Standardschriftart1111111111">
    <w:name w:val="WW-Absatz-Standardschriftart1111111111"/>
    <w:rsid w:val="00886E12"/>
  </w:style>
  <w:style w:type="character" w:customStyle="1" w:styleId="WW-Absatz-Standardschriftart11111111111">
    <w:name w:val="WW-Absatz-Standardschriftart11111111111"/>
    <w:rsid w:val="00886E12"/>
  </w:style>
  <w:style w:type="character" w:customStyle="1" w:styleId="WW-Absatz-Standardschriftart111111111111">
    <w:name w:val="WW-Absatz-Standardschriftart111111111111"/>
    <w:rsid w:val="00886E12"/>
  </w:style>
  <w:style w:type="character" w:customStyle="1" w:styleId="WW-Absatz-Standardschriftart1111111111111">
    <w:name w:val="WW-Absatz-Standardschriftart1111111111111"/>
    <w:rsid w:val="00886E12"/>
  </w:style>
  <w:style w:type="character" w:customStyle="1" w:styleId="9">
    <w:name w:val="Основной шрифт абзаца9"/>
    <w:rsid w:val="00886E12"/>
  </w:style>
  <w:style w:type="character" w:customStyle="1" w:styleId="WW-Absatz-Standardschriftart11111111111111">
    <w:name w:val="WW-Absatz-Standardschriftart11111111111111"/>
    <w:rsid w:val="00886E12"/>
  </w:style>
  <w:style w:type="character" w:customStyle="1" w:styleId="WW-Absatz-Standardschriftart111111111111111">
    <w:name w:val="WW-Absatz-Standardschriftart111111111111111"/>
    <w:rsid w:val="00886E12"/>
  </w:style>
  <w:style w:type="character" w:customStyle="1" w:styleId="WW-Absatz-Standardschriftart1111111111111111">
    <w:name w:val="WW-Absatz-Standardschriftart1111111111111111"/>
    <w:rsid w:val="00886E12"/>
  </w:style>
  <w:style w:type="character" w:customStyle="1" w:styleId="8">
    <w:name w:val="Основной шрифт абзаца8"/>
    <w:rsid w:val="00886E12"/>
  </w:style>
  <w:style w:type="character" w:customStyle="1" w:styleId="WW-Absatz-Standardschriftart11111111111111111">
    <w:name w:val="WW-Absatz-Standardschriftart11111111111111111"/>
    <w:rsid w:val="00886E12"/>
  </w:style>
  <w:style w:type="character" w:customStyle="1" w:styleId="WW-Absatz-Standardschriftart111111111111111111">
    <w:name w:val="WW-Absatz-Standardschriftart111111111111111111"/>
    <w:rsid w:val="00886E12"/>
  </w:style>
  <w:style w:type="character" w:customStyle="1" w:styleId="WW-Absatz-Standardschriftart1111111111111111111">
    <w:name w:val="WW-Absatz-Standardschriftart1111111111111111111"/>
    <w:rsid w:val="00886E12"/>
  </w:style>
  <w:style w:type="character" w:customStyle="1" w:styleId="WW-Absatz-Standardschriftart11111111111111111111">
    <w:name w:val="WW-Absatz-Standardschriftart11111111111111111111"/>
    <w:rsid w:val="00886E12"/>
  </w:style>
  <w:style w:type="character" w:customStyle="1" w:styleId="WW-Absatz-Standardschriftart111111111111111111111">
    <w:name w:val="WW-Absatz-Standardschriftart111111111111111111111"/>
    <w:rsid w:val="00886E12"/>
  </w:style>
  <w:style w:type="character" w:customStyle="1" w:styleId="WW-Absatz-Standardschriftart1111111111111111111111">
    <w:name w:val="WW-Absatz-Standardschriftart1111111111111111111111"/>
    <w:rsid w:val="00886E12"/>
  </w:style>
  <w:style w:type="character" w:customStyle="1" w:styleId="WW-Absatz-Standardschriftart11111111111111111111111">
    <w:name w:val="WW-Absatz-Standardschriftart11111111111111111111111"/>
    <w:rsid w:val="00886E12"/>
  </w:style>
  <w:style w:type="character" w:customStyle="1" w:styleId="WW-Absatz-Standardschriftart111111111111111111111111">
    <w:name w:val="WW-Absatz-Standardschriftart111111111111111111111111"/>
    <w:rsid w:val="00886E12"/>
  </w:style>
  <w:style w:type="character" w:customStyle="1" w:styleId="7">
    <w:name w:val="Основной шрифт абзаца7"/>
    <w:rsid w:val="00886E12"/>
  </w:style>
  <w:style w:type="character" w:customStyle="1" w:styleId="a3">
    <w:name w:val="Символ нумерации"/>
    <w:rsid w:val="00886E12"/>
  </w:style>
  <w:style w:type="character" w:customStyle="1" w:styleId="WW8Num1z0">
    <w:name w:val="WW8Num1z0"/>
    <w:rsid w:val="00886E12"/>
    <w:rPr>
      <w:rFonts w:ascii="Symbol" w:hAnsi="Symbol"/>
    </w:rPr>
  </w:style>
  <w:style w:type="character" w:customStyle="1" w:styleId="WW8Num1z2">
    <w:name w:val="WW8Num1z2"/>
    <w:rsid w:val="00886E12"/>
    <w:rPr>
      <w:rFonts w:ascii="Wingdings" w:hAnsi="Wingdings"/>
    </w:rPr>
  </w:style>
  <w:style w:type="character" w:customStyle="1" w:styleId="WW8Num1z4">
    <w:name w:val="WW8Num1z4"/>
    <w:rsid w:val="00886E12"/>
    <w:rPr>
      <w:rFonts w:ascii="Courier New" w:hAnsi="Courier New" w:cs="Courier New"/>
    </w:rPr>
  </w:style>
  <w:style w:type="character" w:customStyle="1" w:styleId="6">
    <w:name w:val="Основной шрифт абзаца6"/>
    <w:rsid w:val="00886E12"/>
  </w:style>
  <w:style w:type="character" w:customStyle="1" w:styleId="WW-Absatz-Standardschriftart1111111111111111111111111">
    <w:name w:val="WW-Absatz-Standardschriftart1111111111111111111111111"/>
    <w:rsid w:val="00886E12"/>
  </w:style>
  <w:style w:type="character" w:customStyle="1" w:styleId="WW-Absatz-Standardschriftart11111111111111111111111111">
    <w:name w:val="WW-Absatz-Standardschriftart11111111111111111111111111"/>
    <w:rsid w:val="00886E12"/>
  </w:style>
  <w:style w:type="character" w:customStyle="1" w:styleId="WW-Absatz-Standardschriftart111111111111111111111111111">
    <w:name w:val="WW-Absatz-Standardschriftart111111111111111111111111111"/>
    <w:rsid w:val="00886E12"/>
  </w:style>
  <w:style w:type="character" w:customStyle="1" w:styleId="5">
    <w:name w:val="Основной шрифт абзаца5"/>
    <w:rsid w:val="00886E12"/>
  </w:style>
  <w:style w:type="character" w:customStyle="1" w:styleId="WW-Absatz-Standardschriftart1111111111111111111111111111">
    <w:name w:val="WW-Absatz-Standardschriftart1111111111111111111111111111"/>
    <w:rsid w:val="00886E12"/>
  </w:style>
  <w:style w:type="character" w:customStyle="1" w:styleId="WW-Absatz-Standardschriftart11111111111111111111111111111">
    <w:name w:val="WW-Absatz-Standardschriftart11111111111111111111111111111"/>
    <w:rsid w:val="00886E12"/>
  </w:style>
  <w:style w:type="character" w:customStyle="1" w:styleId="WW-Absatz-Standardschriftart111111111111111111111111111111">
    <w:name w:val="WW-Absatz-Standardschriftart111111111111111111111111111111"/>
    <w:rsid w:val="00886E12"/>
  </w:style>
  <w:style w:type="character" w:customStyle="1" w:styleId="WW-Absatz-Standardschriftart1111111111111111111111111111111">
    <w:name w:val="WW-Absatz-Standardschriftart1111111111111111111111111111111"/>
    <w:rsid w:val="00886E12"/>
  </w:style>
  <w:style w:type="character" w:customStyle="1" w:styleId="WW-Absatz-Standardschriftart11111111111111111111111111111111">
    <w:name w:val="WW-Absatz-Standardschriftart11111111111111111111111111111111"/>
    <w:rsid w:val="00886E12"/>
  </w:style>
  <w:style w:type="character" w:customStyle="1" w:styleId="WW-Absatz-Standardschriftart111111111111111111111111111111111">
    <w:name w:val="WW-Absatz-Standardschriftart111111111111111111111111111111111"/>
    <w:rsid w:val="00886E12"/>
  </w:style>
  <w:style w:type="character" w:customStyle="1" w:styleId="WW-Absatz-Standardschriftart1111111111111111111111111111111111">
    <w:name w:val="WW-Absatz-Standardschriftart1111111111111111111111111111111111"/>
    <w:rsid w:val="00886E12"/>
  </w:style>
  <w:style w:type="character" w:customStyle="1" w:styleId="WW-Absatz-Standardschriftart11111111111111111111111111111111111">
    <w:name w:val="WW-Absatz-Standardschriftart11111111111111111111111111111111111"/>
    <w:rsid w:val="00886E12"/>
  </w:style>
  <w:style w:type="character" w:customStyle="1" w:styleId="4">
    <w:name w:val="Основной шрифт абзаца4"/>
    <w:rsid w:val="00886E12"/>
  </w:style>
  <w:style w:type="character" w:customStyle="1" w:styleId="WW-Absatz-Standardschriftart111111111111111111111111111111111111">
    <w:name w:val="WW-Absatz-Standardschriftart111111111111111111111111111111111111"/>
    <w:rsid w:val="00886E12"/>
  </w:style>
  <w:style w:type="character" w:customStyle="1" w:styleId="WW-Absatz-Standardschriftart1111111111111111111111111111111111111">
    <w:name w:val="WW-Absatz-Standardschriftart1111111111111111111111111111111111111"/>
    <w:rsid w:val="00886E12"/>
  </w:style>
  <w:style w:type="character" w:customStyle="1" w:styleId="WW8Num3z4">
    <w:name w:val="WW8Num3z4"/>
    <w:rsid w:val="00886E12"/>
    <w:rPr>
      <w:rFonts w:ascii="Courier New" w:hAnsi="Courier New" w:cs="Courier New"/>
    </w:rPr>
  </w:style>
  <w:style w:type="character" w:customStyle="1" w:styleId="30">
    <w:name w:val="Основной шрифт абзаца3"/>
    <w:rsid w:val="00886E12"/>
  </w:style>
  <w:style w:type="character" w:customStyle="1" w:styleId="20">
    <w:name w:val="Основной шрифт абзаца2"/>
    <w:rsid w:val="00886E12"/>
  </w:style>
  <w:style w:type="character" w:customStyle="1" w:styleId="WW-Absatz-Standardschriftart11111111111111111111111111111111111111">
    <w:name w:val="WW-Absatz-Standardschriftart11111111111111111111111111111111111111"/>
    <w:rsid w:val="00886E12"/>
  </w:style>
  <w:style w:type="character" w:customStyle="1" w:styleId="WW-Absatz-Standardschriftart111111111111111111111111111111111111111">
    <w:name w:val="WW-Absatz-Standardschriftart111111111111111111111111111111111111111"/>
    <w:rsid w:val="00886E12"/>
  </w:style>
  <w:style w:type="character" w:customStyle="1" w:styleId="WW-Absatz-Standardschriftart1111111111111111111111111111111111111111">
    <w:name w:val="WW-Absatz-Standardschriftart1111111111111111111111111111111111111111"/>
    <w:rsid w:val="00886E12"/>
  </w:style>
  <w:style w:type="character" w:customStyle="1" w:styleId="WW-Absatz-Standardschriftart11111111111111111111111111111111111111111">
    <w:name w:val="WW-Absatz-Standardschriftart11111111111111111111111111111111111111111"/>
    <w:rsid w:val="00886E12"/>
  </w:style>
  <w:style w:type="character" w:customStyle="1" w:styleId="WW-Absatz-Standardschriftart111111111111111111111111111111111111111111">
    <w:name w:val="WW-Absatz-Standardschriftart111111111111111111111111111111111111111111"/>
    <w:rsid w:val="00886E12"/>
  </w:style>
  <w:style w:type="character" w:customStyle="1" w:styleId="WW-Absatz-Standardschriftart1111111111111111111111111111111111111111111">
    <w:name w:val="WW-Absatz-Standardschriftart1111111111111111111111111111111111111111111"/>
    <w:rsid w:val="00886E12"/>
  </w:style>
  <w:style w:type="character" w:customStyle="1" w:styleId="WW-Absatz-Standardschriftart11111111111111111111111111111111111111111111">
    <w:name w:val="WW-Absatz-Standardschriftart11111111111111111111111111111111111111111111"/>
    <w:rsid w:val="00886E12"/>
  </w:style>
  <w:style w:type="character" w:customStyle="1" w:styleId="WW-Absatz-Standardschriftart111111111111111111111111111111111111111111111">
    <w:name w:val="WW-Absatz-Standardschriftart111111111111111111111111111111111111111111111"/>
    <w:rsid w:val="00886E12"/>
  </w:style>
  <w:style w:type="character" w:customStyle="1" w:styleId="WW-Absatz-Standardschriftart1111111111111111111111111111111111111111111111">
    <w:name w:val="WW-Absatz-Standardschriftart1111111111111111111111111111111111111111111111"/>
    <w:rsid w:val="00886E12"/>
  </w:style>
  <w:style w:type="character" w:customStyle="1" w:styleId="WW-Absatz-Standardschriftart11111111111111111111111111111111111111111111111">
    <w:name w:val="WW-Absatz-Standardschriftart11111111111111111111111111111111111111111111111"/>
    <w:rsid w:val="00886E12"/>
  </w:style>
  <w:style w:type="character" w:customStyle="1" w:styleId="WW-Absatz-Standardschriftart111111111111111111111111111111111111111111111111">
    <w:name w:val="WW-Absatz-Standardschriftart111111111111111111111111111111111111111111111111"/>
    <w:rsid w:val="00886E12"/>
  </w:style>
  <w:style w:type="character" w:customStyle="1" w:styleId="WW-Absatz-Standardschriftart1111111111111111111111111111111111111111111111111">
    <w:name w:val="WW-Absatz-Standardschriftart1111111111111111111111111111111111111111111111111"/>
    <w:rsid w:val="00886E1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86E1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86E12"/>
  </w:style>
  <w:style w:type="character" w:customStyle="1" w:styleId="18">
    <w:name w:val="Основной шрифт абзаца1"/>
    <w:rsid w:val="00886E1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86E1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86E1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86E1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86E1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86E1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86E1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86E12"/>
  </w:style>
  <w:style w:type="character" w:customStyle="1" w:styleId="180">
    <w:name w:val="Основной шрифт абзаца18"/>
    <w:rsid w:val="00886E12"/>
  </w:style>
  <w:style w:type="character" w:customStyle="1" w:styleId="WW8Num7z0">
    <w:name w:val="WW8Num7z0"/>
    <w:rsid w:val="00886E12"/>
    <w:rPr>
      <w:rFonts w:ascii="Times New Roman" w:eastAsia="Times New Roman" w:hAnsi="Times New Roman" w:cs="Times New Roman"/>
      <w:sz w:val="28"/>
    </w:rPr>
  </w:style>
  <w:style w:type="character" w:customStyle="1" w:styleId="WW8Num7z1">
    <w:name w:val="WW8Num7z1"/>
    <w:rsid w:val="00886E12"/>
    <w:rPr>
      <w:rFonts w:ascii="Courier New" w:hAnsi="Courier New"/>
    </w:rPr>
  </w:style>
  <w:style w:type="character" w:customStyle="1" w:styleId="WW8Num7z2">
    <w:name w:val="WW8Num7z2"/>
    <w:rsid w:val="00886E12"/>
    <w:rPr>
      <w:rFonts w:ascii="Wingdings" w:hAnsi="Wingdings"/>
    </w:rPr>
  </w:style>
  <w:style w:type="character" w:customStyle="1" w:styleId="WW8Num7z3">
    <w:name w:val="WW8Num7z3"/>
    <w:rsid w:val="00886E12"/>
    <w:rPr>
      <w:rFonts w:ascii="Symbol" w:hAnsi="Symbol"/>
    </w:rPr>
  </w:style>
  <w:style w:type="character" w:customStyle="1" w:styleId="WW8Num19z0">
    <w:name w:val="WW8Num19z0"/>
    <w:rsid w:val="00886E12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86E12"/>
    <w:rPr>
      <w:rFonts w:ascii="Courier New" w:hAnsi="Courier New"/>
    </w:rPr>
  </w:style>
  <w:style w:type="character" w:customStyle="1" w:styleId="WW8Num19z2">
    <w:name w:val="WW8Num19z2"/>
    <w:rsid w:val="00886E12"/>
    <w:rPr>
      <w:rFonts w:ascii="Wingdings" w:hAnsi="Wingdings"/>
    </w:rPr>
  </w:style>
  <w:style w:type="character" w:customStyle="1" w:styleId="WW8Num19z3">
    <w:name w:val="WW8Num19z3"/>
    <w:rsid w:val="00886E12"/>
    <w:rPr>
      <w:rFonts w:ascii="Symbol" w:hAnsi="Symbol"/>
    </w:rPr>
  </w:style>
  <w:style w:type="character" w:styleId="a4">
    <w:name w:val="Hyperlink"/>
    <w:rsid w:val="00886E12"/>
    <w:rPr>
      <w:color w:val="000080"/>
      <w:u w:val="single"/>
    </w:rPr>
  </w:style>
  <w:style w:type="character" w:styleId="a5">
    <w:name w:val="FollowedHyperlink"/>
    <w:rsid w:val="00886E12"/>
    <w:rPr>
      <w:color w:val="800000"/>
      <w:u w:val="single"/>
    </w:rPr>
  </w:style>
  <w:style w:type="character" w:customStyle="1" w:styleId="a6">
    <w:name w:val="Маркеры списка"/>
    <w:rsid w:val="00886E12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rsid w:val="00886E12"/>
    <w:rPr>
      <w:lang w:val="en-US"/>
    </w:rPr>
  </w:style>
  <w:style w:type="character" w:customStyle="1" w:styleId="a8">
    <w:name w:val="Нижний колонтитул Знак"/>
    <w:rsid w:val="00886E12"/>
    <w:rPr>
      <w:lang w:val="en-US"/>
    </w:rPr>
  </w:style>
  <w:style w:type="character" w:customStyle="1" w:styleId="21">
    <w:name w:val="Основной текст 2 Знак"/>
    <w:basedOn w:val="17"/>
    <w:rsid w:val="00886E12"/>
  </w:style>
  <w:style w:type="paragraph" w:customStyle="1" w:styleId="a9">
    <w:name w:val="Заголовок"/>
    <w:basedOn w:val="a"/>
    <w:next w:val="aa"/>
    <w:rsid w:val="00886E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886E12"/>
    <w:pPr>
      <w:spacing w:after="120"/>
    </w:pPr>
  </w:style>
  <w:style w:type="paragraph" w:styleId="ab">
    <w:name w:val="List"/>
    <w:basedOn w:val="aa"/>
    <w:rsid w:val="00886E12"/>
    <w:rPr>
      <w:rFonts w:ascii="Arial" w:hAnsi="Arial" w:cs="Tahoma"/>
    </w:rPr>
  </w:style>
  <w:style w:type="paragraph" w:customStyle="1" w:styleId="181">
    <w:name w:val="Название18"/>
    <w:basedOn w:val="a"/>
    <w:rsid w:val="00886E1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82">
    <w:name w:val="Указатель18"/>
    <w:basedOn w:val="a"/>
    <w:rsid w:val="00886E12"/>
    <w:pPr>
      <w:suppressLineNumbers/>
    </w:pPr>
    <w:rPr>
      <w:rFonts w:ascii="Arial" w:hAnsi="Arial" w:cs="Mangal"/>
    </w:rPr>
  </w:style>
  <w:style w:type="paragraph" w:customStyle="1" w:styleId="170">
    <w:name w:val="Название17"/>
    <w:basedOn w:val="a"/>
    <w:rsid w:val="00886E1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1">
    <w:name w:val="Указатель17"/>
    <w:basedOn w:val="a"/>
    <w:rsid w:val="00886E12"/>
    <w:pPr>
      <w:suppressLineNumbers/>
    </w:pPr>
    <w:rPr>
      <w:rFonts w:ascii="Arial" w:hAnsi="Arial" w:cs="Tahoma"/>
    </w:rPr>
  </w:style>
  <w:style w:type="paragraph" w:customStyle="1" w:styleId="160">
    <w:name w:val="Название16"/>
    <w:basedOn w:val="a"/>
    <w:rsid w:val="00886E1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61">
    <w:name w:val="Указатель16"/>
    <w:basedOn w:val="a"/>
    <w:rsid w:val="00886E12"/>
    <w:pPr>
      <w:suppressLineNumbers/>
    </w:pPr>
    <w:rPr>
      <w:rFonts w:ascii="Arial" w:hAnsi="Arial" w:cs="Mangal"/>
    </w:rPr>
  </w:style>
  <w:style w:type="paragraph" w:customStyle="1" w:styleId="150">
    <w:name w:val="Название15"/>
    <w:basedOn w:val="a"/>
    <w:rsid w:val="00886E1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51">
    <w:name w:val="Указатель15"/>
    <w:basedOn w:val="a"/>
    <w:rsid w:val="00886E12"/>
    <w:pPr>
      <w:suppressLineNumbers/>
    </w:pPr>
    <w:rPr>
      <w:rFonts w:ascii="Arial" w:hAnsi="Arial" w:cs="Mangal"/>
    </w:rPr>
  </w:style>
  <w:style w:type="paragraph" w:customStyle="1" w:styleId="140">
    <w:name w:val="Название14"/>
    <w:basedOn w:val="a"/>
    <w:rsid w:val="00886E1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1">
    <w:name w:val="Указатель14"/>
    <w:basedOn w:val="a"/>
    <w:rsid w:val="00886E12"/>
    <w:pPr>
      <w:suppressLineNumbers/>
    </w:pPr>
    <w:rPr>
      <w:rFonts w:ascii="Arial" w:hAnsi="Arial" w:cs="Mangal"/>
    </w:rPr>
  </w:style>
  <w:style w:type="paragraph" w:customStyle="1" w:styleId="130">
    <w:name w:val="Название13"/>
    <w:basedOn w:val="a"/>
    <w:rsid w:val="00886E1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1">
    <w:name w:val="Указатель13"/>
    <w:basedOn w:val="a"/>
    <w:rsid w:val="00886E12"/>
    <w:pPr>
      <w:suppressLineNumbers/>
    </w:pPr>
    <w:rPr>
      <w:rFonts w:ascii="Arial" w:hAnsi="Arial" w:cs="Mangal"/>
    </w:rPr>
  </w:style>
  <w:style w:type="paragraph" w:customStyle="1" w:styleId="120">
    <w:name w:val="Название12"/>
    <w:basedOn w:val="a"/>
    <w:rsid w:val="00886E1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1">
    <w:name w:val="Указатель12"/>
    <w:basedOn w:val="a"/>
    <w:rsid w:val="00886E12"/>
    <w:pPr>
      <w:suppressLineNumbers/>
    </w:pPr>
    <w:rPr>
      <w:rFonts w:ascii="Arial" w:hAnsi="Arial" w:cs="Mangal"/>
    </w:rPr>
  </w:style>
  <w:style w:type="paragraph" w:customStyle="1" w:styleId="110">
    <w:name w:val="Название11"/>
    <w:basedOn w:val="a"/>
    <w:rsid w:val="00886E1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1">
    <w:name w:val="Указатель11"/>
    <w:basedOn w:val="a"/>
    <w:rsid w:val="00886E12"/>
    <w:pPr>
      <w:suppressLineNumbers/>
    </w:pPr>
    <w:rPr>
      <w:rFonts w:ascii="Arial" w:hAnsi="Arial" w:cs="Mangal"/>
    </w:rPr>
  </w:style>
  <w:style w:type="paragraph" w:customStyle="1" w:styleId="100">
    <w:name w:val="Название10"/>
    <w:basedOn w:val="a"/>
    <w:rsid w:val="00886E1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01">
    <w:name w:val="Указатель10"/>
    <w:basedOn w:val="a"/>
    <w:rsid w:val="00886E12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886E1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91">
    <w:name w:val="Указатель9"/>
    <w:basedOn w:val="a"/>
    <w:rsid w:val="00886E12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886E1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81">
    <w:name w:val="Указатель8"/>
    <w:basedOn w:val="a"/>
    <w:rsid w:val="00886E12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886E12"/>
    <w:pPr>
      <w:spacing w:line="360" w:lineRule="auto"/>
      <w:ind w:right="6" w:firstLine="567"/>
      <w:jc w:val="both"/>
    </w:pPr>
    <w:rPr>
      <w:sz w:val="28"/>
    </w:rPr>
  </w:style>
  <w:style w:type="paragraph" w:styleId="ad">
    <w:name w:val="Title"/>
    <w:basedOn w:val="a9"/>
    <w:next w:val="ae"/>
    <w:qFormat/>
    <w:rsid w:val="00886E12"/>
  </w:style>
  <w:style w:type="paragraph" w:styleId="ae">
    <w:name w:val="Subtitle"/>
    <w:basedOn w:val="a9"/>
    <w:next w:val="aa"/>
    <w:qFormat/>
    <w:rsid w:val="00886E12"/>
    <w:pPr>
      <w:jc w:val="center"/>
    </w:pPr>
    <w:rPr>
      <w:i/>
      <w:iCs/>
    </w:rPr>
  </w:style>
  <w:style w:type="paragraph" w:styleId="af">
    <w:name w:val="footer"/>
    <w:basedOn w:val="a"/>
    <w:rsid w:val="00886E12"/>
    <w:pPr>
      <w:suppressLineNumbers/>
      <w:tabs>
        <w:tab w:val="center" w:pos="4986"/>
        <w:tab w:val="right" w:pos="9973"/>
      </w:tabs>
    </w:pPr>
  </w:style>
  <w:style w:type="paragraph" w:customStyle="1" w:styleId="af0">
    <w:name w:val="Содержимое таблицы"/>
    <w:basedOn w:val="a"/>
    <w:rsid w:val="00886E12"/>
    <w:pPr>
      <w:suppressLineNumbers/>
    </w:pPr>
  </w:style>
  <w:style w:type="paragraph" w:customStyle="1" w:styleId="af1">
    <w:name w:val="Заголовок таблицы"/>
    <w:basedOn w:val="af0"/>
    <w:rsid w:val="00886E12"/>
    <w:pPr>
      <w:jc w:val="center"/>
    </w:pPr>
    <w:rPr>
      <w:b/>
      <w:bCs/>
    </w:rPr>
  </w:style>
  <w:style w:type="paragraph" w:customStyle="1" w:styleId="70">
    <w:name w:val="Название7"/>
    <w:basedOn w:val="a"/>
    <w:rsid w:val="00886E1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71">
    <w:name w:val="Указатель7"/>
    <w:basedOn w:val="a"/>
    <w:rsid w:val="00886E12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886E1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61">
    <w:name w:val="Указатель6"/>
    <w:basedOn w:val="a"/>
    <w:rsid w:val="00886E12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886E1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1">
    <w:name w:val="Указатель5"/>
    <w:basedOn w:val="a"/>
    <w:rsid w:val="00886E12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886E1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rsid w:val="00886E12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rsid w:val="00886E1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886E12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886E1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886E12"/>
    <w:pPr>
      <w:suppressLineNumbers/>
    </w:pPr>
    <w:rPr>
      <w:rFonts w:ascii="Arial" w:hAnsi="Arial" w:cs="Tahoma"/>
    </w:rPr>
  </w:style>
  <w:style w:type="paragraph" w:customStyle="1" w:styleId="19">
    <w:name w:val="Название1"/>
    <w:basedOn w:val="a"/>
    <w:rsid w:val="00886E1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a">
    <w:name w:val="Указатель1"/>
    <w:basedOn w:val="a"/>
    <w:rsid w:val="00886E12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rsid w:val="00886E1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86E12"/>
    <w:pPr>
      <w:autoSpaceDE w:val="0"/>
    </w:pPr>
    <w:rPr>
      <w:rFonts w:ascii="Courier New" w:eastAsia="Courier New" w:hAnsi="Courier New"/>
      <w:lang w:val="ru-RU"/>
    </w:rPr>
  </w:style>
  <w:style w:type="paragraph" w:customStyle="1" w:styleId="ConsPlusTitle">
    <w:name w:val="ConsPlusTitle"/>
    <w:basedOn w:val="a"/>
    <w:next w:val="ConsPlusNormal"/>
    <w:rsid w:val="00886E12"/>
    <w:pPr>
      <w:autoSpaceDE w:val="0"/>
    </w:pPr>
    <w:rPr>
      <w:rFonts w:ascii="Arial" w:eastAsia="Arial" w:hAnsi="Arial"/>
      <w:b/>
      <w:bCs/>
      <w:lang w:val="ru-RU"/>
    </w:rPr>
  </w:style>
  <w:style w:type="paragraph" w:customStyle="1" w:styleId="ConsPlusCell">
    <w:name w:val="ConsPlusCell"/>
    <w:basedOn w:val="a"/>
    <w:rsid w:val="00886E12"/>
    <w:pPr>
      <w:autoSpaceDE w:val="0"/>
    </w:pPr>
    <w:rPr>
      <w:rFonts w:ascii="Arial" w:eastAsia="Arial" w:hAnsi="Arial"/>
      <w:lang w:val="ru-RU"/>
    </w:rPr>
  </w:style>
  <w:style w:type="paragraph" w:customStyle="1" w:styleId="ConsPlusDocList">
    <w:name w:val="ConsPlusDocList"/>
    <w:basedOn w:val="a"/>
    <w:rsid w:val="00886E12"/>
    <w:pPr>
      <w:autoSpaceDE w:val="0"/>
    </w:pPr>
    <w:rPr>
      <w:rFonts w:ascii="Courier New" w:eastAsia="Courier New" w:hAnsi="Courier New"/>
      <w:lang w:val="ru-RU"/>
    </w:rPr>
  </w:style>
  <w:style w:type="paragraph" w:customStyle="1" w:styleId="1b">
    <w:name w:val="Обычный отступ1"/>
    <w:basedOn w:val="a"/>
    <w:rsid w:val="00886E12"/>
    <w:pPr>
      <w:spacing w:line="360" w:lineRule="auto"/>
      <w:ind w:firstLine="624"/>
      <w:jc w:val="both"/>
    </w:pPr>
    <w:rPr>
      <w:sz w:val="26"/>
    </w:rPr>
  </w:style>
  <w:style w:type="paragraph" w:customStyle="1" w:styleId="24">
    <w:name w:val="Обычный отступ2"/>
    <w:basedOn w:val="a"/>
    <w:rsid w:val="00886E12"/>
    <w:pPr>
      <w:spacing w:line="360" w:lineRule="auto"/>
      <w:ind w:firstLine="624"/>
      <w:jc w:val="both"/>
    </w:pPr>
    <w:rPr>
      <w:sz w:val="26"/>
    </w:rPr>
  </w:style>
  <w:style w:type="paragraph" w:customStyle="1" w:styleId="33">
    <w:name w:val="Обычный отступ3"/>
    <w:basedOn w:val="a"/>
    <w:rsid w:val="00886E12"/>
    <w:pPr>
      <w:suppressAutoHyphens w:val="0"/>
      <w:spacing w:line="360" w:lineRule="auto"/>
      <w:ind w:firstLine="624"/>
      <w:jc w:val="both"/>
    </w:pPr>
    <w:rPr>
      <w:sz w:val="26"/>
      <w:lang w:val="ru-RU"/>
    </w:rPr>
  </w:style>
  <w:style w:type="paragraph" w:customStyle="1" w:styleId="42">
    <w:name w:val="Обычный отступ4"/>
    <w:basedOn w:val="a"/>
    <w:rsid w:val="00886E12"/>
    <w:pPr>
      <w:suppressAutoHyphens w:val="0"/>
      <w:spacing w:line="360" w:lineRule="auto"/>
      <w:ind w:firstLine="624"/>
      <w:jc w:val="both"/>
    </w:pPr>
    <w:rPr>
      <w:sz w:val="26"/>
      <w:lang w:val="ru-RU"/>
    </w:rPr>
  </w:style>
  <w:style w:type="paragraph" w:styleId="af2">
    <w:name w:val="header"/>
    <w:basedOn w:val="a"/>
    <w:rsid w:val="00886E12"/>
    <w:pPr>
      <w:tabs>
        <w:tab w:val="center" w:pos="4677"/>
        <w:tab w:val="right" w:pos="9355"/>
      </w:tabs>
    </w:pPr>
  </w:style>
  <w:style w:type="paragraph" w:customStyle="1" w:styleId="52">
    <w:name w:val="Обычный отступ5"/>
    <w:basedOn w:val="a"/>
    <w:rsid w:val="00886E12"/>
    <w:pPr>
      <w:suppressAutoHyphens w:val="0"/>
      <w:spacing w:line="360" w:lineRule="auto"/>
      <w:ind w:firstLine="624"/>
      <w:jc w:val="both"/>
    </w:pPr>
    <w:rPr>
      <w:sz w:val="26"/>
      <w:lang w:val="ru-RU"/>
    </w:rPr>
  </w:style>
  <w:style w:type="paragraph" w:customStyle="1" w:styleId="210">
    <w:name w:val="Основной текст 21"/>
    <w:basedOn w:val="a"/>
    <w:rsid w:val="00886E12"/>
    <w:pPr>
      <w:suppressAutoHyphens w:val="0"/>
      <w:spacing w:after="120" w:line="480" w:lineRule="auto"/>
    </w:pPr>
    <w:rPr>
      <w:lang w:val="ru-RU"/>
    </w:rPr>
  </w:style>
  <w:style w:type="paragraph" w:customStyle="1" w:styleId="62">
    <w:name w:val="Обычный отступ6"/>
    <w:basedOn w:val="a"/>
    <w:rsid w:val="00886E12"/>
    <w:pPr>
      <w:suppressAutoHyphens w:val="0"/>
      <w:spacing w:line="360" w:lineRule="auto"/>
      <w:ind w:firstLine="624"/>
      <w:jc w:val="both"/>
    </w:pPr>
    <w:rPr>
      <w:sz w:val="26"/>
      <w:lang w:val="ru-RU"/>
    </w:rPr>
  </w:style>
  <w:style w:type="paragraph" w:styleId="af3">
    <w:name w:val="Normal Indent"/>
    <w:basedOn w:val="a"/>
    <w:rsid w:val="004C1D6F"/>
    <w:pPr>
      <w:suppressAutoHyphens w:val="0"/>
      <w:spacing w:line="360" w:lineRule="auto"/>
      <w:ind w:firstLine="624"/>
      <w:jc w:val="both"/>
    </w:pPr>
    <w:rPr>
      <w:sz w:val="26"/>
      <w:lang w:val="ru-RU" w:eastAsia="ru-RU"/>
    </w:rPr>
  </w:style>
  <w:style w:type="paragraph" w:styleId="34">
    <w:name w:val="Body Text Indent 3"/>
    <w:basedOn w:val="a"/>
    <w:link w:val="35"/>
    <w:uiPriority w:val="99"/>
    <w:unhideWhenUsed/>
    <w:rsid w:val="0051532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515321"/>
    <w:rPr>
      <w:sz w:val="16"/>
      <w:szCs w:val="16"/>
      <w:lang w:val="en-US" w:eastAsia="ar-SA"/>
    </w:rPr>
  </w:style>
  <w:style w:type="paragraph" w:styleId="25">
    <w:name w:val="Body Text Indent 2"/>
    <w:basedOn w:val="a"/>
    <w:link w:val="26"/>
    <w:uiPriority w:val="99"/>
    <w:semiHidden/>
    <w:unhideWhenUsed/>
    <w:rsid w:val="00EA113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EA1131"/>
    <w:rPr>
      <w:lang w:val="en-US" w:eastAsia="ar-SA"/>
    </w:rPr>
  </w:style>
  <w:style w:type="paragraph" w:styleId="af4">
    <w:name w:val="Normal (Web)"/>
    <w:basedOn w:val="a"/>
    <w:unhideWhenUsed/>
    <w:rsid w:val="005C57F8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B7D9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B7D9B"/>
    <w:rPr>
      <w:rFonts w:ascii="Tahoma" w:hAnsi="Tahoma" w:cs="Tahoma"/>
      <w:sz w:val="16"/>
      <w:szCs w:val="16"/>
      <w:lang w:val="en-US" w:eastAsia="ar-SA"/>
    </w:rPr>
  </w:style>
  <w:style w:type="paragraph" w:styleId="af7">
    <w:name w:val="List Paragraph"/>
    <w:basedOn w:val="a"/>
    <w:uiPriority w:val="34"/>
    <w:qFormat/>
    <w:rsid w:val="00721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E91D2B7B02317E228CAC9212F64138432678BFE1A4B0D741B4A4D4FDDBB304F58254A88F7AFF8UCf1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2E91D2B7B02317E228CAC9212F64138432678BFE1A4B0D741B4A4D4FDDBB304F58254A88F7AFF8UCf1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3A56-5201-4BFC-B291-E11F62E2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5426</Words>
  <Characters>30931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36285</CharactersWithSpaces>
  <SharedDoc>false</SharedDoc>
  <HLinks>
    <vt:vector size="54" baseType="variant">
      <vt:variant>
        <vt:i4>917591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consultantplus://offline/ref=2DCFBF3D4D8C91B25397154896C5602E63F556E65D2063E35211208B726259EE4CFADAE2C0jFs5H</vt:lpwstr>
      </vt:variant>
      <vt:variant>
        <vt:lpwstr/>
      </vt:variant>
      <vt:variant>
        <vt:i4>917591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consultantplus://offline/ref=2DCFBF3D4D8C91B25397154896C5602E63F556E65D2063E35211208B726259EE4CFADAE2C0jFs5H</vt:lpwstr>
      </vt:variant>
      <vt:variant>
        <vt:lpwstr/>
      </vt:variant>
      <vt:variant>
        <vt:i4>3211334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http://www.consultant.ru/document/cons_doc_LAW_176309/?dst=1512</vt:lpwstr>
      </vt:variant>
      <vt:variant>
        <vt:lpwstr/>
      </vt:variant>
      <vt:variant>
        <vt:i4>196726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http://www.consultant.ru/document/cons_doc_LAW_107931/?dst=100011</vt:lpwstr>
      </vt:variant>
      <vt:variant>
        <vt:lpwstr/>
      </vt:variant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consultantplus://offline/ref=4FD39B1C35986CB665BFB69BD7805E84D258EC872FA001930E415DD9C1EB9DB9DC351ED11DC2A35BEFt3J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7077988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consultantplus://offline/ref=B153156185A97047DD3DAC579112C7E7260B9A39C5D41947918066279032F5B0C55B985517048927q4g8I</vt:lpwstr>
      </vt:variant>
      <vt:variant>
        <vt:lpwstr/>
      </vt:variant>
      <vt:variant>
        <vt:i4>3997797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consultantplus://offline/ref=682E91D2B7B02317E228CAC9212F64138432678BFE1A4B0D741B4A4D4FDDBB304F58254A88F7AFF8UCf1O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consultantplus://offline/ref=682E91D2B7B02317E228CAC9212F64138432678BFE1A4B0D741B4A4D4FDDBB304F58254A88F7AFF8UCf1O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Акинфина Ирина Владимировна</cp:lastModifiedBy>
  <cp:revision>62</cp:revision>
  <cp:lastPrinted>2019-01-28T14:14:00Z</cp:lastPrinted>
  <dcterms:created xsi:type="dcterms:W3CDTF">2018-12-27T13:40:00Z</dcterms:created>
  <dcterms:modified xsi:type="dcterms:W3CDTF">2019-01-28T14:14:00Z</dcterms:modified>
</cp:coreProperties>
</file>