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62" w:rsidRDefault="00F32C62" w:rsidP="00F32C62">
      <w:pPr>
        <w:shd w:val="clear" w:color="auto" w:fill="FFFFFF"/>
        <w:ind w:firstLine="561"/>
        <w:jc w:val="center"/>
        <w:rPr>
          <w:rFonts w:eastAsia="Times New Roman"/>
          <w:b/>
          <w:color w:val="000000"/>
          <w:sz w:val="28"/>
          <w:szCs w:val="28"/>
        </w:rPr>
      </w:pPr>
      <w:r w:rsidRPr="00F32C62">
        <w:rPr>
          <w:rFonts w:eastAsia="Times New Roman"/>
          <w:b/>
          <w:color w:val="000000"/>
          <w:sz w:val="28"/>
          <w:szCs w:val="28"/>
        </w:rPr>
        <w:t xml:space="preserve">Порядок заполнения </w:t>
      </w:r>
      <w:r>
        <w:rPr>
          <w:rFonts w:eastAsia="Times New Roman"/>
          <w:b/>
          <w:color w:val="000000"/>
          <w:sz w:val="28"/>
          <w:szCs w:val="28"/>
        </w:rPr>
        <w:t xml:space="preserve">уточненного </w:t>
      </w:r>
      <w:r w:rsidRPr="00F32C62">
        <w:rPr>
          <w:rFonts w:eastAsia="Times New Roman"/>
          <w:b/>
          <w:color w:val="000000"/>
          <w:sz w:val="28"/>
          <w:szCs w:val="28"/>
        </w:rPr>
        <w:t>расчета по форме РСВ-1 за периоды истекшие до 01.01.2017 года</w:t>
      </w:r>
    </w:p>
    <w:p w:rsidR="00F32C62" w:rsidRPr="00F32C62" w:rsidRDefault="00F32C62" w:rsidP="00F32C62">
      <w:pPr>
        <w:shd w:val="clear" w:color="auto" w:fill="FFFFFF"/>
        <w:ind w:firstLine="561"/>
        <w:jc w:val="center"/>
        <w:rPr>
          <w:rFonts w:eastAsia="Times New Roman"/>
          <w:b/>
          <w:color w:val="000000"/>
          <w:sz w:val="28"/>
          <w:szCs w:val="28"/>
        </w:rPr>
      </w:pPr>
    </w:p>
    <w:p w:rsidR="001A2819" w:rsidRPr="009E3E08" w:rsidRDefault="001A2819" w:rsidP="00F32C62">
      <w:pPr>
        <w:shd w:val="clear" w:color="auto" w:fill="FFFFFF"/>
        <w:spacing w:line="264" w:lineRule="auto"/>
        <w:ind w:firstLine="561"/>
        <w:jc w:val="both"/>
        <w:rPr>
          <w:sz w:val="28"/>
          <w:szCs w:val="28"/>
        </w:rPr>
      </w:pPr>
      <w:proofErr w:type="gramStart"/>
      <w:r w:rsidRPr="009E3E08">
        <w:rPr>
          <w:rFonts w:eastAsia="Times New Roman"/>
          <w:color w:val="000000"/>
          <w:sz w:val="28"/>
          <w:szCs w:val="28"/>
        </w:rPr>
        <w:t xml:space="preserve">До вступления в силу Закона № 250-ФЗ форма расчета по начисленным и уплаченным страховым взносам (далее - РСВ-1), порядок ее заполнения, а также порядок представления уточненного расчета по форме РСВ-1 </w:t>
      </w:r>
      <w:r w:rsidR="00C1039B" w:rsidRPr="009E3E08">
        <w:rPr>
          <w:rFonts w:eastAsia="Times New Roman"/>
          <w:color w:val="000000"/>
          <w:sz w:val="28"/>
          <w:szCs w:val="28"/>
        </w:rPr>
        <w:t>был предусмотрен</w:t>
      </w:r>
      <w:r w:rsidRPr="009E3E08">
        <w:rPr>
          <w:rFonts w:eastAsia="Times New Roman"/>
          <w:color w:val="000000"/>
          <w:sz w:val="28"/>
          <w:szCs w:val="28"/>
        </w:rPr>
        <w:t xml:space="preserve"> постановлением Правления ПФР от 16.01.2014 № 2п «Об утверждении формы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</w:t>
      </w:r>
      <w:proofErr w:type="gramEnd"/>
      <w:r w:rsidRPr="009E3E08">
        <w:rPr>
          <w:rFonts w:eastAsia="Times New Roman"/>
          <w:color w:val="000000"/>
          <w:sz w:val="28"/>
          <w:szCs w:val="28"/>
        </w:rPr>
        <w:t xml:space="preserve">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и порядка ее заполнения» (далее - постановление № 2п).</w:t>
      </w:r>
    </w:p>
    <w:p w:rsidR="001A2819" w:rsidRPr="009E3E08" w:rsidRDefault="001A2819" w:rsidP="00F32C62">
      <w:pPr>
        <w:shd w:val="clear" w:color="auto" w:fill="FFFFFF"/>
        <w:spacing w:line="264" w:lineRule="auto"/>
        <w:ind w:firstLine="557"/>
        <w:jc w:val="both"/>
        <w:rPr>
          <w:sz w:val="28"/>
          <w:szCs w:val="28"/>
        </w:rPr>
      </w:pPr>
      <w:proofErr w:type="gramStart"/>
      <w:r w:rsidRPr="009E3E08">
        <w:rPr>
          <w:rFonts w:eastAsia="Times New Roman"/>
          <w:color w:val="000000"/>
          <w:sz w:val="28"/>
          <w:szCs w:val="28"/>
        </w:rPr>
        <w:t xml:space="preserve">Согласно постановлению № 2п суммы </w:t>
      </w:r>
      <w:proofErr w:type="spellStart"/>
      <w:r w:rsidRPr="009E3E08">
        <w:rPr>
          <w:rFonts w:eastAsia="Times New Roman"/>
          <w:color w:val="000000"/>
          <w:sz w:val="28"/>
          <w:szCs w:val="28"/>
        </w:rPr>
        <w:t>доначисленных</w:t>
      </w:r>
      <w:proofErr w:type="spellEnd"/>
      <w:r w:rsidRPr="009E3E08">
        <w:rPr>
          <w:rFonts w:eastAsia="Times New Roman"/>
          <w:color w:val="000000"/>
          <w:sz w:val="28"/>
          <w:szCs w:val="28"/>
        </w:rPr>
        <w:t xml:space="preserve"> (уменьшенных) страховых взносов на обязательное пенсионное страхование </w:t>
      </w:r>
      <w:r w:rsidR="009E3E08">
        <w:rPr>
          <w:rFonts w:eastAsia="Times New Roman"/>
          <w:color w:val="000000"/>
          <w:sz w:val="28"/>
          <w:szCs w:val="28"/>
        </w:rPr>
        <w:t xml:space="preserve">(далее – ОПС) </w:t>
      </w:r>
      <w:r w:rsidRPr="009E3E08">
        <w:rPr>
          <w:rFonts w:eastAsia="Times New Roman"/>
          <w:color w:val="000000"/>
          <w:sz w:val="28"/>
          <w:szCs w:val="28"/>
        </w:rPr>
        <w:t>по результатам камеральной и/или выездной проверки, указанные в акте проверки, по которому принято и вступило в силу решение о привлечении (об отказе в привлечении) к ответственности плательщиков страховых взносов за совершение нарушения законодательства Российской Федерации о страховых взносах, должны отражаться в строке 120 «Сумма перерасчета</w:t>
      </w:r>
      <w:proofErr w:type="gramEnd"/>
      <w:r w:rsidRPr="009E3E08">
        <w:rPr>
          <w:rFonts w:eastAsia="Times New Roman"/>
          <w:color w:val="000000"/>
          <w:sz w:val="28"/>
          <w:szCs w:val="28"/>
        </w:rPr>
        <w:t xml:space="preserve"> страховых взносов за предыдущие отчетные (расчетные) периоды с начала расчетного периода», а также в разделе 4 «Суммы перерасчета страховых взносов с начала расчетного периода» формы РСВ-1 за текущий отчетный период. При этом вместе с указанным расчетом представляются корректирующие индивидуальные сведения (в отношении застрахованных лиц, данные по которым корректируются).</w:t>
      </w:r>
    </w:p>
    <w:p w:rsidR="001A2819" w:rsidRPr="009E3E08" w:rsidRDefault="001A2819" w:rsidP="009E3E08">
      <w:pPr>
        <w:shd w:val="clear" w:color="auto" w:fill="FFFFFF"/>
        <w:spacing w:line="264" w:lineRule="auto"/>
        <w:ind w:firstLine="562"/>
        <w:jc w:val="both"/>
        <w:rPr>
          <w:sz w:val="28"/>
          <w:szCs w:val="28"/>
        </w:rPr>
      </w:pPr>
      <w:proofErr w:type="gramStart"/>
      <w:r w:rsidRPr="009E3E08">
        <w:rPr>
          <w:rFonts w:eastAsia="Times New Roman"/>
          <w:color w:val="000000"/>
          <w:sz w:val="28"/>
          <w:szCs w:val="28"/>
        </w:rPr>
        <w:t xml:space="preserve">Поскольку с 1 января 2017 года представление отчетности по начисленным и уплаченным страховым взносам на </w:t>
      </w:r>
      <w:r w:rsidR="009E3E08">
        <w:rPr>
          <w:rFonts w:eastAsia="Times New Roman"/>
          <w:color w:val="000000"/>
          <w:sz w:val="28"/>
          <w:szCs w:val="28"/>
        </w:rPr>
        <w:t>ОПС</w:t>
      </w:r>
      <w:r w:rsidRPr="009E3E08">
        <w:rPr>
          <w:rFonts w:eastAsia="Times New Roman"/>
          <w:color w:val="000000"/>
          <w:sz w:val="28"/>
          <w:szCs w:val="28"/>
        </w:rPr>
        <w:t xml:space="preserve"> за текущие отчетные периоды плательщиками осуществляется в</w:t>
      </w:r>
      <w:r w:rsidR="009E3E08">
        <w:rPr>
          <w:rFonts w:eastAsia="Times New Roman"/>
          <w:color w:val="000000"/>
          <w:sz w:val="28"/>
          <w:szCs w:val="28"/>
        </w:rPr>
        <w:t xml:space="preserve"> </w:t>
      </w:r>
      <w:r w:rsidRPr="009E3E08">
        <w:rPr>
          <w:rFonts w:eastAsia="Times New Roman"/>
          <w:color w:val="000000"/>
          <w:spacing w:val="-10"/>
          <w:sz w:val="28"/>
          <w:szCs w:val="28"/>
        </w:rPr>
        <w:t xml:space="preserve">налоговые органы, представление корректирующих данных в связи с изменением </w:t>
      </w:r>
      <w:r w:rsidRPr="009E3E08">
        <w:rPr>
          <w:rFonts w:eastAsia="Times New Roman"/>
          <w:color w:val="000000"/>
          <w:spacing w:val="-7"/>
          <w:sz w:val="28"/>
          <w:szCs w:val="28"/>
        </w:rPr>
        <w:t xml:space="preserve">сумм начисленных страховых взносов </w:t>
      </w:r>
      <w:r w:rsidRPr="009E3E08">
        <w:rPr>
          <w:rFonts w:eastAsia="Times New Roman"/>
          <w:color w:val="000000"/>
          <w:spacing w:val="-5"/>
          <w:sz w:val="28"/>
          <w:szCs w:val="28"/>
        </w:rPr>
        <w:t xml:space="preserve">за периоды до 01.01.2017 должно осуществляться </w:t>
      </w:r>
      <w:r w:rsidRPr="009E3E08">
        <w:rPr>
          <w:rFonts w:eastAsia="Times New Roman"/>
          <w:color w:val="000000"/>
          <w:spacing w:val="-8"/>
          <w:sz w:val="28"/>
          <w:szCs w:val="28"/>
        </w:rPr>
        <w:t>в составе уточненного расчета РСВ-1 за отчетный (расчетный) период -</w:t>
      </w:r>
      <w:r w:rsidRPr="009E3E08">
        <w:rPr>
          <w:rFonts w:eastAsia="Times New Roman"/>
          <w:color w:val="000000"/>
          <w:sz w:val="28"/>
          <w:szCs w:val="28"/>
        </w:rPr>
        <w:t>2016 год.</w:t>
      </w:r>
      <w:proofErr w:type="gramEnd"/>
    </w:p>
    <w:p w:rsidR="001A2819" w:rsidRPr="009E3E08" w:rsidRDefault="009E3E08" w:rsidP="00F32C62">
      <w:pPr>
        <w:shd w:val="clear" w:color="auto" w:fill="FFFFFF"/>
        <w:spacing w:line="264" w:lineRule="auto"/>
        <w:ind w:firstLine="562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</w:t>
      </w:r>
      <w:r w:rsidR="001A2819" w:rsidRPr="009E3E08">
        <w:rPr>
          <w:rFonts w:eastAsia="Times New Roman"/>
          <w:color w:val="000000"/>
          <w:spacing w:val="-1"/>
          <w:sz w:val="28"/>
          <w:szCs w:val="28"/>
        </w:rPr>
        <w:t xml:space="preserve">месте с указанным </w:t>
      </w:r>
      <w:r w:rsidR="001A2819" w:rsidRPr="009E3E08">
        <w:rPr>
          <w:rFonts w:eastAsia="Times New Roman"/>
          <w:color w:val="000000"/>
          <w:spacing w:val="-2"/>
          <w:sz w:val="28"/>
          <w:szCs w:val="28"/>
        </w:rPr>
        <w:t xml:space="preserve">уточненным расчетом представляются корректирующие индивидуальные </w:t>
      </w:r>
      <w:r w:rsidR="001A2819" w:rsidRPr="009E3E08">
        <w:rPr>
          <w:rFonts w:eastAsia="Times New Roman"/>
          <w:color w:val="000000"/>
          <w:spacing w:val="-3"/>
          <w:sz w:val="28"/>
          <w:szCs w:val="28"/>
        </w:rPr>
        <w:t xml:space="preserve">сведения по застрахованным лицам, в отношении которых произведено </w:t>
      </w:r>
      <w:r w:rsidR="001A2819" w:rsidRPr="009E3E08">
        <w:rPr>
          <w:rFonts w:eastAsia="Times New Roman"/>
          <w:color w:val="000000"/>
          <w:spacing w:val="-9"/>
          <w:sz w:val="28"/>
          <w:szCs w:val="28"/>
        </w:rPr>
        <w:t xml:space="preserve">доначисление (уменьшение) сумм страховых взносов, отражающие информацию </w:t>
      </w:r>
      <w:r w:rsidR="001A2819" w:rsidRPr="009E3E08">
        <w:rPr>
          <w:rFonts w:eastAsia="Times New Roman"/>
          <w:color w:val="000000"/>
          <w:sz w:val="28"/>
          <w:szCs w:val="28"/>
        </w:rPr>
        <w:t xml:space="preserve">о </w:t>
      </w:r>
      <w:proofErr w:type="spellStart"/>
      <w:r w:rsidR="001A2819" w:rsidRPr="009E3E08">
        <w:rPr>
          <w:rFonts w:eastAsia="Times New Roman"/>
          <w:color w:val="000000"/>
          <w:sz w:val="28"/>
          <w:szCs w:val="28"/>
        </w:rPr>
        <w:t>доначисленных</w:t>
      </w:r>
      <w:proofErr w:type="spellEnd"/>
      <w:r w:rsidR="001A2819" w:rsidRPr="009E3E08">
        <w:rPr>
          <w:rFonts w:eastAsia="Times New Roman"/>
          <w:color w:val="000000"/>
          <w:sz w:val="28"/>
          <w:szCs w:val="28"/>
        </w:rPr>
        <w:t xml:space="preserve"> (уменьшенных) страховых взносах (подраздел </w:t>
      </w:r>
      <w:r w:rsidR="001A2819" w:rsidRPr="009E3E08">
        <w:rPr>
          <w:rFonts w:eastAsia="Times New Roman"/>
          <w:i/>
          <w:iCs/>
          <w:color w:val="000000"/>
          <w:sz w:val="28"/>
          <w:szCs w:val="28"/>
        </w:rPr>
        <w:t xml:space="preserve">6.6 </w:t>
      </w:r>
      <w:r w:rsidR="001A2819" w:rsidRPr="009E3E08">
        <w:rPr>
          <w:rFonts w:eastAsia="Times New Roman"/>
          <w:color w:val="000000"/>
          <w:spacing w:val="-6"/>
          <w:sz w:val="28"/>
          <w:szCs w:val="28"/>
        </w:rPr>
        <w:t xml:space="preserve">«Информация о корректирующих сведениях» раздела 6 Расчета) с типом </w:t>
      </w:r>
      <w:r w:rsidR="001A2819" w:rsidRPr="009E3E08">
        <w:rPr>
          <w:rFonts w:eastAsia="Times New Roman"/>
          <w:color w:val="000000"/>
          <w:spacing w:val="-1"/>
          <w:sz w:val="28"/>
          <w:szCs w:val="28"/>
        </w:rPr>
        <w:t xml:space="preserve">корректировки «исходная» (подраздел 6.3 «Тип корректировки сведений» </w:t>
      </w:r>
      <w:r w:rsidR="001A2819" w:rsidRPr="009E3E08">
        <w:rPr>
          <w:rFonts w:eastAsia="Times New Roman"/>
          <w:color w:val="000000"/>
          <w:spacing w:val="-5"/>
          <w:sz w:val="28"/>
          <w:szCs w:val="28"/>
        </w:rPr>
        <w:t xml:space="preserve">раздела 6 Расчета). При этом в подразделе 6.2 «Отчетный период» раздела 6 </w:t>
      </w:r>
      <w:r w:rsidR="001A2819" w:rsidRPr="009E3E08">
        <w:rPr>
          <w:rFonts w:eastAsia="Times New Roman"/>
          <w:color w:val="000000"/>
          <w:spacing w:val="-8"/>
          <w:sz w:val="28"/>
          <w:szCs w:val="28"/>
        </w:rPr>
        <w:t xml:space="preserve">Расчета должен быть указан отчетный период (после 01.01.2017), к которому </w:t>
      </w:r>
      <w:r w:rsidR="001A2819" w:rsidRPr="009E3E08">
        <w:rPr>
          <w:rFonts w:eastAsia="Times New Roman"/>
          <w:color w:val="000000"/>
          <w:sz w:val="28"/>
          <w:szCs w:val="28"/>
        </w:rPr>
        <w:t>относится дата представления уточненного расчета.</w:t>
      </w:r>
    </w:p>
    <w:p w:rsidR="001A2819" w:rsidRPr="009E3E08" w:rsidRDefault="009E3E08" w:rsidP="00F32C62">
      <w:pPr>
        <w:shd w:val="clear" w:color="auto" w:fill="FFFFFF"/>
        <w:spacing w:line="264" w:lineRule="auto"/>
        <w:ind w:firstLine="562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П</w:t>
      </w:r>
      <w:r w:rsidR="001A2819" w:rsidRPr="009E3E08">
        <w:rPr>
          <w:rFonts w:eastAsia="Times New Roman"/>
          <w:color w:val="000000"/>
          <w:spacing w:val="-6"/>
          <w:sz w:val="28"/>
          <w:szCs w:val="28"/>
        </w:rPr>
        <w:t xml:space="preserve">о застрахованным лицам, в отношении которых произведено доначисление </w:t>
      </w:r>
      <w:r w:rsidR="001A2819" w:rsidRPr="009E3E08">
        <w:rPr>
          <w:rFonts w:eastAsia="Times New Roman"/>
          <w:color w:val="000000"/>
          <w:spacing w:val="-6"/>
          <w:sz w:val="28"/>
          <w:szCs w:val="28"/>
        </w:rPr>
        <w:lastRenderedPageBreak/>
        <w:t xml:space="preserve">(уменьшение) сумм страховых взносов, вместе с указанным </w:t>
      </w:r>
      <w:r w:rsidR="001A2819" w:rsidRPr="009E3E08">
        <w:rPr>
          <w:rFonts w:eastAsia="Times New Roman"/>
          <w:color w:val="000000"/>
          <w:spacing w:val="-8"/>
          <w:sz w:val="28"/>
          <w:szCs w:val="28"/>
        </w:rPr>
        <w:t xml:space="preserve">уточненным расчетом представляются индивидуальные сведения с типом </w:t>
      </w:r>
      <w:r w:rsidR="001A2819" w:rsidRPr="009E3E08">
        <w:rPr>
          <w:rFonts w:eastAsia="Times New Roman"/>
          <w:color w:val="000000"/>
          <w:sz w:val="28"/>
          <w:szCs w:val="28"/>
        </w:rPr>
        <w:t xml:space="preserve">корректировки «корректирующая» (подраздел 6.3 «Тип корректировки </w:t>
      </w:r>
      <w:r w:rsidR="001A2819" w:rsidRPr="009E3E08">
        <w:rPr>
          <w:rFonts w:eastAsia="Times New Roman"/>
          <w:color w:val="000000"/>
          <w:spacing w:val="-6"/>
          <w:sz w:val="28"/>
          <w:szCs w:val="28"/>
        </w:rPr>
        <w:t xml:space="preserve">сведений» раздела 6 Расчета) за отчетные (расчетные) периоды (до 01.01.2017), </w:t>
      </w:r>
      <w:r w:rsidR="001A2819" w:rsidRPr="009E3E08">
        <w:rPr>
          <w:rFonts w:eastAsia="Times New Roman"/>
          <w:color w:val="000000"/>
          <w:spacing w:val="-9"/>
          <w:sz w:val="28"/>
          <w:szCs w:val="28"/>
        </w:rPr>
        <w:t xml:space="preserve">по которым произведено доначисление (уменьшение) сумм страховых взносов. Соответственно, в подразделе 6.2 «Отчетный период» раздела 6 Расчета должен </w:t>
      </w:r>
      <w:r w:rsidR="001A2819" w:rsidRPr="009E3E08">
        <w:rPr>
          <w:rFonts w:eastAsia="Times New Roman"/>
          <w:color w:val="000000"/>
          <w:sz w:val="28"/>
          <w:szCs w:val="28"/>
        </w:rPr>
        <w:t>быть указан отчетный период (до 01.01.2017), к которому относится производимая корректировка сумм начисленных страховых взносов на обязательное пенсионное страхование.</w:t>
      </w:r>
    </w:p>
    <w:p w:rsidR="001A2819" w:rsidRPr="009E3E08" w:rsidRDefault="001A2819" w:rsidP="00F32C62">
      <w:pPr>
        <w:shd w:val="clear" w:color="auto" w:fill="FFFFFF"/>
        <w:spacing w:line="264" w:lineRule="auto"/>
        <w:ind w:firstLine="552"/>
        <w:jc w:val="both"/>
        <w:rPr>
          <w:sz w:val="28"/>
          <w:szCs w:val="28"/>
        </w:rPr>
      </w:pPr>
      <w:proofErr w:type="gramStart"/>
      <w:r w:rsidRPr="009E3E08">
        <w:rPr>
          <w:rFonts w:eastAsia="Times New Roman"/>
          <w:color w:val="000000"/>
          <w:sz w:val="28"/>
          <w:szCs w:val="28"/>
        </w:rPr>
        <w:t>Также считаем целесообразн</w:t>
      </w:r>
      <w:r w:rsidR="009E3E08" w:rsidRPr="009E3E08">
        <w:rPr>
          <w:rFonts w:eastAsia="Times New Roman"/>
          <w:color w:val="000000"/>
          <w:sz w:val="28"/>
          <w:szCs w:val="28"/>
        </w:rPr>
        <w:t>о рекомендовать п</w:t>
      </w:r>
      <w:r w:rsidRPr="009E3E08">
        <w:rPr>
          <w:rFonts w:eastAsia="Times New Roman"/>
          <w:color w:val="000000"/>
          <w:sz w:val="28"/>
          <w:szCs w:val="28"/>
        </w:rPr>
        <w:t>лательщикам страховых взносов в случае самостоятельного обнаружения ошибок в ранее представленных в территориальные органы ПФР расчетах по начисленным и уплаченным страховым взносам представлять уточненные расчеты в вышеуказанном порядке не позднее 1 месяца после истечения квартала, в котором обнаружена ошибка.</w:t>
      </w:r>
      <w:proofErr w:type="gramEnd"/>
    </w:p>
    <w:p w:rsidR="00DE1051" w:rsidRDefault="00DE1051"/>
    <w:sectPr w:rsidR="00DE1051" w:rsidSect="009E3E0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A2819"/>
    <w:rsid w:val="001A2819"/>
    <w:rsid w:val="009E3E08"/>
    <w:rsid w:val="00C1039B"/>
    <w:rsid w:val="00D50127"/>
    <w:rsid w:val="00DE1051"/>
    <w:rsid w:val="00DF44E7"/>
    <w:rsid w:val="00F3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РК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009ZajtsevaLV</dc:creator>
  <cp:lastModifiedBy>009ZajtsevaLV</cp:lastModifiedBy>
  <cp:revision>1</cp:revision>
  <cp:lastPrinted>2019-04-01T07:18:00Z</cp:lastPrinted>
  <dcterms:created xsi:type="dcterms:W3CDTF">2019-04-01T06:31:00Z</dcterms:created>
  <dcterms:modified xsi:type="dcterms:W3CDTF">2019-04-01T07:32:00Z</dcterms:modified>
</cp:coreProperties>
</file>