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15417" w:type="dxa"/>
        <w:tblLayout w:type="fixed"/>
        <w:tblLook w:val="04A0"/>
      </w:tblPr>
      <w:tblGrid>
        <w:gridCol w:w="849"/>
        <w:gridCol w:w="1890"/>
        <w:gridCol w:w="1277"/>
        <w:gridCol w:w="1337"/>
        <w:gridCol w:w="1338"/>
        <w:gridCol w:w="955"/>
        <w:gridCol w:w="990"/>
        <w:gridCol w:w="1107"/>
        <w:gridCol w:w="898"/>
        <w:gridCol w:w="990"/>
        <w:gridCol w:w="1178"/>
        <w:gridCol w:w="1191"/>
        <w:gridCol w:w="1417"/>
      </w:tblGrid>
      <w:tr w:rsidR="00B96DC6" w:rsidTr="00182B80">
        <w:tc>
          <w:tcPr>
            <w:tcW w:w="849" w:type="dxa"/>
            <w:vMerge w:val="restart"/>
            <w:vAlign w:val="center"/>
          </w:tcPr>
          <w:p w:rsidR="00B96DC6" w:rsidRPr="00B96DC6" w:rsidRDefault="00B96DC6" w:rsidP="00182B80"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90" w:type="dxa"/>
            <w:vMerge w:val="restart"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  <w:textDirection w:val="btLr"/>
            <w:vAlign w:val="bottom"/>
          </w:tcPr>
          <w:p w:rsidR="00B96DC6" w:rsidRPr="00F127E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96DC6" w:rsidRPr="00F127E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0" w:type="dxa"/>
            <w:gridSpan w:val="4"/>
            <w:vAlign w:val="center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95" w:type="dxa"/>
            <w:gridSpan w:val="3"/>
            <w:vAlign w:val="center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78" w:type="dxa"/>
            <w:vMerge w:val="restart"/>
            <w:textDirection w:val="btLr"/>
          </w:tcPr>
          <w:p w:rsidR="00B96DC6" w:rsidRPr="00C84158" w:rsidRDefault="00B96DC6" w:rsidP="00182B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extDirection w:val="btLr"/>
          </w:tcPr>
          <w:p w:rsidR="00B96DC6" w:rsidRPr="00C84158" w:rsidRDefault="00B96DC6" w:rsidP="00182B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кларированный годовой доход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8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B96DC6" w:rsidRPr="00C84158" w:rsidRDefault="00B96DC6" w:rsidP="00182B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DC6" w:rsidTr="00182B80">
        <w:trPr>
          <w:trHeight w:val="2267"/>
        </w:trPr>
        <w:tc>
          <w:tcPr>
            <w:tcW w:w="849" w:type="dxa"/>
            <w:vMerge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38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5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0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7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8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0" w:type="dxa"/>
            <w:textDirection w:val="btLr"/>
            <w:vAlign w:val="bottom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8" w:type="dxa"/>
            <w:vMerge/>
          </w:tcPr>
          <w:p w:rsidR="00B96DC6" w:rsidRDefault="00B96DC6" w:rsidP="00182B80"/>
        </w:tc>
        <w:tc>
          <w:tcPr>
            <w:tcW w:w="1191" w:type="dxa"/>
            <w:vMerge/>
          </w:tcPr>
          <w:p w:rsidR="00B96DC6" w:rsidRDefault="00B96DC6" w:rsidP="00182B80"/>
        </w:tc>
        <w:tc>
          <w:tcPr>
            <w:tcW w:w="1417" w:type="dxa"/>
            <w:vMerge/>
          </w:tcPr>
          <w:p w:rsidR="00B96DC6" w:rsidRDefault="00B96DC6" w:rsidP="00182B80"/>
        </w:tc>
      </w:tr>
      <w:tr w:rsidR="00182B80" w:rsidTr="00182B80">
        <w:tc>
          <w:tcPr>
            <w:tcW w:w="849" w:type="dxa"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Бибик Е.С.</w:t>
            </w:r>
          </w:p>
        </w:tc>
        <w:tc>
          <w:tcPr>
            <w:tcW w:w="1277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37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338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55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0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8" w:type="dxa"/>
            <w:vAlign w:val="center"/>
          </w:tcPr>
          <w:p w:rsidR="00B96DC6" w:rsidRPr="00C30022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946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91" w:type="dxa"/>
            <w:vAlign w:val="center"/>
          </w:tcPr>
          <w:p w:rsidR="00B96DC6" w:rsidRPr="004F36BA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998 521,39</w:t>
            </w:r>
          </w:p>
        </w:tc>
        <w:tc>
          <w:tcPr>
            <w:tcW w:w="1417" w:type="dxa"/>
            <w:vAlign w:val="center"/>
          </w:tcPr>
          <w:p w:rsidR="00B96DC6" w:rsidRPr="00C37E29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B96DC6" w:rsidRPr="00C37E29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90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Казначеева Е.М.</w:t>
            </w:r>
          </w:p>
        </w:tc>
        <w:tc>
          <w:tcPr>
            <w:tcW w:w="1277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7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338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55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0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8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808,27</w:t>
            </w:r>
          </w:p>
        </w:tc>
        <w:tc>
          <w:tcPr>
            <w:tcW w:w="1417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2B80" w:rsidTr="00182B80">
        <w:trPr>
          <w:trHeight w:val="856"/>
        </w:trPr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82B80" w:rsidRPr="00B2631F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82B80" w:rsidRPr="008A617C" w:rsidRDefault="00182B80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7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82B80" w:rsidRPr="00B2631F" w:rsidRDefault="00182B80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B80" w:rsidRPr="00C84158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bottom w:val="single" w:sz="4" w:space="0" w:color="000000" w:themeColor="text1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8" w:type="dxa"/>
            <w:vMerge w:val="restart"/>
            <w:tcBorders>
              <w:bottom w:val="single" w:sz="4" w:space="0" w:color="000000" w:themeColor="text1"/>
            </w:tcBorders>
          </w:tcPr>
          <w:p w:rsidR="00182B80" w:rsidRPr="00C84158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0" w:type="dxa"/>
            <w:vMerge w:val="restart"/>
            <w:tcBorders>
              <w:bottom w:val="single" w:sz="4" w:space="0" w:color="000000" w:themeColor="text1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Merge w:val="restart"/>
            <w:tcBorders>
              <w:bottom w:val="single" w:sz="4" w:space="0" w:color="000000" w:themeColor="text1"/>
            </w:tcBorders>
          </w:tcPr>
          <w:p w:rsidR="00182B80" w:rsidRPr="00EB160D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EB1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EB160D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«Сарепта»</w:t>
            </w:r>
          </w:p>
          <w:p w:rsidR="00182B80" w:rsidRPr="00EB160D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Arctic CAT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1" w:type="dxa"/>
            <w:vMerge w:val="restart"/>
            <w:tcBorders>
              <w:bottom w:val="single" w:sz="4" w:space="0" w:color="000000" w:themeColor="text1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414,54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2B80" w:rsidTr="00182B80">
        <w:trPr>
          <w:trHeight w:val="1525"/>
        </w:trPr>
        <w:tc>
          <w:tcPr>
            <w:tcW w:w="849" w:type="dxa"/>
            <w:vMerge/>
            <w:vAlign w:val="center"/>
          </w:tcPr>
          <w:p w:rsidR="00182B80" w:rsidRPr="00B2631F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182B80" w:rsidRPr="008A617C" w:rsidRDefault="00182B80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182B80" w:rsidRPr="00B2631F" w:rsidRDefault="00182B80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Merge/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182B80" w:rsidRDefault="00182B80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82B80" w:rsidRPr="00C84158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2B80" w:rsidRDefault="00182B80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vAlign w:val="center"/>
          </w:tcPr>
          <w:p w:rsidR="00B96DC6" w:rsidRPr="00C84158" w:rsidRDefault="00B96DC6" w:rsidP="00182B80">
            <w:pPr>
              <w:jc w:val="center"/>
            </w:pPr>
            <w:r w:rsidRPr="00A31A1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8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Pr="00EB160D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Козулин А.Е.</w:t>
            </w:r>
          </w:p>
        </w:tc>
        <w:tc>
          <w:tcPr>
            <w:tcW w:w="1277" w:type="dxa"/>
            <w:vAlign w:val="center"/>
          </w:tcPr>
          <w:p w:rsidR="00B96DC6" w:rsidRPr="00A31A17" w:rsidRDefault="00B96DC6" w:rsidP="00182B80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</w:tcPr>
          <w:p w:rsidR="00B96DC6" w:rsidRDefault="00B96DC6" w:rsidP="00182B80">
            <w:r w:rsidRPr="00DA11F3">
              <w:rPr>
                <w:rFonts w:ascii="Times New Roman" w:hAnsi="Times New Roman" w:cs="Times New Roman"/>
                <w:sz w:val="18"/>
                <w:szCs w:val="18"/>
              </w:rPr>
              <w:t>квартира </w:t>
            </w:r>
          </w:p>
        </w:tc>
        <w:tc>
          <w:tcPr>
            <w:tcW w:w="898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0" w:type="dxa"/>
          </w:tcPr>
          <w:p w:rsidR="00B96DC6" w:rsidRDefault="00B96DC6" w:rsidP="00182B80">
            <w:r w:rsidRPr="00874275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19 790,95</w:t>
            </w:r>
          </w:p>
        </w:tc>
        <w:tc>
          <w:tcPr>
            <w:tcW w:w="141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C37E29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vAlign w:val="center"/>
          </w:tcPr>
          <w:p w:rsidR="00B96DC6" w:rsidRPr="00A31A17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1F3">
              <w:rPr>
                <w:rFonts w:ascii="Times New Roman" w:hAnsi="Times New Roman" w:cs="Times New Roman"/>
                <w:sz w:val="18"/>
                <w:szCs w:val="18"/>
              </w:rPr>
              <w:t>квартира </w:t>
            </w:r>
          </w:p>
        </w:tc>
        <w:tc>
          <w:tcPr>
            <w:tcW w:w="898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275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2 869,69</w:t>
            </w:r>
          </w:p>
        </w:tc>
        <w:tc>
          <w:tcPr>
            <w:tcW w:w="141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C37E29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vAlign w:val="center"/>
          </w:tcPr>
          <w:p w:rsidR="00B96DC6" w:rsidRPr="00A31A17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1F3">
              <w:rPr>
                <w:rFonts w:ascii="Times New Roman" w:hAnsi="Times New Roman" w:cs="Times New Roman"/>
                <w:sz w:val="18"/>
                <w:szCs w:val="18"/>
              </w:rPr>
              <w:t>квартира </w:t>
            </w:r>
          </w:p>
        </w:tc>
        <w:tc>
          <w:tcPr>
            <w:tcW w:w="898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275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2 869,69</w:t>
            </w:r>
          </w:p>
        </w:tc>
        <w:tc>
          <w:tcPr>
            <w:tcW w:w="1417" w:type="dxa"/>
          </w:tcPr>
          <w:p w:rsidR="00B96DC6" w:rsidRPr="00FA47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Pr="00C37E29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Головин Н. В.</w:t>
            </w:r>
          </w:p>
        </w:tc>
        <w:tc>
          <w:tcPr>
            <w:tcW w:w="1277" w:type="dxa"/>
            <w:vMerge w:val="restart"/>
            <w:vAlign w:val="center"/>
          </w:tcPr>
          <w:p w:rsidR="00B96DC6" w:rsidRPr="00B2631F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АХО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 комнатная квартира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супругой</w:t>
            </w:r>
          </w:p>
        </w:tc>
        <w:tc>
          <w:tcPr>
            <w:tcW w:w="955" w:type="dxa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</w:tcPr>
          <w:p w:rsidR="00B96DC6" w:rsidRPr="00AF6490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0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ВАЗ-21310, снегоход Ямаха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140 725</w:t>
            </w:r>
            <w:r w:rsidRPr="00702A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2A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96DC6" w:rsidRPr="00AF6490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AF649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990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AF649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7" w:type="dxa"/>
            <w:vAlign w:val="center"/>
          </w:tcPr>
          <w:p w:rsidR="00B96DC6" w:rsidRPr="00B2631F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Pr="00702A62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 комнатная квартира</w:t>
            </w:r>
          </w:p>
        </w:tc>
        <w:tc>
          <w:tcPr>
            <w:tcW w:w="1338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55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0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0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426 364</w:t>
            </w:r>
            <w:r w:rsidRPr="00702A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Pr="00C37E29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890" w:type="dxa"/>
            <w:vAlign w:val="center"/>
          </w:tcPr>
          <w:p w:rsidR="00B96DC6" w:rsidRPr="005D52D3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Дуркина И.С</w:t>
            </w:r>
          </w:p>
        </w:tc>
        <w:tc>
          <w:tcPr>
            <w:tcW w:w="1277" w:type="dxa"/>
            <w:vAlign w:val="center"/>
          </w:tcPr>
          <w:p w:rsidR="00B96DC6" w:rsidRPr="00B2631F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7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Pr="00EB72A3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7" w:type="dxa"/>
          </w:tcPr>
          <w:p w:rsidR="00B96DC6" w:rsidRPr="00AF6490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Pr="00C84158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Pr="00C84158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A3">
              <w:rPr>
                <w:rFonts w:ascii="Times New Roman" w:hAnsi="Times New Roman" w:cs="Times New Roman"/>
                <w:sz w:val="18"/>
                <w:szCs w:val="18"/>
              </w:rPr>
              <w:t>854 273.59</w:t>
            </w:r>
          </w:p>
        </w:tc>
        <w:tc>
          <w:tcPr>
            <w:tcW w:w="1417" w:type="dxa"/>
          </w:tcPr>
          <w:p w:rsidR="00B96DC6" w:rsidRPr="00AF649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AF649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0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A3">
              <w:rPr>
                <w:rFonts w:ascii="Times New Roman" w:hAnsi="Times New Roman" w:cs="Times New Roman"/>
                <w:sz w:val="18"/>
                <w:szCs w:val="18"/>
              </w:rPr>
              <w:t>Автомобили лег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ковые: Автомобиль Geely Emgrand</w:t>
            </w:r>
            <w:r w:rsidRPr="00EB72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A3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72A3">
              <w:rPr>
                <w:rFonts w:ascii="Times New Roman" w:hAnsi="Times New Roman" w:cs="Times New Roman"/>
                <w:sz w:val="18"/>
                <w:szCs w:val="18"/>
              </w:rPr>
              <w:t>769,05</w:t>
            </w:r>
          </w:p>
        </w:tc>
        <w:tc>
          <w:tcPr>
            <w:tcW w:w="1417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Pr="00AF649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B96DC6" w:rsidRPr="008A617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7" w:type="dxa"/>
            <w:vAlign w:val="center"/>
          </w:tcPr>
          <w:p w:rsidR="00B96DC6" w:rsidRPr="00B2631F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Pr="00702A62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 комнатная квартира</w:t>
            </w:r>
          </w:p>
        </w:tc>
        <w:tc>
          <w:tcPr>
            <w:tcW w:w="1338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55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0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0" w:type="dxa"/>
          </w:tcPr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191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D5483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Pr="006F7C6C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Ильина О.А.</w:t>
            </w: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EB768B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1477110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,74</w:t>
            </w: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Земельный участок</w:t>
            </w: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1251,1</w:t>
            </w: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98" w:type="dxa"/>
            <w:vAlign w:val="center"/>
          </w:tcPr>
          <w:p w:rsidR="00B96DC6" w:rsidRPr="00E71FCB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56.4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91" w:type="dxa"/>
            <w:vAlign w:val="center"/>
          </w:tcPr>
          <w:p w:rsidR="00B96DC6" w:rsidRPr="009B21B7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554898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B96DC6" w:rsidTr="00182B80">
        <w:trPr>
          <w:trHeight w:val="984"/>
        </w:trPr>
        <w:tc>
          <w:tcPr>
            <w:tcW w:w="849" w:type="dxa"/>
            <w:vMerge w:val="restart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  <w:vMerge w:val="restart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Терентьева Г.В.</w:t>
            </w:r>
          </w:p>
        </w:tc>
        <w:tc>
          <w:tcPr>
            <w:tcW w:w="1277" w:type="dxa"/>
            <w:vMerge w:val="restart"/>
          </w:tcPr>
          <w:p w:rsidR="00B96DC6" w:rsidRPr="0067558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58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07" w:type="dxa"/>
            <w:vMerge w:val="restart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Merge w:val="restart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933928,35</w:t>
            </w:r>
          </w:p>
        </w:tc>
        <w:tc>
          <w:tcPr>
            <w:tcW w:w="1417" w:type="dxa"/>
            <w:vMerge w:val="restart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07" w:type="dxa"/>
            <w:vMerge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338" w:type="dxa"/>
          </w:tcPr>
          <w:p w:rsidR="00B96DC6" w:rsidRDefault="00B96DC6" w:rsidP="00182B80">
            <w:r w:rsidRPr="003F538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 </w:t>
            </w:r>
          </w:p>
        </w:tc>
        <w:tc>
          <w:tcPr>
            <w:tcW w:w="1107" w:type="dxa"/>
            <w:vMerge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96DC6" w:rsidRDefault="00B96DC6" w:rsidP="00182B80">
            <w:r w:rsidRPr="003F538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07" w:type="dxa"/>
            <w:vMerge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9B21B7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9B21B7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C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9B21B7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</w:pPr>
          </w:p>
        </w:tc>
      </w:tr>
      <w:tr w:rsidR="00182B80" w:rsidTr="00182B80">
        <w:tc>
          <w:tcPr>
            <w:tcW w:w="849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90" w:type="dxa"/>
            <w:vAlign w:val="center"/>
          </w:tcPr>
          <w:p w:rsidR="00B96DC6" w:rsidRPr="00FB0C50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Южаков И.И.</w:t>
            </w:r>
          </w:p>
        </w:tc>
        <w:tc>
          <w:tcPr>
            <w:tcW w:w="1277" w:type="dxa"/>
            <w:vAlign w:val="center"/>
          </w:tcPr>
          <w:p w:rsidR="00B96DC6" w:rsidRPr="00975F03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5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3-комнатная квартира       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D510B2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1042848,00</w:t>
            </w:r>
          </w:p>
        </w:tc>
        <w:tc>
          <w:tcPr>
            <w:tcW w:w="1417" w:type="dxa"/>
            <w:vAlign w:val="center"/>
          </w:tcPr>
          <w:p w:rsidR="00B96DC6" w:rsidRPr="00D510B2" w:rsidRDefault="00B96DC6" w:rsidP="00182B8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0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 w:val="restart"/>
            <w:vAlign w:val="center"/>
          </w:tcPr>
          <w:p w:rsidR="00B96DC6" w:rsidRPr="00890D2D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  <w:vMerge w:val="restart"/>
            <w:vAlign w:val="center"/>
          </w:tcPr>
          <w:p w:rsidR="00B96DC6" w:rsidRPr="00890D2D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Козонкова Е. В.</w:t>
            </w: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DC6" w:rsidRPr="00890D2D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</w:tcPr>
          <w:p w:rsidR="00B96DC6" w:rsidRDefault="00B96DC6" w:rsidP="00182B80">
            <w:r w:rsidRPr="008706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B96DC6" w:rsidRDefault="00B96DC6" w:rsidP="00182B80">
            <w:r w:rsidRPr="008706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B96DC6" w:rsidRDefault="00B96DC6" w:rsidP="00182B80">
            <w:r w:rsidRPr="008706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8" w:type="dxa"/>
          </w:tcPr>
          <w:p w:rsidR="00B96DC6" w:rsidRDefault="00B96DC6" w:rsidP="00182B80">
            <w:r w:rsidRPr="008706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  <w:vAlign w:val="center"/>
          </w:tcPr>
          <w:p w:rsidR="00B96DC6" w:rsidRPr="002F0A61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A61">
              <w:rPr>
                <w:rFonts w:ascii="Times New Roman" w:hAnsi="Times New Roman" w:cs="Times New Roman"/>
                <w:sz w:val="18"/>
                <w:szCs w:val="18"/>
              </w:rPr>
              <w:t>796 924,47</w:t>
            </w: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  <w:jc w:val="center"/>
            </w:pPr>
            <w:r w:rsidRPr="00D510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B96DC6" w:rsidRPr="00890D2D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3-комнатная квартира</w:t>
            </w:r>
          </w:p>
        </w:tc>
        <w:tc>
          <w:tcPr>
            <w:tcW w:w="133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55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B96DC6" w:rsidRPr="002F0A61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96DC6" w:rsidRDefault="00B96DC6" w:rsidP="00182B8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C6" w:rsidTr="00182B80">
        <w:tc>
          <w:tcPr>
            <w:tcW w:w="849" w:type="dxa"/>
            <w:vMerge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C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B96DC6" w:rsidRDefault="00B96DC6" w:rsidP="00182B80">
            <w:pPr>
              <w:jc w:val="center"/>
            </w:pPr>
            <w:r w:rsidRPr="00B2631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337" w:type="dxa"/>
          </w:tcPr>
          <w:p w:rsidR="00B96DC6" w:rsidRDefault="00B96DC6" w:rsidP="00182B80">
            <w:r w:rsidRPr="001D5B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8" w:type="dxa"/>
          </w:tcPr>
          <w:p w:rsidR="00B96DC6" w:rsidRDefault="00B96DC6" w:rsidP="00182B80">
            <w:r w:rsidRPr="001D5B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5" w:type="dxa"/>
          </w:tcPr>
          <w:p w:rsidR="00B96DC6" w:rsidRDefault="00B96DC6" w:rsidP="00182B80">
            <w:r w:rsidRPr="001D5B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</w:tcPr>
          <w:p w:rsidR="00B96DC6" w:rsidRDefault="00B96DC6" w:rsidP="00182B80">
            <w:r w:rsidRPr="001D5B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7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B96DC6" w:rsidRPr="00EE277F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0" w:type="dxa"/>
            <w:vAlign w:val="center"/>
          </w:tcPr>
          <w:p w:rsidR="00B96DC6" w:rsidRDefault="00B96DC6" w:rsidP="00182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8" w:type="dxa"/>
          </w:tcPr>
          <w:p w:rsidR="00B96DC6" w:rsidRDefault="00B96DC6" w:rsidP="00182B80">
            <w:r w:rsidRPr="00B77B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1" w:type="dxa"/>
          </w:tcPr>
          <w:p w:rsidR="00B96DC6" w:rsidRDefault="00B96DC6" w:rsidP="00182B80">
            <w:r w:rsidRPr="00B77B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96DC6" w:rsidRDefault="00B96DC6" w:rsidP="00182B80">
            <w:r w:rsidRPr="00B77B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96DC6" w:rsidRDefault="00B96DC6"/>
    <w:p w:rsidR="001A3E1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1A3E19" w:rsidRPr="00D63F0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Pr="001A3E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аполнения и подпись работника) </w:t>
      </w:r>
    </w:p>
    <w:p w:rsidR="001A3E19" w:rsidRPr="00D63F09" w:rsidRDefault="001A3E19" w:rsidP="001A3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1A3E19" w:rsidRPr="00B2631F" w:rsidRDefault="001A3E19" w:rsidP="001A3E19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1A3E19" w:rsidRDefault="001A3E19" w:rsidP="001A3E19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 xml:space="preserve">В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B96DC6" w:rsidRDefault="001A3E19" w:rsidP="001A3E19"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</w:p>
    <w:sectPr w:rsidR="00B96DC6" w:rsidSect="00182B80">
      <w:headerReference w:type="first" r:id="rId6"/>
      <w:pgSz w:w="16838" w:h="11906" w:orient="landscape"/>
      <w:pgMar w:top="1276" w:right="395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B6" w:rsidRDefault="00B272B6" w:rsidP="00B96DC6">
      <w:pPr>
        <w:spacing w:after="0" w:line="240" w:lineRule="auto"/>
      </w:pPr>
      <w:r>
        <w:separator/>
      </w:r>
    </w:p>
  </w:endnote>
  <w:endnote w:type="continuationSeparator" w:id="1">
    <w:p w:rsidR="00B272B6" w:rsidRDefault="00B272B6" w:rsidP="00B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B6" w:rsidRDefault="00B272B6" w:rsidP="00B96DC6">
      <w:pPr>
        <w:spacing w:after="0" w:line="240" w:lineRule="auto"/>
      </w:pPr>
      <w:r>
        <w:separator/>
      </w:r>
    </w:p>
  </w:footnote>
  <w:footnote w:type="continuationSeparator" w:id="1">
    <w:p w:rsidR="00B272B6" w:rsidRDefault="00B272B6" w:rsidP="00B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C6" w:rsidRPr="00FA47C6" w:rsidRDefault="00B96DC6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Сведения о доходах, расходах, об имуществе и обязательствах</w:t>
    </w:r>
    <w:r>
      <w:rPr>
        <w:rFonts w:ascii="Times New Roman" w:hAnsi="Times New Roman" w:cs="Times New Roman"/>
        <w:b/>
        <w:bCs/>
        <w:sz w:val="28"/>
        <w:szCs w:val="28"/>
      </w:rPr>
      <w:t xml:space="preserve"> имущественного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характера</w:t>
    </w:r>
  </w:p>
  <w:p w:rsidR="00B96DC6" w:rsidRPr="005776CC" w:rsidRDefault="00B96DC6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за период с 1 января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15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 по 31 декабря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15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:rsidR="00B96DC6" w:rsidRDefault="00B96D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DC6"/>
    <w:rsid w:val="00182B80"/>
    <w:rsid w:val="001A3E19"/>
    <w:rsid w:val="0052353C"/>
    <w:rsid w:val="00A00872"/>
    <w:rsid w:val="00B272B6"/>
    <w:rsid w:val="00B96DC6"/>
    <w:rsid w:val="00E8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DC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Валентина Алексеевна</dc:creator>
  <cp:lastModifiedBy>Артеева Валентина Алексеевна</cp:lastModifiedBy>
  <cp:revision>2</cp:revision>
  <dcterms:created xsi:type="dcterms:W3CDTF">2016-08-10T08:00:00Z</dcterms:created>
  <dcterms:modified xsi:type="dcterms:W3CDTF">2016-08-10T08:27:00Z</dcterms:modified>
</cp:coreProperties>
</file>