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</w:t>
      </w:r>
      <w:r w:rsidR="0095090C">
        <w:rPr>
          <w:rFonts w:ascii="Times New Roman" w:hAnsi="Times New Roman" w:cs="Times New Roman"/>
          <w:b/>
          <w:sz w:val="28"/>
          <w:szCs w:val="28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090C">
        <w:rPr>
          <w:rFonts w:ascii="Times New Roman" w:hAnsi="Times New Roman" w:cs="Times New Roman"/>
          <w:b/>
          <w:sz w:val="28"/>
          <w:szCs w:val="28"/>
        </w:rPr>
        <w:t>23 августа</w:t>
      </w:r>
      <w:r w:rsidR="00E7313B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C5093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5093D" w:rsidRDefault="0095090C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73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7313B">
        <w:rPr>
          <w:rFonts w:ascii="Times New Roman" w:hAnsi="Times New Roman" w:cs="Times New Roman"/>
          <w:sz w:val="28"/>
          <w:szCs w:val="28"/>
        </w:rPr>
        <w:t xml:space="preserve">2019 </w:t>
      </w:r>
      <w:r w:rsidR="008B60F0">
        <w:rPr>
          <w:rFonts w:ascii="Times New Roman" w:hAnsi="Times New Roman" w:cs="Times New Roman"/>
          <w:sz w:val="28"/>
          <w:szCs w:val="28"/>
        </w:rPr>
        <w:t>г</w:t>
      </w:r>
      <w:r w:rsidR="00B80B37">
        <w:rPr>
          <w:rFonts w:ascii="Times New Roman" w:hAnsi="Times New Roman" w:cs="Times New Roman"/>
          <w:sz w:val="28"/>
          <w:szCs w:val="28"/>
        </w:rPr>
        <w:t xml:space="preserve">ода 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>государственного учреждения – Отделения П</w:t>
      </w:r>
      <w:r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 по Рязанской области по соблюдению требований к служебному поведению и </w:t>
      </w:r>
      <w:r w:rsidR="007F29D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95090C" w:rsidRDefault="00113D16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>На заседании Комиссии Отделения было рассмотрено:</w:t>
      </w:r>
    </w:p>
    <w:p w:rsidR="002D6155" w:rsidRDefault="002D6155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заместителя начальника подведомственного территориального органа об исполнении решения Комиссии Отделения;</w:t>
      </w:r>
    </w:p>
    <w:p w:rsidR="0095090C" w:rsidRDefault="0095090C" w:rsidP="00113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главного специалиста – эксперта отдела Отделения о том, что данный работник зарегистрирован в качестве индивидуального предпринимат</w:t>
      </w:r>
      <w:r w:rsidR="007F29DA">
        <w:rPr>
          <w:rFonts w:ascii="Times New Roman" w:hAnsi="Times New Roman" w:cs="Times New Roman"/>
          <w:sz w:val="28"/>
          <w:szCs w:val="28"/>
        </w:rPr>
        <w:t>еля и является учредителем ООО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D16" w:rsidRPr="00113D16" w:rsidRDefault="0095090C" w:rsidP="00113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r w:rsidR="00113D16">
        <w:rPr>
          <w:rFonts w:ascii="Times New Roman" w:hAnsi="Times New Roman" w:cs="Times New Roman"/>
          <w:sz w:val="28"/>
          <w:szCs w:val="28"/>
        </w:rPr>
        <w:t>заместителя управляющего Отделением</w:t>
      </w:r>
      <w:r w:rsidR="00113D16" w:rsidRPr="00113D16">
        <w:rPr>
          <w:rFonts w:ascii="Times New Roman" w:hAnsi="Times New Roman" w:cs="Times New Roman"/>
          <w:sz w:val="28"/>
          <w:szCs w:val="28"/>
        </w:rPr>
        <w:t xml:space="preserve"> об исключении возможности возникновения конфликта</w:t>
      </w:r>
      <w:r w:rsidR="00113D16">
        <w:rPr>
          <w:rFonts w:ascii="Times New Roman" w:hAnsi="Times New Roman" w:cs="Times New Roman"/>
          <w:sz w:val="28"/>
          <w:szCs w:val="28"/>
        </w:rPr>
        <w:t xml:space="preserve"> интересов в связи с тем, что </w:t>
      </w:r>
      <w:r>
        <w:rPr>
          <w:rFonts w:ascii="Times New Roman" w:hAnsi="Times New Roman" w:cs="Times New Roman"/>
          <w:sz w:val="28"/>
          <w:szCs w:val="28"/>
        </w:rPr>
        <w:t xml:space="preserve">близкий родственник (сестра) </w:t>
      </w:r>
      <w:r w:rsidR="00113D16" w:rsidRPr="00113D16">
        <w:rPr>
          <w:rFonts w:ascii="Times New Roman" w:hAnsi="Times New Roman" w:cs="Times New Roman"/>
          <w:sz w:val="28"/>
          <w:szCs w:val="28"/>
        </w:rPr>
        <w:t xml:space="preserve">работает в должности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113D16" w:rsidRPr="00113D16">
        <w:rPr>
          <w:rFonts w:ascii="Times New Roman" w:hAnsi="Times New Roman" w:cs="Times New Roman"/>
          <w:sz w:val="28"/>
          <w:szCs w:val="28"/>
        </w:rPr>
        <w:t>с</w:t>
      </w:r>
      <w:r w:rsidR="00113D16">
        <w:rPr>
          <w:rFonts w:ascii="Times New Roman" w:hAnsi="Times New Roman" w:cs="Times New Roman"/>
          <w:sz w:val="28"/>
          <w:szCs w:val="28"/>
        </w:rPr>
        <w:t xml:space="preserve">пециалиста - эксперта в отделе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113D16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113D16" w:rsidRPr="00113D16">
        <w:rPr>
          <w:rFonts w:ascii="Times New Roman" w:hAnsi="Times New Roman" w:cs="Times New Roman"/>
          <w:sz w:val="28"/>
          <w:szCs w:val="28"/>
        </w:rPr>
        <w:t>.</w:t>
      </w:r>
    </w:p>
    <w:p w:rsidR="002D6155" w:rsidRDefault="00113D16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2D6155">
        <w:rPr>
          <w:rFonts w:ascii="Times New Roman" w:hAnsi="Times New Roman" w:cs="Times New Roman"/>
          <w:sz w:val="28"/>
          <w:szCs w:val="28"/>
        </w:rPr>
        <w:t xml:space="preserve"> Комиссия Отделения решила:</w:t>
      </w:r>
    </w:p>
    <w:p w:rsidR="002D6155" w:rsidRDefault="002D6155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первому вопросу)</w:t>
      </w:r>
    </w:p>
    <w:p w:rsidR="002D6155" w:rsidRDefault="002D6155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 исполненными рекомендаци</w:t>
      </w:r>
      <w:r w:rsidR="007F29DA">
        <w:rPr>
          <w:rFonts w:ascii="Times New Roman" w:hAnsi="Times New Roman" w:cs="Times New Roman"/>
          <w:sz w:val="28"/>
          <w:szCs w:val="28"/>
        </w:rPr>
        <w:t>и Комиссии Отделения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55">
        <w:rPr>
          <w:rFonts w:ascii="Times New Roman" w:hAnsi="Times New Roman" w:cs="Times New Roman"/>
          <w:sz w:val="28"/>
          <w:szCs w:val="28"/>
        </w:rPr>
        <w:t>начальника подведомственного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155" w:rsidRDefault="002D6155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второму и третьему вопросам)</w:t>
      </w:r>
    </w:p>
    <w:p w:rsidR="00B80B37" w:rsidRPr="00B80B37" w:rsidRDefault="002D6155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считать, что личная заинтересованность может привести </w:t>
      </w:r>
      <w:r w:rsidR="007F29DA">
        <w:rPr>
          <w:rFonts w:ascii="Times New Roman" w:hAnsi="Times New Roman" w:cs="Times New Roman"/>
          <w:sz w:val="28"/>
          <w:szCs w:val="28"/>
        </w:rPr>
        <w:t>к конфликту интересов, и указать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недопущение и необходимость принятия мер по недопущению в дальнейшем возникновения конфликта интересов.</w:t>
      </w:r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948CF"/>
    <w:rsid w:val="000C12E6"/>
    <w:rsid w:val="00113D16"/>
    <w:rsid w:val="00166C55"/>
    <w:rsid w:val="002D6155"/>
    <w:rsid w:val="00635307"/>
    <w:rsid w:val="007F29DA"/>
    <w:rsid w:val="00820007"/>
    <w:rsid w:val="008B60F0"/>
    <w:rsid w:val="009450A8"/>
    <w:rsid w:val="0095090C"/>
    <w:rsid w:val="00952DC2"/>
    <w:rsid w:val="00A002B6"/>
    <w:rsid w:val="00A540E3"/>
    <w:rsid w:val="00B15338"/>
    <w:rsid w:val="00B80B37"/>
    <w:rsid w:val="00C5093D"/>
    <w:rsid w:val="00E7313B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20</cp:revision>
  <cp:lastPrinted>2019-09-04T09:56:00Z</cp:lastPrinted>
  <dcterms:created xsi:type="dcterms:W3CDTF">2019-05-29T12:57:00Z</dcterms:created>
  <dcterms:modified xsi:type="dcterms:W3CDTF">2019-09-04T11:42:00Z</dcterms:modified>
</cp:coreProperties>
</file>