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03" w:rsidRDefault="00644403" w:rsidP="00FA44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4403" w:rsidRDefault="00FA440C" w:rsidP="00FA4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75A7D">
        <w:rPr>
          <w:rFonts w:ascii="Times New Roman" w:hAnsi="Times New Roman" w:cs="Times New Roman"/>
          <w:b/>
          <w:sz w:val="28"/>
          <w:szCs w:val="28"/>
        </w:rPr>
        <w:t xml:space="preserve">орядок предоставления сведений </w:t>
      </w:r>
      <w:r>
        <w:rPr>
          <w:rFonts w:ascii="Times New Roman" w:hAnsi="Times New Roman" w:cs="Times New Roman"/>
          <w:b/>
          <w:sz w:val="28"/>
          <w:szCs w:val="28"/>
        </w:rPr>
        <w:t>по форме СЗВ-ТД</w:t>
      </w:r>
      <w:r w:rsidRPr="00475A7D">
        <w:rPr>
          <w:rFonts w:ascii="Times New Roman" w:hAnsi="Times New Roman" w:cs="Times New Roman"/>
          <w:b/>
          <w:sz w:val="28"/>
          <w:szCs w:val="28"/>
        </w:rPr>
        <w:t xml:space="preserve"> в отношении стажер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475A7D">
        <w:rPr>
          <w:rFonts w:ascii="Times New Roman" w:hAnsi="Times New Roman" w:cs="Times New Roman"/>
          <w:b/>
          <w:sz w:val="28"/>
          <w:szCs w:val="28"/>
        </w:rPr>
        <w:t>, поступивш</w:t>
      </w:r>
      <w:r>
        <w:rPr>
          <w:rFonts w:ascii="Times New Roman" w:hAnsi="Times New Roman" w:cs="Times New Roman"/>
          <w:b/>
          <w:sz w:val="28"/>
          <w:szCs w:val="28"/>
        </w:rPr>
        <w:t>их</w:t>
      </w:r>
      <w:r w:rsidRPr="00475A7D">
        <w:rPr>
          <w:rFonts w:ascii="Times New Roman" w:hAnsi="Times New Roman" w:cs="Times New Roman"/>
          <w:b/>
          <w:sz w:val="28"/>
          <w:szCs w:val="28"/>
        </w:rPr>
        <w:t xml:space="preserve"> на службу, с которым заключается срочный трудовой договор</w:t>
      </w:r>
      <w:r>
        <w:rPr>
          <w:rFonts w:ascii="Times New Roman" w:hAnsi="Times New Roman" w:cs="Times New Roman"/>
          <w:b/>
          <w:sz w:val="28"/>
          <w:szCs w:val="28"/>
        </w:rPr>
        <w:t xml:space="preserve">, а также </w:t>
      </w:r>
      <w:r w:rsidRPr="00475A7D">
        <w:rPr>
          <w:rFonts w:ascii="Times New Roman" w:hAnsi="Times New Roman" w:cs="Times New Roman"/>
          <w:b/>
          <w:sz w:val="28"/>
          <w:szCs w:val="28"/>
        </w:rPr>
        <w:t xml:space="preserve">сведений </w:t>
      </w:r>
      <w:r>
        <w:rPr>
          <w:rFonts w:ascii="Times New Roman" w:hAnsi="Times New Roman" w:cs="Times New Roman"/>
          <w:b/>
          <w:sz w:val="28"/>
          <w:szCs w:val="28"/>
        </w:rPr>
        <w:t>по форме СЗВ-ТД после успешного прохождения ими испытаний и переводе на аттестованную должность</w:t>
      </w:r>
    </w:p>
    <w:p w:rsidR="00FA440C" w:rsidRDefault="00FA440C" w:rsidP="00FA44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503"/>
        <w:gridCol w:w="3260"/>
        <w:gridCol w:w="2374"/>
      </w:tblGrid>
      <w:tr w:rsidR="00EB4829" w:rsidRPr="00B358A8" w:rsidTr="00EB4829">
        <w:tc>
          <w:tcPr>
            <w:tcW w:w="2221" w:type="pct"/>
            <w:vAlign w:val="center"/>
          </w:tcPr>
          <w:p w:rsidR="00EB4829" w:rsidRPr="00B358A8" w:rsidRDefault="00EB4829" w:rsidP="00FA440C">
            <w:pPr>
              <w:jc w:val="center"/>
              <w:rPr>
                <w:rFonts w:ascii="Times New Roman" w:hAnsi="Times New Roman" w:cs="Times New Roman"/>
              </w:rPr>
            </w:pPr>
            <w:r w:rsidRPr="00B358A8">
              <w:rPr>
                <w:rFonts w:ascii="Times New Roman" w:hAnsi="Times New Roman" w:cs="Times New Roman"/>
              </w:rPr>
              <w:t>Кадровое мероприятие</w:t>
            </w:r>
          </w:p>
        </w:tc>
        <w:tc>
          <w:tcPr>
            <w:tcW w:w="1608" w:type="pct"/>
            <w:vAlign w:val="center"/>
          </w:tcPr>
          <w:p w:rsidR="00EB4829" w:rsidRPr="00B358A8" w:rsidRDefault="00EB4829" w:rsidP="00FA440C">
            <w:pPr>
              <w:jc w:val="center"/>
              <w:rPr>
                <w:rFonts w:ascii="Times New Roman" w:hAnsi="Times New Roman" w:cs="Times New Roman"/>
              </w:rPr>
            </w:pPr>
            <w:r w:rsidRPr="00B358A8">
              <w:rPr>
                <w:rFonts w:ascii="Times New Roman" w:hAnsi="Times New Roman" w:cs="Times New Roman"/>
              </w:rPr>
              <w:t>Когда представлять</w:t>
            </w:r>
          </w:p>
        </w:tc>
        <w:tc>
          <w:tcPr>
            <w:tcW w:w="1171" w:type="pct"/>
            <w:vAlign w:val="center"/>
          </w:tcPr>
          <w:p w:rsidR="00EB4829" w:rsidRPr="00B358A8" w:rsidRDefault="00EB4829" w:rsidP="00FA440C">
            <w:pPr>
              <w:jc w:val="center"/>
              <w:rPr>
                <w:rFonts w:ascii="Times New Roman" w:hAnsi="Times New Roman" w:cs="Times New Roman"/>
              </w:rPr>
            </w:pPr>
            <w:r w:rsidRPr="00B358A8">
              <w:rPr>
                <w:rFonts w:ascii="Times New Roman" w:hAnsi="Times New Roman" w:cs="Times New Roman"/>
              </w:rPr>
              <w:t>Основания</w:t>
            </w:r>
          </w:p>
        </w:tc>
      </w:tr>
      <w:tr w:rsidR="00E0603B" w:rsidRPr="00B358A8" w:rsidTr="00EB4829">
        <w:tc>
          <w:tcPr>
            <w:tcW w:w="5000" w:type="pct"/>
            <w:gridSpan w:val="3"/>
            <w:vAlign w:val="center"/>
          </w:tcPr>
          <w:p w:rsidR="00E0603B" w:rsidRPr="00B358A8" w:rsidRDefault="00E0603B" w:rsidP="00FA440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358A8">
              <w:rPr>
                <w:rFonts w:ascii="Times New Roman" w:hAnsi="Times New Roman" w:cs="Times New Roman"/>
                <w:b/>
                <w:i/>
              </w:rPr>
              <w:t>При принятии на работу стажера</w:t>
            </w:r>
            <w:r w:rsidR="00B358A8" w:rsidRPr="00B358A8">
              <w:rPr>
                <w:rFonts w:ascii="Times New Roman" w:hAnsi="Times New Roman" w:cs="Times New Roman"/>
                <w:b/>
                <w:i/>
              </w:rPr>
              <w:t xml:space="preserve"> по трудовому договору</w:t>
            </w:r>
          </w:p>
        </w:tc>
      </w:tr>
      <w:tr w:rsidR="00EB4829" w:rsidRPr="00B358A8" w:rsidTr="00EB4829">
        <w:tc>
          <w:tcPr>
            <w:tcW w:w="2221" w:type="pct"/>
            <w:vAlign w:val="center"/>
          </w:tcPr>
          <w:p w:rsidR="00EB4829" w:rsidRPr="00B358A8" w:rsidRDefault="00EB4829" w:rsidP="00FA440C">
            <w:pPr>
              <w:rPr>
                <w:rFonts w:ascii="Times New Roman" w:hAnsi="Times New Roman" w:cs="Times New Roman"/>
              </w:rPr>
            </w:pPr>
            <w:r w:rsidRPr="00B358A8">
              <w:rPr>
                <w:rFonts w:ascii="Times New Roman" w:hAnsi="Times New Roman" w:cs="Times New Roman"/>
              </w:rPr>
              <w:t>ПРИЕМ</w:t>
            </w:r>
          </w:p>
        </w:tc>
        <w:tc>
          <w:tcPr>
            <w:tcW w:w="1608" w:type="pct"/>
            <w:vAlign w:val="center"/>
          </w:tcPr>
          <w:p w:rsidR="00EB4829" w:rsidRPr="00B358A8" w:rsidRDefault="00EB4829" w:rsidP="00FA440C">
            <w:pPr>
              <w:jc w:val="center"/>
              <w:rPr>
                <w:rFonts w:ascii="Times New Roman" w:hAnsi="Times New Roman" w:cs="Times New Roman"/>
              </w:rPr>
            </w:pPr>
            <w:r w:rsidRPr="00B358A8">
              <w:rPr>
                <w:rFonts w:ascii="Times New Roman" w:hAnsi="Times New Roman" w:cs="Times New Roman"/>
              </w:rPr>
              <w:t>Не позднее следующего дня после издания приказа</w:t>
            </w:r>
          </w:p>
        </w:tc>
        <w:tc>
          <w:tcPr>
            <w:tcW w:w="1171" w:type="pct"/>
            <w:vAlign w:val="center"/>
          </w:tcPr>
          <w:p w:rsidR="00EB4829" w:rsidRPr="00B358A8" w:rsidRDefault="00EB4829" w:rsidP="00FA440C">
            <w:pPr>
              <w:jc w:val="center"/>
              <w:rPr>
                <w:rFonts w:ascii="Times New Roman" w:hAnsi="Times New Roman" w:cs="Times New Roman"/>
              </w:rPr>
            </w:pPr>
            <w:r w:rsidRPr="00B358A8">
              <w:rPr>
                <w:rFonts w:ascii="Times New Roman" w:hAnsi="Times New Roman" w:cs="Times New Roman"/>
              </w:rPr>
              <w:t>п. 2.4 статьи 11 Федерального закона от 01.04.1996 № 27-ФЗ</w:t>
            </w:r>
          </w:p>
        </w:tc>
      </w:tr>
      <w:tr w:rsidR="00EB4829" w:rsidRPr="00B358A8" w:rsidTr="00EB4829">
        <w:tc>
          <w:tcPr>
            <w:tcW w:w="2221" w:type="pct"/>
            <w:vAlign w:val="center"/>
          </w:tcPr>
          <w:p w:rsidR="00EB4829" w:rsidRPr="00B358A8" w:rsidRDefault="00EB4829" w:rsidP="00FA440C">
            <w:pPr>
              <w:rPr>
                <w:rFonts w:ascii="Times New Roman" w:hAnsi="Times New Roman" w:cs="Times New Roman"/>
              </w:rPr>
            </w:pPr>
            <w:r w:rsidRPr="00B358A8">
              <w:rPr>
                <w:rFonts w:ascii="Times New Roman" w:eastAsia="Times New Roman" w:hAnsi="Times New Roman" w:cs="Times New Roman"/>
                <w:lang w:eastAsia="ru-RU"/>
              </w:rPr>
              <w:t>Информация о подаче зарегистрированным лицом заявления о продолжении ведения работодателем трудовой книжки в соответствии со статей 66 ТК РФ или о представлении ему работодателем сведений о трудовой деятельности в соответствии со статей 66.1 ТК РФ, а также сведения о дате соответствующего заявления</w:t>
            </w:r>
          </w:p>
        </w:tc>
        <w:tc>
          <w:tcPr>
            <w:tcW w:w="1608" w:type="pct"/>
            <w:vAlign w:val="center"/>
          </w:tcPr>
          <w:p w:rsidR="00EB4829" w:rsidRPr="00B358A8" w:rsidRDefault="00EB4829" w:rsidP="00FA4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58A8">
              <w:rPr>
                <w:rFonts w:ascii="Times New Roman" w:hAnsi="Times New Roman" w:cs="Times New Roman"/>
              </w:rPr>
              <w:t>Не позднее 15-го числа месяца, следующего за месяцем в котором произошло кадровое мероприятие</w:t>
            </w:r>
          </w:p>
          <w:p w:rsidR="00EB4829" w:rsidRPr="00B358A8" w:rsidRDefault="00EB4829" w:rsidP="00FA4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pct"/>
            <w:vAlign w:val="center"/>
          </w:tcPr>
          <w:p w:rsidR="00EB4829" w:rsidRPr="00B358A8" w:rsidRDefault="00EB4829" w:rsidP="00FA440C">
            <w:pPr>
              <w:jc w:val="center"/>
              <w:rPr>
                <w:rFonts w:ascii="Times New Roman" w:hAnsi="Times New Roman" w:cs="Times New Roman"/>
              </w:rPr>
            </w:pPr>
            <w:r w:rsidRPr="00B358A8">
              <w:rPr>
                <w:rFonts w:ascii="Times New Roman" w:hAnsi="Times New Roman" w:cs="Times New Roman"/>
              </w:rPr>
              <w:t>п. 2.4 статьи 11 Федерального закона от 01.04.1996 № 27-ФЗ</w:t>
            </w:r>
          </w:p>
        </w:tc>
      </w:tr>
      <w:tr w:rsidR="00EB4829" w:rsidRPr="00B358A8" w:rsidTr="00EB4829">
        <w:tc>
          <w:tcPr>
            <w:tcW w:w="2221" w:type="pct"/>
            <w:vAlign w:val="center"/>
          </w:tcPr>
          <w:p w:rsidR="00EB4829" w:rsidRPr="00B358A8" w:rsidRDefault="00EB4829" w:rsidP="00FA440C">
            <w:pPr>
              <w:rPr>
                <w:rFonts w:ascii="Times New Roman" w:hAnsi="Times New Roman" w:cs="Times New Roman"/>
              </w:rPr>
            </w:pPr>
            <w:r w:rsidRPr="00B358A8">
              <w:rPr>
                <w:rFonts w:ascii="Times New Roman" w:hAnsi="Times New Roman" w:cs="Times New Roman"/>
              </w:rPr>
              <w:t>УВОЛЬНЕНИЕ</w:t>
            </w:r>
          </w:p>
        </w:tc>
        <w:tc>
          <w:tcPr>
            <w:tcW w:w="1608" w:type="pct"/>
            <w:vAlign w:val="center"/>
          </w:tcPr>
          <w:p w:rsidR="00EB4829" w:rsidRPr="00B358A8" w:rsidRDefault="00EB4829" w:rsidP="00FA440C">
            <w:pPr>
              <w:jc w:val="center"/>
              <w:rPr>
                <w:rFonts w:ascii="Times New Roman" w:hAnsi="Times New Roman" w:cs="Times New Roman"/>
              </w:rPr>
            </w:pPr>
            <w:r w:rsidRPr="00B358A8">
              <w:rPr>
                <w:rFonts w:ascii="Times New Roman" w:hAnsi="Times New Roman" w:cs="Times New Roman"/>
              </w:rPr>
              <w:t>Не позднее следующего дня после издания приказа</w:t>
            </w:r>
          </w:p>
        </w:tc>
        <w:tc>
          <w:tcPr>
            <w:tcW w:w="1171" w:type="pct"/>
            <w:vAlign w:val="center"/>
          </w:tcPr>
          <w:p w:rsidR="00EB4829" w:rsidRPr="00B358A8" w:rsidRDefault="00EB4829" w:rsidP="00FA440C">
            <w:pPr>
              <w:jc w:val="center"/>
              <w:rPr>
                <w:rFonts w:ascii="Times New Roman" w:hAnsi="Times New Roman" w:cs="Times New Roman"/>
              </w:rPr>
            </w:pPr>
            <w:r w:rsidRPr="00B358A8">
              <w:rPr>
                <w:rFonts w:ascii="Times New Roman" w:hAnsi="Times New Roman" w:cs="Times New Roman"/>
              </w:rPr>
              <w:t>п. 2.4 статьи 11 Федерального закона от 01.04.1996 № 27-ФЗ</w:t>
            </w:r>
          </w:p>
        </w:tc>
      </w:tr>
      <w:tr w:rsidR="00E0603B" w:rsidRPr="00B358A8" w:rsidTr="00EB4829">
        <w:tc>
          <w:tcPr>
            <w:tcW w:w="5000" w:type="pct"/>
            <w:gridSpan w:val="3"/>
            <w:vAlign w:val="center"/>
          </w:tcPr>
          <w:p w:rsidR="00E0603B" w:rsidRPr="00B358A8" w:rsidRDefault="00E0603B" w:rsidP="00FA440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358A8">
              <w:rPr>
                <w:rFonts w:ascii="Times New Roman" w:hAnsi="Times New Roman" w:cs="Times New Roman"/>
                <w:b/>
                <w:i/>
              </w:rPr>
              <w:t>После успешного прохождения испытаний и перевод на аттестованную должность</w:t>
            </w:r>
            <w:r w:rsidR="00B358A8" w:rsidRPr="00B358A8">
              <w:rPr>
                <w:rFonts w:ascii="Times New Roman" w:hAnsi="Times New Roman" w:cs="Times New Roman"/>
                <w:b/>
                <w:i/>
              </w:rPr>
              <w:t xml:space="preserve"> (контракт)</w:t>
            </w:r>
          </w:p>
        </w:tc>
      </w:tr>
      <w:tr w:rsidR="00EB4829" w:rsidRPr="00B358A8" w:rsidTr="00EB4829">
        <w:tc>
          <w:tcPr>
            <w:tcW w:w="2221" w:type="pct"/>
            <w:vAlign w:val="center"/>
          </w:tcPr>
          <w:p w:rsidR="00EB4829" w:rsidRPr="00B358A8" w:rsidRDefault="00EB4829" w:rsidP="00FA440C">
            <w:pPr>
              <w:rPr>
                <w:rFonts w:ascii="Times New Roman" w:hAnsi="Times New Roman" w:cs="Times New Roman"/>
              </w:rPr>
            </w:pPr>
            <w:r w:rsidRPr="00B358A8">
              <w:rPr>
                <w:rFonts w:ascii="Times New Roman" w:hAnsi="Times New Roman" w:cs="Times New Roman"/>
              </w:rPr>
              <w:t>ПРИЕМ</w:t>
            </w:r>
          </w:p>
        </w:tc>
        <w:tc>
          <w:tcPr>
            <w:tcW w:w="1608" w:type="pct"/>
            <w:vMerge w:val="restart"/>
            <w:vAlign w:val="center"/>
          </w:tcPr>
          <w:p w:rsidR="00EB4829" w:rsidRPr="00B358A8" w:rsidRDefault="00EB4829" w:rsidP="00FA440C">
            <w:pPr>
              <w:jc w:val="center"/>
              <w:rPr>
                <w:rFonts w:ascii="Times New Roman" w:hAnsi="Times New Roman" w:cs="Times New Roman"/>
              </w:rPr>
            </w:pPr>
            <w:r w:rsidRPr="00B358A8">
              <w:rPr>
                <w:rFonts w:ascii="Times New Roman" w:hAnsi="Times New Roman" w:cs="Times New Roman"/>
              </w:rPr>
              <w:t>Не позднее рабочего дня, следующего за днем издания приказа (распоряжения), иных решений или документов, подтверждающих прекращение профессиональной служебной деятельности</w:t>
            </w:r>
          </w:p>
        </w:tc>
        <w:tc>
          <w:tcPr>
            <w:tcW w:w="1171" w:type="pct"/>
            <w:vMerge w:val="restart"/>
            <w:vAlign w:val="center"/>
          </w:tcPr>
          <w:p w:rsidR="00EB4829" w:rsidRPr="00B358A8" w:rsidRDefault="00EB4829" w:rsidP="00FA44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8A8">
              <w:rPr>
                <w:rFonts w:ascii="Times New Roman" w:hAnsi="Times New Roman" w:cs="Times New Roman"/>
              </w:rPr>
              <w:t>Приказ Минтруда России от 24.08.2020 № 533н</w:t>
            </w:r>
          </w:p>
        </w:tc>
      </w:tr>
      <w:tr w:rsidR="00EB4829" w:rsidRPr="00B358A8" w:rsidTr="00EB4829">
        <w:tc>
          <w:tcPr>
            <w:tcW w:w="2221" w:type="pct"/>
            <w:vAlign w:val="center"/>
          </w:tcPr>
          <w:p w:rsidR="00EB4829" w:rsidRPr="00B358A8" w:rsidRDefault="00EB4829" w:rsidP="00FA440C">
            <w:pPr>
              <w:rPr>
                <w:rFonts w:ascii="Times New Roman" w:hAnsi="Times New Roman" w:cs="Times New Roman"/>
              </w:rPr>
            </w:pPr>
            <w:r w:rsidRPr="00B358A8">
              <w:rPr>
                <w:rFonts w:ascii="Times New Roman" w:hAnsi="Times New Roman" w:cs="Times New Roman"/>
              </w:rPr>
              <w:t>УВОЛЬНЕНИЕ</w:t>
            </w:r>
          </w:p>
        </w:tc>
        <w:tc>
          <w:tcPr>
            <w:tcW w:w="1608" w:type="pct"/>
            <w:vMerge/>
            <w:vAlign w:val="center"/>
          </w:tcPr>
          <w:p w:rsidR="00EB4829" w:rsidRPr="00B358A8" w:rsidRDefault="00EB4829" w:rsidP="00FA4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pct"/>
            <w:vMerge/>
            <w:vAlign w:val="center"/>
          </w:tcPr>
          <w:p w:rsidR="00EB4829" w:rsidRPr="00B358A8" w:rsidRDefault="00EB4829" w:rsidP="00FA44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4829" w:rsidRPr="00B358A8" w:rsidTr="00EB4829">
        <w:tc>
          <w:tcPr>
            <w:tcW w:w="2221" w:type="pct"/>
            <w:vAlign w:val="center"/>
          </w:tcPr>
          <w:p w:rsidR="00B358A8" w:rsidRPr="00B358A8" w:rsidRDefault="00EB4829" w:rsidP="00B358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58A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</w:t>
            </w:r>
            <w:proofErr w:type="gramStart"/>
            <w:r w:rsidRPr="00B358A8">
              <w:rPr>
                <w:rFonts w:ascii="Times New Roman" w:eastAsia="Times New Roman" w:hAnsi="Times New Roman" w:cs="Times New Roman"/>
                <w:lang w:eastAsia="ru-RU"/>
              </w:rPr>
              <w:t xml:space="preserve">о подаче зарегистрированным лицом заявления </w:t>
            </w:r>
            <w:r w:rsidR="00B358A8" w:rsidRPr="00B358A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358A8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представлении ему сведений о трудовой деятельности в соответствии со статей</w:t>
            </w:r>
            <w:proofErr w:type="gramEnd"/>
            <w:r w:rsidRPr="00B358A8">
              <w:rPr>
                <w:rFonts w:ascii="Times New Roman" w:eastAsia="Times New Roman" w:hAnsi="Times New Roman" w:cs="Times New Roman"/>
                <w:lang w:eastAsia="ru-RU"/>
              </w:rPr>
              <w:t xml:space="preserve"> 66.1 ТК РФ, а также сведения о дате соответствующего заявления</w:t>
            </w:r>
            <w:r w:rsidR="00B358A8" w:rsidRPr="00B358A8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608" w:type="pct"/>
            <w:vMerge/>
            <w:vAlign w:val="center"/>
          </w:tcPr>
          <w:p w:rsidR="00EB4829" w:rsidRPr="00B358A8" w:rsidRDefault="00EB4829" w:rsidP="00FA4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pct"/>
            <w:vMerge/>
            <w:vAlign w:val="center"/>
          </w:tcPr>
          <w:p w:rsidR="00EB4829" w:rsidRPr="00B358A8" w:rsidRDefault="00EB4829" w:rsidP="00FA44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44403" w:rsidRDefault="00644403" w:rsidP="00C26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4403" w:rsidRDefault="00B358A8" w:rsidP="00C26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ранее работник выбрал продолжение </w:t>
      </w:r>
      <w:r w:rsidRPr="00B358A8">
        <w:rPr>
          <w:rFonts w:ascii="Times New Roman" w:hAnsi="Times New Roman" w:cs="Times New Roman"/>
          <w:sz w:val="24"/>
          <w:szCs w:val="24"/>
        </w:rPr>
        <w:t>ведения работодателем трудовой книжки в соответствии со статей 66 ТК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403" w:rsidRDefault="00644403" w:rsidP="00C26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4403" w:rsidRDefault="00644403" w:rsidP="00C26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4403" w:rsidRDefault="00644403" w:rsidP="00C26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4403" w:rsidRDefault="00644403" w:rsidP="00C26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4403" w:rsidRDefault="00644403" w:rsidP="00C26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4403" w:rsidRDefault="00644403" w:rsidP="00C26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4403" w:rsidRDefault="00644403" w:rsidP="00C26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4403" w:rsidRDefault="00644403" w:rsidP="00C26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4403" w:rsidRDefault="00644403" w:rsidP="00C26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4403" w:rsidRDefault="00644403" w:rsidP="00C26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4403" w:rsidRDefault="00644403" w:rsidP="00C26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4403" w:rsidRDefault="00644403" w:rsidP="00C26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4403" w:rsidRDefault="00644403" w:rsidP="00C26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4403" w:rsidRDefault="00644403" w:rsidP="00C26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6BD" w:rsidRPr="00C266BD" w:rsidRDefault="00C266BD" w:rsidP="00C266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266BD" w:rsidRPr="00C266BD" w:rsidSect="008E7929">
      <w:pgSz w:w="11906" w:h="16838"/>
      <w:pgMar w:top="567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87B75"/>
    <w:multiLevelType w:val="hybridMultilevel"/>
    <w:tmpl w:val="E81E7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36ACB"/>
    <w:multiLevelType w:val="hybridMultilevel"/>
    <w:tmpl w:val="895866E0"/>
    <w:lvl w:ilvl="0" w:tplc="07B28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36D5B"/>
    <w:multiLevelType w:val="hybridMultilevel"/>
    <w:tmpl w:val="F022E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1C"/>
    <w:rsid w:val="00016030"/>
    <w:rsid w:val="00043EA0"/>
    <w:rsid w:val="0009499C"/>
    <w:rsid w:val="00132D1C"/>
    <w:rsid w:val="001627F8"/>
    <w:rsid w:val="001E0C1D"/>
    <w:rsid w:val="0047216F"/>
    <w:rsid w:val="00644403"/>
    <w:rsid w:val="006703AE"/>
    <w:rsid w:val="00686E9F"/>
    <w:rsid w:val="007E2440"/>
    <w:rsid w:val="008C2E82"/>
    <w:rsid w:val="008E7929"/>
    <w:rsid w:val="008F470E"/>
    <w:rsid w:val="00975560"/>
    <w:rsid w:val="00B358A8"/>
    <w:rsid w:val="00B4716D"/>
    <w:rsid w:val="00C266BD"/>
    <w:rsid w:val="00D3767B"/>
    <w:rsid w:val="00E0603B"/>
    <w:rsid w:val="00EB4829"/>
    <w:rsid w:val="00ED6406"/>
    <w:rsid w:val="00FA440C"/>
    <w:rsid w:val="00FD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4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D1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32D1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32D1C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13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32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86E9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A44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4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D1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32D1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32D1C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13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32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86E9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A44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4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5505B-F823-4451-9E15-78B330FC8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 Екатерина Сергеевна</dc:creator>
  <cp:lastModifiedBy>Юсникова Анна Владимировна</cp:lastModifiedBy>
  <cp:revision>6</cp:revision>
  <cp:lastPrinted>2021-04-30T06:06:00Z</cp:lastPrinted>
  <dcterms:created xsi:type="dcterms:W3CDTF">2021-01-11T05:30:00Z</dcterms:created>
  <dcterms:modified xsi:type="dcterms:W3CDTF">2023-08-24T10:12:00Z</dcterms:modified>
</cp:coreProperties>
</file>