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B1" w:rsidRPr="007B3F0E" w:rsidRDefault="002059B1" w:rsidP="00205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0E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B3F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7B3F0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B3F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59B1" w:rsidRDefault="002059B1" w:rsidP="0020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59B1" w:rsidRPr="007B3F0E" w:rsidRDefault="002059B1" w:rsidP="0020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7B3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7B3F0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3F0E">
        <w:rPr>
          <w:rFonts w:ascii="Times New Roman" w:hAnsi="Times New Roman" w:cs="Times New Roman"/>
          <w:sz w:val="28"/>
          <w:szCs w:val="28"/>
        </w:rPr>
        <w:t xml:space="preserve"> года  состоялось заседание Комиссии Отделения ПФР по Белгородской области по соблюдению требований к служебному поведению и урегулированию конфликта интересов (далее – Комиссия).</w:t>
      </w:r>
    </w:p>
    <w:p w:rsidR="002059B1" w:rsidRPr="007B3F0E" w:rsidRDefault="002059B1" w:rsidP="002059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059B1" w:rsidRPr="007B3F0E" w:rsidRDefault="002059B1" w:rsidP="002059B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7B3F0E">
        <w:rPr>
          <w:rFonts w:ascii="Times New Roman" w:hAnsi="Times New Roman" w:cs="Times New Roman"/>
        </w:rPr>
        <w:t xml:space="preserve"> </w:t>
      </w:r>
      <w:r w:rsidRPr="007B3F0E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2059B1" w:rsidRPr="007B3F0E" w:rsidRDefault="002059B1" w:rsidP="002059B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Рассмотрение 1 уведомления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3F0E">
        <w:rPr>
          <w:rFonts w:ascii="Times New Roman" w:hAnsi="Times New Roman" w:cs="Times New Roman"/>
          <w:sz w:val="28"/>
          <w:szCs w:val="28"/>
        </w:rPr>
        <w:t xml:space="preserve"> УПФР о возможности возникновения конфликта интересов в связи с намерением выполнять иную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B3F0E">
        <w:rPr>
          <w:rFonts w:ascii="Times New Roman" w:hAnsi="Times New Roman" w:cs="Times New Roman"/>
          <w:sz w:val="28"/>
          <w:szCs w:val="28"/>
        </w:rPr>
        <w:t>оплачиваемую работу.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2059B1" w:rsidRDefault="002059B1" w:rsidP="002059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3F0E">
        <w:rPr>
          <w:rFonts w:ascii="Times New Roman" w:hAnsi="Times New Roman" w:cs="Times New Roman"/>
          <w:sz w:val="28"/>
          <w:szCs w:val="28"/>
        </w:rPr>
        <w:t xml:space="preserve"> уведомлен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B3F0E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B3F0E">
        <w:rPr>
          <w:rFonts w:ascii="Times New Roman" w:hAnsi="Times New Roman" w:cs="Times New Roman"/>
          <w:sz w:val="28"/>
          <w:szCs w:val="28"/>
        </w:rPr>
        <w:t xml:space="preserve"> УПФР </w:t>
      </w:r>
      <w:r w:rsidRPr="002059B1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 в связи с намерением выполнять иную оплачиваемую работу.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4C73BA" w:rsidRDefault="004C73BA" w:rsidP="002059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9B1" w:rsidRPr="007B3F0E" w:rsidRDefault="002059B1" w:rsidP="002059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4C73BA" w:rsidRDefault="004C73BA" w:rsidP="004C73BA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3BA" w:rsidRPr="00B8264A" w:rsidRDefault="004C73BA" w:rsidP="004C73BA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64A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4C73BA" w:rsidRPr="00B8264A" w:rsidRDefault="004C73BA" w:rsidP="004C73BA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3BA" w:rsidRDefault="004C73BA" w:rsidP="004C73BA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4C73BA" w:rsidRDefault="004C73BA" w:rsidP="004C73BA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3BA" w:rsidRPr="00B8264A" w:rsidRDefault="006F2E6B" w:rsidP="004C73BA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F2E6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2E6B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F2E6B">
        <w:rPr>
          <w:rFonts w:ascii="Times New Roman" w:hAnsi="Times New Roman" w:cs="Times New Roman"/>
          <w:sz w:val="28"/>
          <w:szCs w:val="28"/>
        </w:rPr>
        <w:t xml:space="preserve"> Комиссия решила: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2E6B">
        <w:rPr>
          <w:rFonts w:ascii="Times New Roman" w:hAnsi="Times New Roman" w:cs="Times New Roman"/>
          <w:sz w:val="28"/>
          <w:szCs w:val="28"/>
        </w:rPr>
        <w:t xml:space="preserve"> УПФР соблюдал</w:t>
      </w:r>
      <w:r w:rsidR="00CC4683">
        <w:rPr>
          <w:rFonts w:ascii="Times New Roman" w:hAnsi="Times New Roman" w:cs="Times New Roman"/>
          <w:sz w:val="28"/>
          <w:szCs w:val="28"/>
        </w:rPr>
        <w:t>и</w:t>
      </w:r>
      <w:r w:rsidRPr="006F2E6B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урегулированию конфликта интересов.  С учетом информации, изложенной в уведомлени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F2E6B">
        <w:rPr>
          <w:rFonts w:ascii="Times New Roman" w:hAnsi="Times New Roman" w:cs="Times New Roman"/>
          <w:sz w:val="28"/>
          <w:szCs w:val="28"/>
        </w:rPr>
        <w:t>, Комиссия рекомендовала управляющему ОПФР не препятствовать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2E6B">
        <w:rPr>
          <w:rFonts w:ascii="Times New Roman" w:hAnsi="Times New Roman" w:cs="Times New Roman"/>
          <w:sz w:val="28"/>
          <w:szCs w:val="28"/>
        </w:rPr>
        <w:t xml:space="preserve"> в осуществлении иной </w:t>
      </w:r>
      <w:r>
        <w:rPr>
          <w:rFonts w:ascii="Times New Roman" w:hAnsi="Times New Roman" w:cs="Times New Roman"/>
          <w:sz w:val="28"/>
          <w:szCs w:val="28"/>
        </w:rPr>
        <w:t>неоплачиваемой и оплачиваемой работы</w:t>
      </w:r>
      <w:r w:rsidRPr="006F2E6B">
        <w:rPr>
          <w:rFonts w:ascii="Times New Roman" w:hAnsi="Times New Roman" w:cs="Times New Roman"/>
          <w:sz w:val="28"/>
          <w:szCs w:val="28"/>
        </w:rPr>
        <w:t>, которая не влечет конфликта интересов с работой в занимаемой им должности в УПФР. Комиссия разрешила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2E6B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</w:t>
      </w:r>
      <w:r>
        <w:rPr>
          <w:rFonts w:ascii="Times New Roman" w:hAnsi="Times New Roman" w:cs="Times New Roman"/>
          <w:sz w:val="28"/>
          <w:szCs w:val="28"/>
        </w:rPr>
        <w:t>и н</w:t>
      </w:r>
      <w:r w:rsidR="00CC4683">
        <w:rPr>
          <w:rFonts w:ascii="Times New Roman" w:hAnsi="Times New Roman" w:cs="Times New Roman"/>
          <w:sz w:val="28"/>
          <w:szCs w:val="28"/>
        </w:rPr>
        <w:t>ео</w:t>
      </w:r>
      <w:r>
        <w:rPr>
          <w:rFonts w:ascii="Times New Roman" w:hAnsi="Times New Roman" w:cs="Times New Roman"/>
          <w:sz w:val="28"/>
          <w:szCs w:val="28"/>
        </w:rPr>
        <w:t>пла</w:t>
      </w:r>
      <w:r w:rsidR="00CC4683"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иваемую </w:t>
      </w:r>
      <w:r w:rsidRPr="006F2E6B">
        <w:rPr>
          <w:rFonts w:ascii="Times New Roman" w:hAnsi="Times New Roman" w:cs="Times New Roman"/>
          <w:sz w:val="28"/>
          <w:szCs w:val="28"/>
        </w:rPr>
        <w:t>работу, которая должна осуществляться в свободное от основной работы время,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2E6B">
        <w:rPr>
          <w:rFonts w:ascii="Times New Roman" w:hAnsi="Times New Roman" w:cs="Times New Roman"/>
          <w:sz w:val="28"/>
          <w:szCs w:val="28"/>
        </w:rPr>
        <w:t>т персональную ответственность, установленную в связи с утратой доверия к 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2E6B">
        <w:rPr>
          <w:rFonts w:ascii="Times New Roman" w:hAnsi="Times New Roman" w:cs="Times New Roman"/>
          <w:sz w:val="28"/>
          <w:szCs w:val="28"/>
        </w:rPr>
        <w:t xml:space="preserve"> со стороны работодателя.</w:t>
      </w:r>
    </w:p>
    <w:p w:rsidR="00445F32" w:rsidRPr="009D0D46" w:rsidRDefault="00445F32" w:rsidP="00E5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3DA" w:rsidRPr="009D0D46" w:rsidRDefault="00C443DA">
      <w:pPr>
        <w:rPr>
          <w:sz w:val="24"/>
          <w:szCs w:val="24"/>
        </w:rPr>
      </w:pPr>
    </w:p>
    <w:sectPr w:rsidR="00C443DA" w:rsidRPr="009D0D46" w:rsidSect="00247556">
      <w:footerReference w:type="default" r:id="rId9"/>
      <w:pgSz w:w="11906" w:h="16838" w:code="9"/>
      <w:pgMar w:top="993" w:right="707" w:bottom="1134" w:left="1560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F3" w:rsidRDefault="001412F3">
      <w:pPr>
        <w:spacing w:after="0" w:line="240" w:lineRule="auto"/>
      </w:pPr>
      <w:r>
        <w:separator/>
      </w:r>
    </w:p>
  </w:endnote>
  <w:endnote w:type="continuationSeparator" w:id="0">
    <w:p w:rsidR="001412F3" w:rsidRDefault="0014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CC4683">
          <w:rPr>
            <w:rFonts w:ascii="Times New Roman" w:hAnsi="Times New Roman"/>
            <w:noProof/>
          </w:rPr>
          <w:t>1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1412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F3" w:rsidRDefault="001412F3">
      <w:pPr>
        <w:spacing w:after="0" w:line="240" w:lineRule="auto"/>
      </w:pPr>
      <w:r>
        <w:separator/>
      </w:r>
    </w:p>
  </w:footnote>
  <w:footnote w:type="continuationSeparator" w:id="0">
    <w:p w:rsidR="001412F3" w:rsidRDefault="0014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70863"/>
    <w:rsid w:val="00113CB3"/>
    <w:rsid w:val="001412F3"/>
    <w:rsid w:val="001D20EB"/>
    <w:rsid w:val="002059B1"/>
    <w:rsid w:val="003B0940"/>
    <w:rsid w:val="003D0AF6"/>
    <w:rsid w:val="004449D5"/>
    <w:rsid w:val="00445F32"/>
    <w:rsid w:val="004739DA"/>
    <w:rsid w:val="004924CC"/>
    <w:rsid w:val="004C46A1"/>
    <w:rsid w:val="004C73BA"/>
    <w:rsid w:val="004F053D"/>
    <w:rsid w:val="00512050"/>
    <w:rsid w:val="00575E64"/>
    <w:rsid w:val="00636F38"/>
    <w:rsid w:val="00667BC9"/>
    <w:rsid w:val="006D0604"/>
    <w:rsid w:val="006E4B39"/>
    <w:rsid w:val="006F2E6B"/>
    <w:rsid w:val="007C1AD9"/>
    <w:rsid w:val="00805DCF"/>
    <w:rsid w:val="009172F8"/>
    <w:rsid w:val="0092088D"/>
    <w:rsid w:val="009A3CC6"/>
    <w:rsid w:val="009D0D46"/>
    <w:rsid w:val="009D5679"/>
    <w:rsid w:val="00B33A22"/>
    <w:rsid w:val="00C443DA"/>
    <w:rsid w:val="00C620C6"/>
    <w:rsid w:val="00CB6E44"/>
    <w:rsid w:val="00CC4683"/>
    <w:rsid w:val="00D41350"/>
    <w:rsid w:val="00D54CA3"/>
    <w:rsid w:val="00E0096D"/>
    <w:rsid w:val="00E55291"/>
    <w:rsid w:val="00EA7853"/>
    <w:rsid w:val="00F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BE3B-4DFF-49D8-B7CA-22419793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Бинюкова Юлия Олеговна</cp:lastModifiedBy>
  <cp:revision>2</cp:revision>
  <dcterms:created xsi:type="dcterms:W3CDTF">2019-01-15T13:12:00Z</dcterms:created>
  <dcterms:modified xsi:type="dcterms:W3CDTF">2019-01-15T13:12:00Z</dcterms:modified>
</cp:coreProperties>
</file>