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544"/>
      </w:tblGrid>
      <w:tr w:rsidR="00CE70DE" w14:paraId="0CE7115B" w14:textId="77777777" w:rsidTr="00E56706">
        <w:tc>
          <w:tcPr>
            <w:tcW w:w="6487" w:type="dxa"/>
          </w:tcPr>
          <w:p w14:paraId="3FEFA985"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c>
          <w:tcPr>
            <w:tcW w:w="3544" w:type="dxa"/>
          </w:tcPr>
          <w:p w14:paraId="3B23A76C" w14:textId="65D26011"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Приложение </w:t>
            </w:r>
            <w:r w:rsidR="00231613">
              <w:rPr>
                <w:rFonts w:ascii="Times New Roman" w:hAnsi="Times New Roman" w:cs="Times New Roman"/>
                <w:sz w:val="24"/>
                <w:szCs w:val="24"/>
              </w:rPr>
              <w:t xml:space="preserve">№ </w:t>
            </w:r>
            <w:r w:rsidRPr="00F27F26">
              <w:rPr>
                <w:rFonts w:ascii="Times New Roman" w:hAnsi="Times New Roman" w:cs="Times New Roman"/>
                <w:sz w:val="24"/>
                <w:szCs w:val="24"/>
              </w:rPr>
              <w:t>2</w:t>
            </w:r>
          </w:p>
          <w:p w14:paraId="26E97064" w14:textId="430BF2F5" w:rsidR="00E56706" w:rsidRDefault="005A4DED" w:rsidP="00F26603">
            <w:pPr>
              <w:widowControl w:val="0"/>
              <w:rPr>
                <w:rFonts w:ascii="Times New Roman" w:hAnsi="Times New Roman" w:cs="Times New Roman"/>
                <w:sz w:val="24"/>
                <w:szCs w:val="24"/>
              </w:rPr>
            </w:pPr>
            <w:r>
              <w:rPr>
                <w:rFonts w:ascii="Times New Roman" w:hAnsi="Times New Roman" w:cs="Times New Roman"/>
                <w:sz w:val="24"/>
                <w:szCs w:val="24"/>
              </w:rPr>
              <w:t xml:space="preserve">к </w:t>
            </w:r>
            <w:r w:rsidR="001B4E52">
              <w:rPr>
                <w:rFonts w:ascii="Times New Roman" w:hAnsi="Times New Roman" w:cs="Times New Roman"/>
                <w:sz w:val="24"/>
                <w:szCs w:val="24"/>
              </w:rPr>
              <w:t>приказ</w:t>
            </w:r>
            <w:r>
              <w:rPr>
                <w:rFonts w:ascii="Times New Roman" w:hAnsi="Times New Roman" w:cs="Times New Roman"/>
                <w:sz w:val="24"/>
                <w:szCs w:val="24"/>
              </w:rPr>
              <w:t>у</w:t>
            </w:r>
            <w:r w:rsidR="001B4E52">
              <w:rPr>
                <w:rFonts w:ascii="Times New Roman" w:hAnsi="Times New Roman" w:cs="Times New Roman"/>
                <w:sz w:val="24"/>
                <w:szCs w:val="24"/>
              </w:rPr>
              <w:t xml:space="preserve"> </w:t>
            </w:r>
            <w:r w:rsidR="003558BC" w:rsidRPr="003558BC">
              <w:rPr>
                <w:rFonts w:ascii="Times New Roman" w:hAnsi="Times New Roman" w:cs="Times New Roman"/>
                <w:sz w:val="24"/>
                <w:szCs w:val="24"/>
              </w:rPr>
              <w:t xml:space="preserve">Фонда пенсионного </w:t>
            </w:r>
          </w:p>
          <w:p w14:paraId="1CF35D52" w14:textId="648985DE" w:rsidR="00CE70DE" w:rsidRPr="00F27F26" w:rsidRDefault="003558BC" w:rsidP="00F26603">
            <w:pPr>
              <w:widowControl w:val="0"/>
              <w:rPr>
                <w:rFonts w:ascii="Times New Roman" w:hAnsi="Times New Roman" w:cs="Times New Roman"/>
                <w:sz w:val="24"/>
                <w:szCs w:val="24"/>
              </w:rPr>
            </w:pPr>
            <w:r w:rsidRPr="003558BC">
              <w:rPr>
                <w:rFonts w:ascii="Times New Roman" w:hAnsi="Times New Roman" w:cs="Times New Roman"/>
                <w:sz w:val="24"/>
                <w:szCs w:val="24"/>
              </w:rPr>
              <w:t>и социального страхования Российской Федерации</w:t>
            </w:r>
          </w:p>
          <w:p w14:paraId="33B93238" w14:textId="77777777" w:rsidR="007269A4" w:rsidRPr="007269A4" w:rsidRDefault="007269A4" w:rsidP="00F26603">
            <w:pPr>
              <w:widowControl w:val="0"/>
              <w:rPr>
                <w:rFonts w:ascii="Times New Roman" w:hAnsi="Times New Roman" w:cs="Times New Roman"/>
                <w:sz w:val="16"/>
                <w:szCs w:val="16"/>
              </w:rPr>
            </w:pPr>
          </w:p>
          <w:p w14:paraId="0BA06813" w14:textId="221B2A1B" w:rsidR="007269A4"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 xml:space="preserve">от </w:t>
            </w:r>
            <w:r w:rsidR="004B46CC">
              <w:rPr>
                <w:rFonts w:ascii="Times New Roman" w:hAnsi="Times New Roman" w:cs="Times New Roman"/>
                <w:sz w:val="24"/>
                <w:szCs w:val="24"/>
              </w:rPr>
              <w:t>17.11.2023</w:t>
            </w:r>
          </w:p>
          <w:p w14:paraId="6299720C" w14:textId="77777777" w:rsidR="007269A4" w:rsidRPr="007269A4" w:rsidRDefault="007269A4" w:rsidP="00F26603">
            <w:pPr>
              <w:widowControl w:val="0"/>
              <w:rPr>
                <w:rFonts w:ascii="Times New Roman" w:hAnsi="Times New Roman" w:cs="Times New Roman"/>
                <w:sz w:val="16"/>
                <w:szCs w:val="16"/>
              </w:rPr>
            </w:pPr>
          </w:p>
          <w:p w14:paraId="3F4FCF42" w14:textId="1B4F977E" w:rsidR="00CE70DE" w:rsidRPr="00F27F26" w:rsidRDefault="00CE70DE" w:rsidP="00F26603">
            <w:pPr>
              <w:widowControl w:val="0"/>
              <w:rPr>
                <w:rFonts w:ascii="Times New Roman" w:hAnsi="Times New Roman" w:cs="Times New Roman"/>
                <w:sz w:val="24"/>
                <w:szCs w:val="24"/>
              </w:rPr>
            </w:pPr>
            <w:r w:rsidRPr="00F27F26">
              <w:rPr>
                <w:rFonts w:ascii="Times New Roman" w:hAnsi="Times New Roman" w:cs="Times New Roman"/>
                <w:sz w:val="24"/>
                <w:szCs w:val="24"/>
              </w:rPr>
              <w:t>№</w:t>
            </w:r>
            <w:r w:rsidR="004B46CC">
              <w:rPr>
                <w:rFonts w:ascii="Times New Roman" w:hAnsi="Times New Roman" w:cs="Times New Roman"/>
                <w:sz w:val="24"/>
                <w:szCs w:val="24"/>
              </w:rPr>
              <w:t xml:space="preserve"> </w:t>
            </w:r>
            <w:bookmarkStart w:id="0" w:name="_GoBack"/>
            <w:bookmarkEnd w:id="0"/>
            <w:r w:rsidR="004B46CC">
              <w:rPr>
                <w:rFonts w:ascii="Times New Roman" w:hAnsi="Times New Roman" w:cs="Times New Roman"/>
                <w:sz w:val="24"/>
                <w:szCs w:val="24"/>
              </w:rPr>
              <w:t>2281</w:t>
            </w:r>
          </w:p>
          <w:p w14:paraId="6847286F" w14:textId="77777777" w:rsidR="00CE70DE" w:rsidRDefault="00CE70DE" w:rsidP="00F26603">
            <w:pPr>
              <w:pStyle w:val="a3"/>
              <w:widowControl w:val="0"/>
              <w:spacing w:line="276" w:lineRule="auto"/>
              <w:jc w:val="center"/>
              <w:rPr>
                <w:rFonts w:ascii="Times New Roman" w:hAnsi="Times New Roman" w:cs="Times New Roman"/>
                <w:b/>
                <w:sz w:val="28"/>
                <w:szCs w:val="28"/>
              </w:rPr>
            </w:pPr>
          </w:p>
        </w:tc>
      </w:tr>
    </w:tbl>
    <w:p w14:paraId="4F9DBD9B" w14:textId="0C241EB6" w:rsidR="00833C38" w:rsidRPr="00FF7363" w:rsidRDefault="000A274A" w:rsidP="00681038">
      <w:pPr>
        <w:pStyle w:val="a3"/>
        <w:widowControl w:val="0"/>
        <w:jc w:val="center"/>
        <w:rPr>
          <w:rFonts w:ascii="Times New Roman" w:hAnsi="Times New Roman" w:cs="Times New Roman"/>
          <w:b/>
          <w:sz w:val="28"/>
          <w:szCs w:val="28"/>
        </w:rPr>
      </w:pPr>
      <w:r>
        <w:rPr>
          <w:rFonts w:ascii="Times New Roman" w:hAnsi="Times New Roman" w:cs="Times New Roman"/>
          <w:b/>
          <w:sz w:val="28"/>
          <w:szCs w:val="28"/>
        </w:rPr>
        <w:t>П</w:t>
      </w:r>
      <w:r w:rsidRPr="00FF7363">
        <w:rPr>
          <w:rFonts w:ascii="Times New Roman" w:hAnsi="Times New Roman" w:cs="Times New Roman"/>
          <w:b/>
          <w:sz w:val="28"/>
          <w:szCs w:val="28"/>
        </w:rPr>
        <w:t>орядок</w:t>
      </w:r>
    </w:p>
    <w:p w14:paraId="717FC430" w14:textId="0A1D4703" w:rsidR="00833C38" w:rsidRPr="00FF7363" w:rsidRDefault="000A274A" w:rsidP="00681038">
      <w:pPr>
        <w:pStyle w:val="a3"/>
        <w:widowControl w:val="0"/>
        <w:jc w:val="center"/>
        <w:rPr>
          <w:rFonts w:ascii="Times New Roman" w:hAnsi="Times New Roman" w:cs="Times New Roman"/>
          <w:b/>
          <w:sz w:val="28"/>
          <w:szCs w:val="28"/>
        </w:rPr>
      </w:pPr>
      <w:r w:rsidRPr="00FF7363">
        <w:rPr>
          <w:rFonts w:ascii="Times New Roman" w:hAnsi="Times New Roman" w:cs="Times New Roman"/>
          <w:b/>
          <w:sz w:val="28"/>
          <w:szCs w:val="28"/>
        </w:rPr>
        <w:t xml:space="preserve">заполнения единой формы </w:t>
      </w:r>
      <w:r>
        <w:rPr>
          <w:rFonts w:ascii="Times New Roman" w:hAnsi="Times New Roman" w:cs="Times New Roman"/>
          <w:b/>
          <w:sz w:val="28"/>
          <w:szCs w:val="28"/>
        </w:rPr>
        <w:t>«С</w:t>
      </w:r>
      <w:r w:rsidRPr="00FF7363">
        <w:rPr>
          <w:rFonts w:ascii="Times New Roman" w:hAnsi="Times New Roman" w:cs="Times New Roman"/>
          <w:b/>
          <w:sz w:val="28"/>
          <w:szCs w:val="28"/>
        </w:rPr>
        <w:t>ведения для ведения индивидуального (персонифицированного) учета и сведени</w:t>
      </w:r>
      <w:r>
        <w:rPr>
          <w:rFonts w:ascii="Times New Roman" w:hAnsi="Times New Roman" w:cs="Times New Roman"/>
          <w:b/>
          <w:sz w:val="28"/>
          <w:szCs w:val="28"/>
        </w:rPr>
        <w:t>я</w:t>
      </w:r>
      <w:r w:rsidRPr="00FF7363">
        <w:rPr>
          <w:rFonts w:ascii="Times New Roman" w:hAnsi="Times New Roman" w:cs="Times New Roman"/>
          <w:b/>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w:t>
      </w:r>
      <w:r>
        <w:rPr>
          <w:rFonts w:ascii="Times New Roman" w:hAnsi="Times New Roman" w:cs="Times New Roman"/>
          <w:b/>
          <w:sz w:val="28"/>
          <w:szCs w:val="28"/>
        </w:rPr>
        <w:t>ЕФС</w:t>
      </w:r>
      <w:r w:rsidRPr="00FF7363">
        <w:rPr>
          <w:rFonts w:ascii="Times New Roman" w:hAnsi="Times New Roman" w:cs="Times New Roman"/>
          <w:b/>
          <w:sz w:val="28"/>
          <w:szCs w:val="28"/>
        </w:rPr>
        <w:t>-1)</w:t>
      </w:r>
      <w:r>
        <w:rPr>
          <w:rFonts w:ascii="Times New Roman" w:hAnsi="Times New Roman" w:cs="Times New Roman"/>
          <w:b/>
          <w:sz w:val="28"/>
          <w:szCs w:val="28"/>
        </w:rPr>
        <w:t>»</w:t>
      </w:r>
    </w:p>
    <w:p w14:paraId="4D966BC9" w14:textId="77777777" w:rsidR="00833C38" w:rsidRPr="00FF7363" w:rsidRDefault="00833C38" w:rsidP="00F26603">
      <w:pPr>
        <w:widowControl w:val="0"/>
        <w:jc w:val="center"/>
        <w:rPr>
          <w:rFonts w:ascii="Times New Roman" w:hAnsi="Times New Roman" w:cs="Times New Roman"/>
          <w:sz w:val="28"/>
          <w:szCs w:val="28"/>
        </w:rPr>
      </w:pPr>
    </w:p>
    <w:p w14:paraId="1EB1CBB9" w14:textId="1E156336" w:rsidR="00CB5944" w:rsidRPr="00FF7363" w:rsidRDefault="00CB5944" w:rsidP="00F26603">
      <w:pPr>
        <w:pStyle w:val="ConsPlusTitle"/>
        <w:spacing w:line="360" w:lineRule="auto"/>
        <w:jc w:val="center"/>
        <w:outlineLvl w:val="1"/>
        <w:rPr>
          <w:rFonts w:ascii="Times New Roman" w:hAnsi="Times New Roman" w:cs="Times New Roman"/>
          <w:sz w:val="28"/>
          <w:szCs w:val="28"/>
        </w:rPr>
      </w:pPr>
      <w:r w:rsidRPr="00FF7363">
        <w:rPr>
          <w:rFonts w:ascii="Times New Roman" w:hAnsi="Times New Roman" w:cs="Times New Roman"/>
          <w:sz w:val="28"/>
          <w:szCs w:val="28"/>
        </w:rPr>
        <w:t>I. Общие положения</w:t>
      </w:r>
    </w:p>
    <w:p w14:paraId="25E1398C" w14:textId="6D1F8C11" w:rsidR="00CB5944" w:rsidRPr="00FF7363" w:rsidRDefault="00CB5944" w:rsidP="005637B0">
      <w:pPr>
        <w:pStyle w:val="ConsPlusNormal"/>
        <w:spacing w:before="12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1.</w:t>
      </w:r>
      <w:r w:rsidR="00E55E4F">
        <w:rPr>
          <w:rFonts w:ascii="Times New Roman" w:hAnsi="Times New Roman" w:cs="Times New Roman"/>
          <w:sz w:val="28"/>
          <w:szCs w:val="28"/>
        </w:rPr>
        <w:t xml:space="preserve"> </w:t>
      </w:r>
      <w:r w:rsidRPr="00FF7363">
        <w:rPr>
          <w:rFonts w:ascii="Times New Roman" w:hAnsi="Times New Roman" w:cs="Times New Roman"/>
          <w:sz w:val="28"/>
          <w:szCs w:val="28"/>
        </w:rPr>
        <w:t xml:space="preserve">Настоящий Порядок определяет правила заполнения </w:t>
      </w:r>
      <w:r w:rsidR="0096640C">
        <w:rPr>
          <w:rFonts w:ascii="Times New Roman" w:hAnsi="Times New Roman" w:cs="Times New Roman"/>
          <w:sz w:val="28"/>
          <w:szCs w:val="28"/>
        </w:rPr>
        <w:t xml:space="preserve">единой </w:t>
      </w:r>
      <w:hyperlink w:anchor="Par39" w:tooltip="Сведения" w:history="1">
        <w:r w:rsidRPr="00FF7363">
          <w:rPr>
            <w:rFonts w:ascii="Times New Roman" w:hAnsi="Times New Roman" w:cs="Times New Roman"/>
            <w:sz w:val="28"/>
            <w:szCs w:val="28"/>
          </w:rPr>
          <w:t>формы</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1) и представления </w:t>
      </w:r>
      <w:r w:rsidR="0058475B">
        <w:rPr>
          <w:rFonts w:ascii="Times New Roman" w:hAnsi="Times New Roman" w:cs="Times New Roman"/>
          <w:sz w:val="28"/>
          <w:szCs w:val="28"/>
        </w:rPr>
        <w:t xml:space="preserve">ее </w:t>
      </w:r>
      <w:r w:rsidRPr="00FF7363">
        <w:rPr>
          <w:rFonts w:ascii="Times New Roman" w:hAnsi="Times New Roman" w:cs="Times New Roman"/>
          <w:sz w:val="28"/>
          <w:szCs w:val="28"/>
        </w:rPr>
        <w:t xml:space="preserve">в </w:t>
      </w:r>
      <w:r w:rsidR="006A3B05">
        <w:rPr>
          <w:rFonts w:ascii="Times New Roman" w:hAnsi="Times New Roman" w:cs="Times New Roman"/>
          <w:sz w:val="28"/>
          <w:szCs w:val="28"/>
        </w:rPr>
        <w:t>СФР</w:t>
      </w:r>
      <w:r w:rsidRPr="00FF7363">
        <w:rPr>
          <w:rFonts w:ascii="Times New Roman" w:hAnsi="Times New Roman" w:cs="Times New Roman"/>
          <w:sz w:val="28"/>
          <w:szCs w:val="28"/>
        </w:rPr>
        <w:t>.</w:t>
      </w:r>
      <w:r w:rsidR="00B7170D">
        <w:rPr>
          <w:rFonts w:ascii="Times New Roman" w:hAnsi="Times New Roman" w:cs="Times New Roman"/>
          <w:sz w:val="28"/>
          <w:szCs w:val="28"/>
        </w:rPr>
        <w:t xml:space="preserve"> </w:t>
      </w:r>
    </w:p>
    <w:p w14:paraId="4C697252" w14:textId="3928F157" w:rsidR="00E36514" w:rsidRPr="00FF7363" w:rsidRDefault="00E3651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2. Форма ЕФС-1 является входящим документом </w:t>
      </w:r>
      <w:r w:rsidR="00163077" w:rsidRPr="00FF7363">
        <w:rPr>
          <w:rFonts w:ascii="Times New Roman" w:hAnsi="Times New Roman" w:cs="Times New Roman"/>
          <w:sz w:val="28"/>
          <w:szCs w:val="28"/>
        </w:rPr>
        <w:t>индивидуального (</w:t>
      </w:r>
      <w:r w:rsidRPr="00FF7363">
        <w:rPr>
          <w:rFonts w:ascii="Times New Roman" w:hAnsi="Times New Roman" w:cs="Times New Roman"/>
          <w:sz w:val="28"/>
          <w:szCs w:val="28"/>
        </w:rPr>
        <w:t>персонифицированного</w:t>
      </w:r>
      <w:r w:rsidR="00163077" w:rsidRPr="00FF7363">
        <w:rPr>
          <w:rFonts w:ascii="Times New Roman" w:hAnsi="Times New Roman" w:cs="Times New Roman"/>
          <w:sz w:val="28"/>
          <w:szCs w:val="28"/>
        </w:rPr>
        <w:t>)</w:t>
      </w:r>
      <w:r w:rsidRPr="00FF7363">
        <w:rPr>
          <w:rFonts w:ascii="Times New Roman" w:hAnsi="Times New Roman" w:cs="Times New Roman"/>
          <w:sz w:val="28"/>
          <w:szCs w:val="28"/>
        </w:rPr>
        <w:t xml:space="preserve"> учета.</w:t>
      </w:r>
    </w:p>
    <w:p w14:paraId="0453920E" w14:textId="32E272C3"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 Форма ЕФС-1 состоит из:</w:t>
      </w:r>
    </w:p>
    <w:p w14:paraId="1516C388" w14:textId="77777777"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титульного листа;</w:t>
      </w:r>
    </w:p>
    <w:p w14:paraId="255804D6" w14:textId="322239E3"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и дополнительных страховых взносах на накопительную пенсию</w:t>
      </w:r>
      <w:r w:rsidR="00CE0CF9">
        <w:rPr>
          <w:rFonts w:ascii="Times New Roman" w:hAnsi="Times New Roman" w:cs="Times New Roman"/>
          <w:sz w:val="28"/>
          <w:szCs w:val="28"/>
        </w:rPr>
        <w:t>»</w:t>
      </w:r>
      <w:r w:rsidR="0047171A">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47171A">
        <w:rPr>
          <w:rFonts w:ascii="Times New Roman" w:hAnsi="Times New Roman" w:cs="Times New Roman"/>
          <w:sz w:val="28"/>
          <w:szCs w:val="28"/>
        </w:rPr>
        <w:t xml:space="preserve"> раздел 1):</w:t>
      </w:r>
    </w:p>
    <w:p w14:paraId="3CBE43B5" w14:textId="268572C8" w:rsidR="00897A35" w:rsidRPr="00FF7363" w:rsidRDefault="00897A35"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 страховом стаже, заработной плате зарегистрированного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 раздела</w:t>
      </w:r>
      <w:r w:rsidR="00711F55">
        <w:rPr>
          <w:rFonts w:ascii="Times New Roman" w:hAnsi="Times New Roman" w:cs="Times New Roman"/>
          <w:sz w:val="28"/>
          <w:szCs w:val="28"/>
        </w:rPr>
        <w:t xml:space="preserve"> 1):</w:t>
      </w:r>
    </w:p>
    <w:p w14:paraId="6A3858E8" w14:textId="16E775F1" w:rsidR="00015787" w:rsidRPr="00FF7363" w:rsidRDefault="00015787"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1.1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трудовой (иной) деятельности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1.1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r w:rsidR="000A274A">
        <w:rPr>
          <w:rFonts w:ascii="Times New Roman" w:hAnsi="Times New Roman" w:cs="Times New Roman"/>
          <w:sz w:val="28"/>
          <w:szCs w:val="28"/>
        </w:rPr>
        <w:t>;</w:t>
      </w:r>
    </w:p>
    <w:p w14:paraId="0EB7BA8A" w14:textId="26BF2654" w:rsidR="009B310E" w:rsidRPr="00FF7363"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1.2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страховом стаже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1.2 </w:t>
      </w:r>
      <w:r w:rsidR="00711F55">
        <w:rPr>
          <w:rFonts w:ascii="Times New Roman" w:hAnsi="Times New Roman" w:cs="Times New Roman"/>
          <w:sz w:val="28"/>
          <w:szCs w:val="28"/>
        </w:rPr>
        <w:t>под</w:t>
      </w:r>
      <w:r w:rsidR="000A274A">
        <w:rPr>
          <w:rFonts w:ascii="Times New Roman" w:hAnsi="Times New Roman" w:cs="Times New Roman"/>
          <w:sz w:val="28"/>
          <w:szCs w:val="28"/>
        </w:rPr>
        <w:t>раздела 1);</w:t>
      </w:r>
    </w:p>
    <w:p w14:paraId="397BF615" w14:textId="1BC26146" w:rsidR="009B310E" w:rsidRPr="00FF7363"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подраздела 1.3 </w:t>
      </w:r>
      <w:r w:rsidR="00711F55">
        <w:rPr>
          <w:rFonts w:ascii="Times New Roman" w:hAnsi="Times New Roman" w:cs="Times New Roman"/>
          <w:sz w:val="28"/>
          <w:szCs w:val="28"/>
        </w:rPr>
        <w:t>под</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Pr="00FF7363">
        <w:rPr>
          <w:rFonts w:ascii="Times New Roman" w:hAnsi="Times New Roman" w:cs="Times New Roman"/>
          <w:sz w:val="28"/>
          <w:szCs w:val="28"/>
        </w:rPr>
        <w:t>Сведения о заработной плате и условиях осуществления деятельности работников государственных (муниципальных) учреждений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подраздел 1.3 </w:t>
      </w:r>
      <w:r w:rsidR="00711F55">
        <w:rPr>
          <w:rFonts w:ascii="Times New Roman" w:hAnsi="Times New Roman" w:cs="Times New Roman"/>
          <w:sz w:val="28"/>
          <w:szCs w:val="28"/>
        </w:rPr>
        <w:t>под</w:t>
      </w:r>
      <w:r w:rsidRPr="00FF7363">
        <w:rPr>
          <w:rFonts w:ascii="Times New Roman" w:hAnsi="Times New Roman" w:cs="Times New Roman"/>
          <w:sz w:val="28"/>
          <w:szCs w:val="28"/>
        </w:rPr>
        <w:t>раздела 1);</w:t>
      </w:r>
    </w:p>
    <w:p w14:paraId="6703148D" w14:textId="0FF72EF5" w:rsidR="00F7167D"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2 </w:t>
      </w:r>
      <w:r w:rsidR="007620C9" w:rsidRPr="00FF7363">
        <w:rPr>
          <w:rFonts w:ascii="Times New Roman" w:hAnsi="Times New Roman" w:cs="Times New Roman"/>
          <w:sz w:val="28"/>
          <w:szCs w:val="28"/>
        </w:rPr>
        <w:t xml:space="preserve">раздела 1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w:t>
      </w:r>
      <w:r w:rsidR="00DB7A9A">
        <w:rPr>
          <w:rFonts w:ascii="Times New Roman" w:hAnsi="Times New Roman" w:cs="Times New Roman"/>
          <w:sz w:val="28"/>
          <w:szCs w:val="28"/>
        </w:rPr>
        <w:t xml:space="preserve"> </w:t>
      </w:r>
      <w:r w:rsidR="00DB7A9A" w:rsidRPr="00DB7A9A">
        <w:rPr>
          <w:rFonts w:ascii="Times New Roman" w:hAnsi="Times New Roman" w:cs="Times New Roman"/>
          <w:sz w:val="28"/>
          <w:szCs w:val="28"/>
        </w:rPr>
        <w:t>от 28</w:t>
      </w:r>
      <w:r w:rsidR="000A274A">
        <w:rPr>
          <w:rFonts w:ascii="Times New Roman" w:hAnsi="Times New Roman" w:cs="Times New Roman"/>
          <w:sz w:val="28"/>
          <w:szCs w:val="28"/>
        </w:rPr>
        <w:t xml:space="preserve"> декабря </w:t>
      </w:r>
      <w:r w:rsidR="00DB7A9A" w:rsidRPr="00DB7A9A">
        <w:rPr>
          <w:rFonts w:ascii="Times New Roman" w:hAnsi="Times New Roman" w:cs="Times New Roman"/>
          <w:sz w:val="28"/>
          <w:szCs w:val="28"/>
        </w:rPr>
        <w:t xml:space="preserve">2013 </w:t>
      </w:r>
      <w:r w:rsidR="000A274A">
        <w:rPr>
          <w:rFonts w:ascii="Times New Roman" w:hAnsi="Times New Roman" w:cs="Times New Roman"/>
          <w:sz w:val="28"/>
          <w:szCs w:val="28"/>
        </w:rPr>
        <w:t xml:space="preserve">г. </w:t>
      </w:r>
      <w:r w:rsidR="00DB7A9A" w:rsidRPr="00DB7A9A">
        <w:rPr>
          <w:rFonts w:ascii="Times New Roman" w:hAnsi="Times New Roman" w:cs="Times New Roman"/>
          <w:sz w:val="28"/>
          <w:szCs w:val="28"/>
        </w:rPr>
        <w:t xml:space="preserve">№ 400-ФЗ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страховых пенсиях</w:t>
      </w:r>
      <w:r w:rsidR="00CE0CF9">
        <w:rPr>
          <w:rFonts w:ascii="Times New Roman" w:hAnsi="Times New Roman" w:cs="Times New Roman"/>
          <w:sz w:val="28"/>
          <w:szCs w:val="28"/>
        </w:rPr>
        <w:t>»</w:t>
      </w:r>
      <w:r w:rsidR="000A274A" w:rsidRPr="00FF7363">
        <w:rPr>
          <w:rFonts w:ascii="Times New Roman" w:hAnsi="Times New Roman" w:cs="Times New Roman"/>
          <w:sz w:val="28"/>
          <w:szCs w:val="28"/>
        </w:rPr>
        <w:t xml:space="preserve"> </w:t>
      </w:r>
      <w:r w:rsidR="00DB7A9A" w:rsidRPr="00FF7363">
        <w:rPr>
          <w:rFonts w:ascii="Times New Roman" w:hAnsi="Times New Roman" w:cs="Times New Roman"/>
          <w:sz w:val="28"/>
          <w:szCs w:val="28"/>
        </w:rPr>
        <w:t xml:space="preserve">(далее </w:t>
      </w:r>
      <w:r w:rsidR="00B7170D">
        <w:rPr>
          <w:rFonts w:ascii="Times New Roman" w:hAnsi="Times New Roman" w:cs="Times New Roman"/>
          <w:sz w:val="28"/>
          <w:szCs w:val="28"/>
        </w:rPr>
        <w:t>–</w:t>
      </w:r>
      <w:r w:rsidR="00DB7A9A" w:rsidRPr="00FF7363">
        <w:rPr>
          <w:rFonts w:ascii="Times New Roman" w:hAnsi="Times New Roman" w:cs="Times New Roman"/>
          <w:sz w:val="28"/>
          <w:szCs w:val="28"/>
        </w:rPr>
        <w:t xml:space="preserve"> подраздел 2 раздела 1)</w:t>
      </w:r>
      <w:r w:rsidR="00DB7A9A">
        <w:rPr>
          <w:rFonts w:ascii="Times New Roman" w:hAnsi="Times New Roman" w:cs="Times New Roman"/>
          <w:sz w:val="28"/>
          <w:szCs w:val="28"/>
        </w:rPr>
        <w:t>;</w:t>
      </w:r>
    </w:p>
    <w:p w14:paraId="639C5513" w14:textId="29C6A122" w:rsidR="009B310E" w:rsidRPr="00FF7363" w:rsidRDefault="00DB7A9A"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подраздела </w:t>
      </w:r>
      <w:r>
        <w:rPr>
          <w:rFonts w:ascii="Times New Roman" w:hAnsi="Times New Roman" w:cs="Times New Roman"/>
          <w:sz w:val="28"/>
          <w:szCs w:val="28"/>
        </w:rPr>
        <w:t>3</w:t>
      </w:r>
      <w:r w:rsidRPr="00FF7363">
        <w:rPr>
          <w:rFonts w:ascii="Times New Roman" w:hAnsi="Times New Roman" w:cs="Times New Roman"/>
          <w:sz w:val="28"/>
          <w:szCs w:val="28"/>
        </w:rPr>
        <w:t xml:space="preserve"> раздела 1 </w:t>
      </w:r>
      <w:r w:rsidR="00CE0CF9">
        <w:rPr>
          <w:rFonts w:ascii="Times New Roman" w:hAnsi="Times New Roman" w:cs="Times New Roman"/>
          <w:sz w:val="28"/>
          <w:szCs w:val="28"/>
        </w:rPr>
        <w:t>«</w:t>
      </w:r>
      <w:r w:rsidR="009B310E" w:rsidRPr="00FF7363">
        <w:rPr>
          <w:rFonts w:ascii="Times New Roman" w:hAnsi="Times New Roman" w:cs="Times New Roman"/>
          <w:sz w:val="28"/>
          <w:szCs w:val="28"/>
        </w:rPr>
        <w:t>Сведения о застрахованных лицах, за которых перечислены дополнительные страховые взносы на накопительную пенсию и уплачены взносы работодателя</w:t>
      </w:r>
      <w:r w:rsidR="00CE0CF9">
        <w:rPr>
          <w:rFonts w:ascii="Times New Roman" w:hAnsi="Times New Roman" w:cs="Times New Roman"/>
          <w:sz w:val="28"/>
          <w:szCs w:val="28"/>
        </w:rPr>
        <w:t>»</w:t>
      </w:r>
      <w:r w:rsidR="009B310E"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9B310E" w:rsidRPr="00FF7363">
        <w:rPr>
          <w:rFonts w:ascii="Times New Roman" w:hAnsi="Times New Roman" w:cs="Times New Roman"/>
          <w:sz w:val="28"/>
          <w:szCs w:val="28"/>
        </w:rPr>
        <w:t xml:space="preserve"> подраздел </w:t>
      </w:r>
      <w:r w:rsidR="007E6A4B">
        <w:rPr>
          <w:rFonts w:ascii="Times New Roman" w:hAnsi="Times New Roman" w:cs="Times New Roman"/>
          <w:sz w:val="28"/>
          <w:szCs w:val="28"/>
        </w:rPr>
        <w:t>3</w:t>
      </w:r>
      <w:r w:rsidR="009B310E" w:rsidRPr="00FF7363">
        <w:rPr>
          <w:rFonts w:ascii="Times New Roman" w:hAnsi="Times New Roman" w:cs="Times New Roman"/>
          <w:sz w:val="28"/>
          <w:szCs w:val="28"/>
        </w:rPr>
        <w:t xml:space="preserve"> раздела 1);</w:t>
      </w:r>
    </w:p>
    <w:p w14:paraId="7F78A4BF" w14:textId="293A14CA" w:rsidR="009B310E" w:rsidRDefault="009B310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раздела 2 </w:t>
      </w:r>
      <w:r w:rsidR="00CE0CF9">
        <w:rPr>
          <w:rFonts w:ascii="Times New Roman" w:hAnsi="Times New Roman" w:cs="Times New Roman"/>
          <w:sz w:val="28"/>
          <w:szCs w:val="28"/>
        </w:rPr>
        <w:t>«</w:t>
      </w:r>
      <w:r w:rsidR="00897A35" w:rsidRPr="00FF7363">
        <w:rPr>
          <w:rFonts w:ascii="Times New Roman" w:hAnsi="Times New Roman" w:cs="Times New Roman"/>
          <w:sz w:val="28"/>
          <w:szCs w:val="28"/>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раздел </w:t>
      </w:r>
      <w:r w:rsidR="00897A35" w:rsidRPr="00FF7363">
        <w:rPr>
          <w:rFonts w:ascii="Times New Roman" w:hAnsi="Times New Roman" w:cs="Times New Roman"/>
          <w:sz w:val="28"/>
          <w:szCs w:val="28"/>
        </w:rPr>
        <w:t>2</w:t>
      </w:r>
      <w:r w:rsidR="0047171A">
        <w:rPr>
          <w:rFonts w:ascii="Times New Roman" w:hAnsi="Times New Roman" w:cs="Times New Roman"/>
          <w:sz w:val="28"/>
          <w:szCs w:val="28"/>
        </w:rPr>
        <w:t>):</w:t>
      </w:r>
    </w:p>
    <w:p w14:paraId="7169B899" w14:textId="0705C971"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2.1 раздела 2 </w:t>
      </w:r>
      <w:r w:rsidR="00CE0CF9">
        <w:rPr>
          <w:rFonts w:ascii="Times New Roman" w:hAnsi="Times New Roman" w:cs="Times New Roman"/>
          <w:sz w:val="28"/>
          <w:szCs w:val="28"/>
        </w:rPr>
        <w:t>«</w:t>
      </w:r>
      <w:r>
        <w:rPr>
          <w:rFonts w:ascii="Times New Roman" w:hAnsi="Times New Roman" w:cs="Times New Roman"/>
          <w:sz w:val="28"/>
          <w:szCs w:val="28"/>
        </w:rPr>
        <w:t>Расчет сумм страховых взносов</w:t>
      </w:r>
      <w:r w:rsidR="00CE0CF9">
        <w:rPr>
          <w:rFonts w:ascii="Times New Roman" w:hAnsi="Times New Roman" w:cs="Times New Roman"/>
          <w:sz w:val="28"/>
          <w:szCs w:val="28"/>
        </w:rPr>
        <w:t>»</w:t>
      </w:r>
      <w:r>
        <w:rPr>
          <w:rFonts w:ascii="Times New Roman" w:hAnsi="Times New Roman" w:cs="Times New Roman"/>
          <w:sz w:val="28"/>
          <w:szCs w:val="28"/>
        </w:rPr>
        <w:t xml:space="preserve"> (далее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2.1 раздела 2);</w:t>
      </w:r>
    </w:p>
    <w:p w14:paraId="73B3EFC2" w14:textId="44E66DE2"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 xml:space="preserve"> </w:t>
      </w:r>
      <w:r w:rsidR="00CE0CF9">
        <w:rPr>
          <w:rFonts w:ascii="Times New Roman" w:hAnsi="Times New Roman" w:cs="Times New Roman"/>
          <w:sz w:val="28"/>
          <w:szCs w:val="28"/>
        </w:rPr>
        <w:t>«</w:t>
      </w:r>
      <w:r w:rsidR="00DD6031" w:rsidRPr="00DD6031">
        <w:rPr>
          <w:rFonts w:ascii="Times New Roman" w:hAnsi="Times New Roman" w:cs="Times New Roman"/>
          <w:sz w:val="28"/>
          <w:szCs w:val="28"/>
        </w:rPr>
        <w:t xml:space="preserve">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w:t>
      </w:r>
      <w:r w:rsidR="00B7170D">
        <w:rPr>
          <w:rFonts w:ascii="Times New Roman" w:hAnsi="Times New Roman" w:cs="Times New Roman"/>
          <w:sz w:val="28"/>
          <w:szCs w:val="28"/>
        </w:rPr>
        <w:t>–</w:t>
      </w:r>
      <w:r w:rsidR="00DD6031" w:rsidRPr="00DD6031">
        <w:rPr>
          <w:rFonts w:ascii="Times New Roman" w:hAnsi="Times New Roman" w:cs="Times New Roman"/>
          <w:sz w:val="28"/>
          <w:szCs w:val="28"/>
        </w:rPr>
        <w:t xml:space="preserve">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00CE0CF9">
        <w:rPr>
          <w:rFonts w:ascii="Times New Roman" w:hAnsi="Times New Roman" w:cs="Times New Roman"/>
          <w:sz w:val="28"/>
          <w:szCs w:val="28"/>
        </w:rPr>
        <w:t>»</w:t>
      </w:r>
      <w:r>
        <w:rPr>
          <w:rFonts w:ascii="Times New Roman" w:hAnsi="Times New Roman" w:cs="Times New Roman"/>
          <w:sz w:val="28"/>
          <w:szCs w:val="28"/>
        </w:rPr>
        <w:t xml:space="preserve"> (далее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2.1.1 </w:t>
      </w:r>
      <w:r w:rsidR="00711F55">
        <w:rPr>
          <w:rFonts w:ascii="Times New Roman" w:hAnsi="Times New Roman" w:cs="Times New Roman"/>
          <w:sz w:val="28"/>
          <w:szCs w:val="28"/>
        </w:rPr>
        <w:t>под</w:t>
      </w:r>
      <w:r>
        <w:rPr>
          <w:rFonts w:ascii="Times New Roman" w:hAnsi="Times New Roman" w:cs="Times New Roman"/>
          <w:sz w:val="28"/>
          <w:szCs w:val="28"/>
        </w:rPr>
        <w:t>раздела 2</w:t>
      </w:r>
      <w:r w:rsidR="00711F55">
        <w:rPr>
          <w:rFonts w:ascii="Times New Roman" w:hAnsi="Times New Roman" w:cs="Times New Roman"/>
          <w:sz w:val="28"/>
          <w:szCs w:val="28"/>
        </w:rPr>
        <w:t>.1</w:t>
      </w:r>
      <w:r>
        <w:rPr>
          <w:rFonts w:ascii="Times New Roman" w:hAnsi="Times New Roman" w:cs="Times New Roman"/>
          <w:sz w:val="28"/>
          <w:szCs w:val="28"/>
        </w:rPr>
        <w:t>);</w:t>
      </w:r>
    </w:p>
    <w:p w14:paraId="62548CD3" w14:textId="736A8E39"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2.2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Сведения,  необходимые  для  исчисления  страховых  взносов  страхователями,  указанными  в пункте 2</w:t>
      </w:r>
      <w:r w:rsidRPr="00AB2261">
        <w:rPr>
          <w:rFonts w:ascii="Times New Roman" w:hAnsi="Times New Roman" w:cs="Times New Roman"/>
          <w:sz w:val="28"/>
          <w:szCs w:val="28"/>
          <w:vertAlign w:val="superscript"/>
        </w:rPr>
        <w:t>1</w:t>
      </w:r>
      <w:r w:rsidRPr="0047171A">
        <w:rPr>
          <w:rFonts w:ascii="Times New Roman" w:hAnsi="Times New Roman" w:cs="Times New Roman"/>
          <w:sz w:val="28"/>
          <w:szCs w:val="28"/>
        </w:rPr>
        <w:t xml:space="preserve"> статьи 22  Федерального закона от 24 июля 1998 г. № 125-ФЗ </w:t>
      </w:r>
      <w:r w:rsidR="00CE0CF9">
        <w:rPr>
          <w:rFonts w:ascii="Times New Roman" w:hAnsi="Times New Roman" w:cs="Times New Roman"/>
          <w:sz w:val="28"/>
          <w:szCs w:val="28"/>
        </w:rPr>
        <w:t>«</w:t>
      </w:r>
      <w:r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CE0CF9">
        <w:rPr>
          <w:rFonts w:ascii="Times New Roman" w:hAnsi="Times New Roman" w:cs="Times New Roman"/>
          <w:sz w:val="28"/>
          <w:szCs w:val="28"/>
        </w:rPr>
        <w:t>»</w:t>
      </w:r>
      <w:r w:rsidR="00377B81">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B7170D">
        <w:rPr>
          <w:rFonts w:ascii="Times New Roman" w:hAnsi="Times New Roman" w:cs="Times New Roman"/>
          <w:sz w:val="28"/>
          <w:szCs w:val="28"/>
        </w:rPr>
        <w:t>–</w:t>
      </w:r>
      <w:r>
        <w:rPr>
          <w:rFonts w:ascii="Times New Roman" w:hAnsi="Times New Roman" w:cs="Times New Roman"/>
          <w:sz w:val="28"/>
          <w:szCs w:val="28"/>
        </w:rPr>
        <w:t xml:space="preserve"> подраздел 2.2 раздела 2);</w:t>
      </w:r>
    </w:p>
    <w:p w14:paraId="5A97E9AE" w14:textId="5CD3C0DC" w:rsidR="0047171A"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подраздела 2.3 раздела 2 </w:t>
      </w:r>
      <w:r w:rsidR="00CE0CF9">
        <w:rPr>
          <w:rFonts w:ascii="Times New Roman" w:hAnsi="Times New Roman" w:cs="Times New Roman"/>
          <w:sz w:val="28"/>
          <w:szCs w:val="28"/>
        </w:rPr>
        <w:t>«</w:t>
      </w:r>
      <w:r w:rsidRPr="0047171A">
        <w:rPr>
          <w:rFonts w:ascii="Times New Roman" w:hAnsi="Times New Roman" w:cs="Times New Roman"/>
          <w:sz w:val="28"/>
          <w:szCs w:val="28"/>
        </w:rPr>
        <w:t xml:space="preserve">Сведения о результатах проведенных </w:t>
      </w:r>
      <w:r w:rsidRPr="0047171A">
        <w:rPr>
          <w:rFonts w:ascii="Times New Roman" w:hAnsi="Times New Roman" w:cs="Times New Roman"/>
          <w:sz w:val="28"/>
          <w:szCs w:val="28"/>
        </w:rPr>
        <w:lastRenderedPageBreak/>
        <w:t>обязательных предварительных и периодических медицинских осмотров работников и проведенной специальной оценке условий труда на начало года</w:t>
      </w:r>
      <w:r w:rsidR="00CE0CF9">
        <w:rPr>
          <w:rFonts w:ascii="Times New Roman" w:hAnsi="Times New Roman" w:cs="Times New Roman"/>
          <w:sz w:val="28"/>
          <w:szCs w:val="28"/>
        </w:rPr>
        <w:t>»</w:t>
      </w:r>
      <w:r>
        <w:rPr>
          <w:rFonts w:ascii="Times New Roman" w:hAnsi="Times New Roman" w:cs="Times New Roman"/>
          <w:sz w:val="28"/>
          <w:szCs w:val="28"/>
        </w:rPr>
        <w:t xml:space="preserve"> (д</w:t>
      </w:r>
      <w:r w:rsidR="009D401D">
        <w:rPr>
          <w:rFonts w:ascii="Times New Roman" w:hAnsi="Times New Roman" w:cs="Times New Roman"/>
          <w:sz w:val="28"/>
          <w:szCs w:val="28"/>
        </w:rPr>
        <w:t xml:space="preserve">алее </w:t>
      </w:r>
      <w:r w:rsidR="00B7170D">
        <w:rPr>
          <w:rFonts w:ascii="Times New Roman" w:hAnsi="Times New Roman" w:cs="Times New Roman"/>
          <w:sz w:val="28"/>
          <w:szCs w:val="28"/>
        </w:rPr>
        <w:t>–</w:t>
      </w:r>
      <w:r w:rsidR="009D401D">
        <w:rPr>
          <w:rFonts w:ascii="Times New Roman" w:hAnsi="Times New Roman" w:cs="Times New Roman"/>
          <w:sz w:val="28"/>
          <w:szCs w:val="28"/>
        </w:rPr>
        <w:t xml:space="preserve"> подраздел 2.3 раздела 2).</w:t>
      </w:r>
    </w:p>
    <w:p w14:paraId="52553456" w14:textId="67EE726F" w:rsidR="00024413" w:rsidRPr="00FF736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4C9E" w:rsidRPr="00FF7363">
        <w:rPr>
          <w:rFonts w:ascii="Times New Roman" w:hAnsi="Times New Roman" w:cs="Times New Roman"/>
          <w:sz w:val="28"/>
          <w:szCs w:val="28"/>
        </w:rPr>
        <w:t>.</w:t>
      </w:r>
      <w:r w:rsidR="00CF4FB8" w:rsidRPr="00FF7363">
        <w:rPr>
          <w:rFonts w:ascii="Times New Roman" w:hAnsi="Times New Roman" w:cs="Times New Roman"/>
          <w:sz w:val="28"/>
          <w:szCs w:val="28"/>
        </w:rPr>
        <w:t xml:space="preserve"> Подр</w:t>
      </w:r>
      <w:r w:rsidR="00B84C9E" w:rsidRPr="00FF7363">
        <w:rPr>
          <w:rFonts w:ascii="Times New Roman" w:hAnsi="Times New Roman" w:cs="Times New Roman"/>
          <w:sz w:val="28"/>
          <w:szCs w:val="28"/>
        </w:rPr>
        <w:t xml:space="preserve">аздел 1.1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заполня</w:t>
      </w:r>
      <w:r w:rsidR="00C06CBA" w:rsidRPr="00FF7363">
        <w:rPr>
          <w:rFonts w:ascii="Times New Roman" w:hAnsi="Times New Roman" w:cs="Times New Roman"/>
          <w:sz w:val="28"/>
          <w:szCs w:val="28"/>
        </w:rPr>
        <w:t>е</w:t>
      </w:r>
      <w:r w:rsidR="00B84C9E" w:rsidRPr="00FF7363">
        <w:rPr>
          <w:rFonts w:ascii="Times New Roman" w:hAnsi="Times New Roman" w:cs="Times New Roman"/>
          <w:sz w:val="28"/>
          <w:szCs w:val="28"/>
        </w:rPr>
        <w:t>тся и представля</w:t>
      </w:r>
      <w:r w:rsidR="00C06CBA" w:rsidRPr="00FF7363">
        <w:rPr>
          <w:rFonts w:ascii="Times New Roman" w:hAnsi="Times New Roman" w:cs="Times New Roman"/>
          <w:sz w:val="28"/>
          <w:szCs w:val="28"/>
        </w:rPr>
        <w:t>е</w:t>
      </w:r>
      <w:r w:rsidR="00B84C9E" w:rsidRPr="00FF7363">
        <w:rPr>
          <w:rFonts w:ascii="Times New Roman" w:hAnsi="Times New Roman" w:cs="Times New Roman"/>
          <w:sz w:val="28"/>
          <w:szCs w:val="28"/>
        </w:rPr>
        <w:t>тся страховател</w:t>
      </w:r>
      <w:r w:rsidR="000D6BB0" w:rsidRPr="00FF7363">
        <w:rPr>
          <w:rFonts w:ascii="Times New Roman" w:hAnsi="Times New Roman" w:cs="Times New Roman"/>
          <w:sz w:val="28"/>
          <w:szCs w:val="28"/>
        </w:rPr>
        <w:t>ями</w:t>
      </w:r>
      <w:r w:rsidR="00B84C9E" w:rsidRPr="00FF7363">
        <w:rPr>
          <w:rFonts w:ascii="Times New Roman" w:hAnsi="Times New Roman" w:cs="Times New Roman"/>
          <w:sz w:val="28"/>
          <w:szCs w:val="28"/>
        </w:rPr>
        <w:t xml:space="preserve"> в территориальный орган </w:t>
      </w:r>
      <w:r w:rsidR="006A3B05">
        <w:rPr>
          <w:rFonts w:ascii="Times New Roman" w:hAnsi="Times New Roman" w:cs="Times New Roman"/>
          <w:sz w:val="28"/>
          <w:szCs w:val="28"/>
        </w:rPr>
        <w:t>СФР</w:t>
      </w:r>
      <w:r w:rsidR="00B84C9E"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 xml:space="preserve">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w:t>
      </w:r>
      <w:r w:rsidR="000D6BB0" w:rsidRPr="00FF7363">
        <w:rPr>
          <w:rFonts w:ascii="Times New Roman" w:hAnsi="Times New Roman" w:cs="Times New Roman"/>
          <w:sz w:val="28"/>
          <w:szCs w:val="28"/>
        </w:rPr>
        <w:t>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w:t>
      </w:r>
      <w:r w:rsidR="00024413" w:rsidRPr="00FF7363">
        <w:rPr>
          <w:rFonts w:ascii="Times New Roman" w:hAnsi="Times New Roman" w:cs="Times New Roman"/>
          <w:sz w:val="28"/>
          <w:szCs w:val="28"/>
        </w:rPr>
        <w:t xml:space="preserve"> </w:t>
      </w:r>
      <w:r w:rsidR="00C06CBA" w:rsidRPr="00FF7363">
        <w:rPr>
          <w:rFonts w:ascii="Times New Roman" w:hAnsi="Times New Roman" w:cs="Times New Roman"/>
          <w:sz w:val="28"/>
          <w:szCs w:val="28"/>
        </w:rPr>
        <w:t>о представлении ему страхователем сведений о трудовой деятельности в соответствии со статьей 66</w:t>
      </w:r>
      <w:r w:rsidR="00C06CBA" w:rsidRPr="0087075B">
        <w:rPr>
          <w:rFonts w:ascii="Times New Roman" w:hAnsi="Times New Roman" w:cs="Times New Roman"/>
          <w:sz w:val="28"/>
          <w:szCs w:val="28"/>
          <w:vertAlign w:val="superscript"/>
        </w:rPr>
        <w:t>1</w:t>
      </w:r>
      <w:r w:rsidR="00C06CBA" w:rsidRPr="00FF7363">
        <w:rPr>
          <w:rFonts w:ascii="Times New Roman" w:hAnsi="Times New Roman" w:cs="Times New Roman"/>
          <w:sz w:val="28"/>
          <w:szCs w:val="28"/>
        </w:rPr>
        <w:t xml:space="preserve"> Трудово</w:t>
      </w:r>
      <w:r w:rsidR="00024413" w:rsidRPr="00FF7363">
        <w:rPr>
          <w:rFonts w:ascii="Times New Roman" w:hAnsi="Times New Roman" w:cs="Times New Roman"/>
          <w:sz w:val="28"/>
          <w:szCs w:val="28"/>
        </w:rPr>
        <w:t>го кодекса Российской Федерации.</w:t>
      </w:r>
    </w:p>
    <w:p w14:paraId="29C5B850" w14:textId="4BC30253" w:rsidR="00024413" w:rsidRPr="00FF736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3077"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163077" w:rsidRPr="00FF7363">
        <w:rPr>
          <w:rFonts w:ascii="Times New Roman" w:hAnsi="Times New Roman" w:cs="Times New Roman"/>
          <w:sz w:val="28"/>
          <w:szCs w:val="28"/>
        </w:rPr>
        <w:t>аздел 1.1</w:t>
      </w:r>
      <w:r w:rsidR="00024413"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0D6BB0" w:rsidRPr="00FF7363">
        <w:rPr>
          <w:rFonts w:ascii="Times New Roman" w:hAnsi="Times New Roman" w:cs="Times New Roman"/>
          <w:sz w:val="28"/>
          <w:szCs w:val="28"/>
        </w:rPr>
        <w:t xml:space="preserve">представляется </w:t>
      </w:r>
      <w:r w:rsidR="00163077" w:rsidRPr="00FF7363">
        <w:rPr>
          <w:rFonts w:ascii="Times New Roman" w:hAnsi="Times New Roman" w:cs="Times New Roman"/>
          <w:sz w:val="28"/>
          <w:szCs w:val="28"/>
        </w:rPr>
        <w:t xml:space="preserve">также </w:t>
      </w:r>
      <w:r w:rsidR="000D6BB0" w:rsidRPr="00FF7363">
        <w:rPr>
          <w:rFonts w:ascii="Times New Roman" w:hAnsi="Times New Roman" w:cs="Times New Roman"/>
          <w:sz w:val="28"/>
          <w:szCs w:val="28"/>
        </w:rPr>
        <w:t xml:space="preserve">страхователями </w:t>
      </w:r>
      <w:r w:rsidR="00394FD8" w:rsidRPr="00FF7363">
        <w:rPr>
          <w:rFonts w:ascii="Times New Roman" w:hAnsi="Times New Roman" w:cs="Times New Roman"/>
          <w:sz w:val="28"/>
          <w:szCs w:val="28"/>
        </w:rPr>
        <w:t>в отношении застрахованных</w:t>
      </w:r>
      <w:r w:rsidR="000D6BB0" w:rsidRPr="00FF7363">
        <w:rPr>
          <w:rFonts w:ascii="Times New Roman" w:hAnsi="Times New Roman" w:cs="Times New Roman"/>
          <w:sz w:val="28"/>
          <w:szCs w:val="28"/>
        </w:rPr>
        <w:t xml:space="preserve"> лиц, </w:t>
      </w:r>
      <w:r w:rsidR="00621A22" w:rsidRPr="00621A22">
        <w:rPr>
          <w:rFonts w:ascii="Times New Roman" w:hAnsi="Times New Roman" w:cs="Times New Roman"/>
          <w:sz w:val="28"/>
          <w:szCs w:val="28"/>
        </w:rPr>
        <w:t>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результаты интеллектуальной деятельности, издательские лицензионные договоры, лицензионные договоры о предоставлении права использования результатов интеллектуальной деятельности,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r w:rsidR="000D6BB0" w:rsidRPr="00FF7363">
        <w:rPr>
          <w:rFonts w:ascii="Times New Roman" w:hAnsi="Times New Roman" w:cs="Times New Roman"/>
          <w:sz w:val="28"/>
          <w:szCs w:val="28"/>
        </w:rPr>
        <w:t>.</w:t>
      </w:r>
    </w:p>
    <w:p w14:paraId="24D4C0EB" w14:textId="7304FE99" w:rsidR="006A1E93" w:rsidRPr="006A1E93" w:rsidRDefault="0047171A"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974D4" w:rsidRPr="00FF7363">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F974D4"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2</w:t>
      </w:r>
      <w:r w:rsidR="00F974D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F974D4" w:rsidRPr="00FF7363">
        <w:rPr>
          <w:rFonts w:ascii="Times New Roman" w:hAnsi="Times New Roman" w:cs="Times New Roman"/>
          <w:sz w:val="28"/>
          <w:szCs w:val="28"/>
        </w:rPr>
        <w:t xml:space="preserve">заполняется и представляется страхователями </w:t>
      </w:r>
      <w:r w:rsidR="00377B70">
        <w:rPr>
          <w:rFonts w:ascii="Times New Roman" w:hAnsi="Times New Roman" w:cs="Times New Roman"/>
          <w:sz w:val="28"/>
          <w:szCs w:val="28"/>
        </w:rPr>
        <w:t xml:space="preserve">за весь период работы у страхователя в отчетном периоде </w:t>
      </w:r>
      <w:r w:rsidR="008A2024" w:rsidRPr="00FF7363">
        <w:rPr>
          <w:rFonts w:ascii="Times New Roman" w:hAnsi="Times New Roman" w:cs="Times New Roman"/>
          <w:sz w:val="28"/>
          <w:szCs w:val="28"/>
        </w:rPr>
        <w:t xml:space="preserve">в отношении застрахованных лиц, </w:t>
      </w:r>
      <w:r w:rsidR="00377B70">
        <w:rPr>
          <w:rFonts w:ascii="Times New Roman" w:hAnsi="Times New Roman" w:cs="Times New Roman"/>
          <w:sz w:val="28"/>
          <w:szCs w:val="28"/>
        </w:rPr>
        <w:t>перечисленных в пункте 3 статьи 11</w:t>
      </w:r>
      <w:r w:rsidR="00377B70" w:rsidRPr="00377B70">
        <w:t xml:space="preserve"> </w:t>
      </w:r>
      <w:r w:rsidR="00377B70" w:rsidRPr="00377B70">
        <w:rPr>
          <w:rFonts w:ascii="Times New Roman" w:hAnsi="Times New Roman" w:cs="Times New Roman"/>
          <w:sz w:val="28"/>
          <w:szCs w:val="28"/>
        </w:rPr>
        <w:t xml:space="preserve">Федерального закона </w:t>
      </w:r>
      <w:r w:rsidR="006F6A6D">
        <w:rPr>
          <w:rFonts w:ascii="Times New Roman" w:hAnsi="Times New Roman" w:cs="Times New Roman"/>
          <w:sz w:val="28"/>
          <w:szCs w:val="28"/>
        </w:rPr>
        <w:t xml:space="preserve">от </w:t>
      </w:r>
      <w:r w:rsidR="006F6A6D">
        <w:rPr>
          <w:rFonts w:ascii="Times New Roman" w:hAnsi="Times New Roman" w:cs="Times New Roman"/>
          <w:sz w:val="28"/>
          <w:szCs w:val="28"/>
        </w:rPr>
        <w:lastRenderedPageBreak/>
        <w:t xml:space="preserve">1 апреля 1996 г. </w:t>
      </w:r>
      <w:r w:rsidR="009F7E11">
        <w:rPr>
          <w:rFonts w:ascii="Times New Roman" w:hAnsi="Times New Roman" w:cs="Times New Roman"/>
          <w:sz w:val="28"/>
          <w:szCs w:val="28"/>
        </w:rPr>
        <w:t>№ 27-ФЗ</w:t>
      </w:r>
      <w:r w:rsidR="00543EBF">
        <w:rPr>
          <w:rFonts w:ascii="Times New Roman" w:hAnsi="Times New Roman" w:cs="Times New Roman"/>
          <w:sz w:val="28"/>
          <w:szCs w:val="28"/>
        </w:rPr>
        <w:t xml:space="preserve"> </w:t>
      </w:r>
      <w:r w:rsidR="00543EBF" w:rsidRPr="00543EBF">
        <w:rPr>
          <w:rFonts w:ascii="Times New Roman" w:hAnsi="Times New Roman" w:cs="Times New Roman"/>
          <w:sz w:val="28"/>
          <w:szCs w:val="28"/>
        </w:rPr>
        <w:t>«Об индивидуальном (персонифицированном) учете в системах обязательного пенсионного страхования и обязательного социального страхования»</w:t>
      </w:r>
      <w:r w:rsidR="00543EBF">
        <w:rPr>
          <w:rStyle w:val="a7"/>
          <w:rFonts w:ascii="Times New Roman" w:hAnsi="Times New Roman" w:cs="Times New Roman"/>
          <w:sz w:val="28"/>
          <w:szCs w:val="28"/>
        </w:rPr>
        <w:footnoteReference w:id="1"/>
      </w:r>
      <w:r w:rsidR="00377B70" w:rsidRPr="00377B70">
        <w:rPr>
          <w:rFonts w:ascii="Times New Roman" w:hAnsi="Times New Roman" w:cs="Times New Roman"/>
          <w:sz w:val="28"/>
          <w:szCs w:val="28"/>
        </w:rPr>
        <w:t>.</w:t>
      </w:r>
      <w:r w:rsidR="00377B70">
        <w:rPr>
          <w:rFonts w:ascii="Times New Roman" w:hAnsi="Times New Roman" w:cs="Times New Roman"/>
          <w:sz w:val="28"/>
          <w:szCs w:val="28"/>
        </w:rPr>
        <w:t xml:space="preserve"> </w:t>
      </w:r>
    </w:p>
    <w:p w14:paraId="2ADBC178" w14:textId="52DE12A6" w:rsidR="00B84C9E" w:rsidRDefault="00B84C9E"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На застрахованных лиц, </w:t>
      </w:r>
      <w:r w:rsidR="00024413" w:rsidRPr="00FF7363">
        <w:rPr>
          <w:rFonts w:ascii="Times New Roman" w:hAnsi="Times New Roman" w:cs="Times New Roman"/>
          <w:sz w:val="28"/>
          <w:szCs w:val="28"/>
        </w:rPr>
        <w:t>имевших в отчетном периоде периоды получения пособия по безработице</w:t>
      </w:r>
      <w:r w:rsidRPr="00FF7363">
        <w:rPr>
          <w:rFonts w:ascii="Times New Roman" w:hAnsi="Times New Roman" w:cs="Times New Roman"/>
          <w:sz w:val="28"/>
          <w:szCs w:val="28"/>
        </w:rPr>
        <w:t xml:space="preserve">, </w:t>
      </w:r>
      <w:r w:rsidR="008442A3" w:rsidRPr="008442A3">
        <w:rPr>
          <w:rFonts w:ascii="Times New Roman" w:hAnsi="Times New Roman" w:cs="Times New Roman"/>
          <w:sz w:val="28"/>
          <w:szCs w:val="28"/>
        </w:rPr>
        <w:t xml:space="preserve">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w:t>
      </w:r>
      <w:r w:rsidR="00897A35" w:rsidRPr="00FF7363">
        <w:rPr>
          <w:rFonts w:ascii="Times New Roman" w:hAnsi="Times New Roman" w:cs="Times New Roman"/>
          <w:sz w:val="28"/>
          <w:szCs w:val="28"/>
        </w:rPr>
        <w:t xml:space="preserve">подраздел 1.2 </w:t>
      </w:r>
      <w:r w:rsidR="003F3312">
        <w:rPr>
          <w:rFonts w:ascii="Times New Roman" w:hAnsi="Times New Roman" w:cs="Times New Roman"/>
          <w:sz w:val="28"/>
          <w:szCs w:val="28"/>
        </w:rPr>
        <w:t>под</w:t>
      </w:r>
      <w:r w:rsidR="00897A35" w:rsidRPr="00FF7363">
        <w:rPr>
          <w:rFonts w:ascii="Times New Roman" w:hAnsi="Times New Roman" w:cs="Times New Roman"/>
          <w:sz w:val="28"/>
          <w:szCs w:val="28"/>
        </w:rPr>
        <w:t>раздела 1</w:t>
      </w:r>
      <w:r w:rsidRPr="00FF7363">
        <w:rPr>
          <w:rFonts w:ascii="Times New Roman" w:hAnsi="Times New Roman" w:cs="Times New Roman"/>
          <w:sz w:val="28"/>
          <w:szCs w:val="28"/>
        </w:rPr>
        <w:t xml:space="preserve"> представляется органами службы занятости населения.</w:t>
      </w:r>
    </w:p>
    <w:p w14:paraId="4B99E7DE" w14:textId="599B4C00" w:rsidR="00B84C9E"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F4FB8" w:rsidRPr="00FF7363">
        <w:rPr>
          <w:rFonts w:ascii="Times New Roman" w:hAnsi="Times New Roman" w:cs="Times New Roman"/>
          <w:sz w:val="28"/>
          <w:szCs w:val="28"/>
        </w:rPr>
        <w:t>Подр</w:t>
      </w:r>
      <w:r w:rsidR="00B84C9E" w:rsidRPr="00FF7363">
        <w:rPr>
          <w:rFonts w:ascii="Times New Roman" w:hAnsi="Times New Roman" w:cs="Times New Roman"/>
          <w:sz w:val="28"/>
          <w:szCs w:val="28"/>
        </w:rPr>
        <w:t>аздел 1.</w:t>
      </w:r>
      <w:r w:rsidR="00163077" w:rsidRPr="00FF7363">
        <w:rPr>
          <w:rFonts w:ascii="Times New Roman" w:hAnsi="Times New Roman" w:cs="Times New Roman"/>
          <w:sz w:val="28"/>
          <w:szCs w:val="28"/>
        </w:rPr>
        <w:t>3</w:t>
      </w:r>
      <w:r w:rsidR="00B84C9E"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CF4FB8" w:rsidRPr="00FF7363">
        <w:rPr>
          <w:rFonts w:ascii="Times New Roman" w:hAnsi="Times New Roman" w:cs="Times New Roman"/>
          <w:sz w:val="28"/>
          <w:szCs w:val="28"/>
        </w:rPr>
        <w:t xml:space="preserve">раздела 1 </w:t>
      </w:r>
      <w:r w:rsidR="00B84C9E" w:rsidRPr="00FF7363">
        <w:rPr>
          <w:rFonts w:ascii="Times New Roman" w:hAnsi="Times New Roman" w:cs="Times New Roman"/>
          <w:sz w:val="28"/>
          <w:szCs w:val="28"/>
        </w:rPr>
        <w:t>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6A85DD5F" w14:textId="465207D8" w:rsidR="009153D2"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32238" w:rsidRPr="00FF7363">
        <w:rPr>
          <w:rFonts w:ascii="Times New Roman" w:hAnsi="Times New Roman" w:cs="Times New Roman"/>
          <w:sz w:val="28"/>
          <w:szCs w:val="28"/>
        </w:rPr>
        <w:t xml:space="preserve">. </w:t>
      </w:r>
      <w:r w:rsidR="009153D2" w:rsidRPr="009153D2">
        <w:rPr>
          <w:rFonts w:ascii="Times New Roman" w:hAnsi="Times New Roman" w:cs="Times New Roman"/>
          <w:sz w:val="28"/>
          <w:szCs w:val="28"/>
        </w:rPr>
        <w:t xml:space="preserve">Подраздел 2 раздела 1 заполняется и представляется страхователями </w:t>
      </w:r>
      <w:r w:rsidR="009153D2">
        <w:rPr>
          <w:rFonts w:ascii="Times New Roman" w:hAnsi="Times New Roman" w:cs="Times New Roman"/>
          <w:sz w:val="28"/>
          <w:szCs w:val="28"/>
        </w:rPr>
        <w:t>вместе</w:t>
      </w:r>
      <w:r w:rsidR="009153D2" w:rsidRPr="009153D2">
        <w:rPr>
          <w:rFonts w:ascii="Times New Roman" w:hAnsi="Times New Roman" w:cs="Times New Roman"/>
          <w:sz w:val="28"/>
          <w:szCs w:val="28"/>
        </w:rPr>
        <w:t xml:space="preserve">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w:t>
      </w:r>
      <w:r w:rsidR="000A274A">
        <w:rPr>
          <w:rFonts w:ascii="Times New Roman" w:hAnsi="Times New Roman" w:cs="Times New Roman"/>
          <w:sz w:val="28"/>
          <w:szCs w:val="28"/>
        </w:rPr>
        <w:t xml:space="preserve"> декабря </w:t>
      </w:r>
      <w:r w:rsidR="009153D2" w:rsidRPr="009153D2">
        <w:rPr>
          <w:rFonts w:ascii="Times New Roman" w:hAnsi="Times New Roman" w:cs="Times New Roman"/>
          <w:sz w:val="28"/>
          <w:szCs w:val="28"/>
        </w:rPr>
        <w:t>2013</w:t>
      </w:r>
      <w:r w:rsidR="000A274A">
        <w:rPr>
          <w:rFonts w:ascii="Times New Roman" w:hAnsi="Times New Roman" w:cs="Times New Roman"/>
          <w:sz w:val="28"/>
          <w:szCs w:val="28"/>
        </w:rPr>
        <w:t xml:space="preserve"> г. </w:t>
      </w:r>
      <w:r w:rsidR="009153D2" w:rsidRPr="009153D2">
        <w:rPr>
          <w:rFonts w:ascii="Times New Roman" w:hAnsi="Times New Roman" w:cs="Times New Roman"/>
          <w:sz w:val="28"/>
          <w:szCs w:val="28"/>
        </w:rPr>
        <w:t>№ 400-ФЗ</w:t>
      </w:r>
      <w:r w:rsidR="00543EBF">
        <w:rPr>
          <w:rFonts w:ascii="Times New Roman" w:hAnsi="Times New Roman" w:cs="Times New Roman"/>
          <w:sz w:val="28"/>
          <w:szCs w:val="28"/>
        </w:rPr>
        <w:t xml:space="preserve"> </w:t>
      </w:r>
      <w:r w:rsidR="00543EBF" w:rsidRPr="00543EBF">
        <w:rPr>
          <w:rFonts w:ascii="Times New Roman" w:hAnsi="Times New Roman" w:cs="Times New Roman"/>
          <w:sz w:val="28"/>
          <w:szCs w:val="28"/>
        </w:rPr>
        <w:t>«О страховых пенсиях»</w:t>
      </w:r>
      <w:r w:rsidR="00543EBF">
        <w:rPr>
          <w:rStyle w:val="a7"/>
          <w:rFonts w:ascii="Times New Roman" w:hAnsi="Times New Roman" w:cs="Times New Roman"/>
          <w:sz w:val="28"/>
          <w:szCs w:val="28"/>
        </w:rPr>
        <w:footnoteReference w:id="2"/>
      </w:r>
      <w:r w:rsidR="009153D2" w:rsidRPr="009153D2">
        <w:rPr>
          <w:rFonts w:ascii="Times New Roman" w:hAnsi="Times New Roman" w:cs="Times New Roman"/>
          <w:sz w:val="28"/>
          <w:szCs w:val="28"/>
        </w:rPr>
        <w:t>.</w:t>
      </w:r>
    </w:p>
    <w:p w14:paraId="6A61103B" w14:textId="5D3B76A0" w:rsidR="00433459" w:rsidRPr="00FF7363" w:rsidRDefault="009E3489"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E6A4B">
        <w:rPr>
          <w:rFonts w:ascii="Times New Roman" w:hAnsi="Times New Roman" w:cs="Times New Roman"/>
          <w:sz w:val="28"/>
          <w:szCs w:val="28"/>
        </w:rPr>
        <w:t xml:space="preserve">. </w:t>
      </w:r>
      <w:r w:rsidR="00CF4FB8" w:rsidRPr="00FF7363">
        <w:rPr>
          <w:rFonts w:ascii="Times New Roman" w:hAnsi="Times New Roman" w:cs="Times New Roman"/>
          <w:sz w:val="28"/>
          <w:szCs w:val="28"/>
        </w:rPr>
        <w:t>Подр</w:t>
      </w:r>
      <w:r w:rsidR="00E1096C" w:rsidRPr="00FF7363">
        <w:rPr>
          <w:rFonts w:ascii="Times New Roman" w:hAnsi="Times New Roman" w:cs="Times New Roman"/>
          <w:sz w:val="28"/>
          <w:szCs w:val="28"/>
        </w:rPr>
        <w:t xml:space="preserve">аздел </w:t>
      </w:r>
      <w:r w:rsidR="007E6A4B">
        <w:rPr>
          <w:rFonts w:ascii="Times New Roman" w:hAnsi="Times New Roman" w:cs="Times New Roman"/>
          <w:sz w:val="28"/>
          <w:szCs w:val="28"/>
        </w:rPr>
        <w:t>3</w:t>
      </w:r>
      <w:r w:rsidR="00CF4FB8" w:rsidRPr="00FF7363">
        <w:rPr>
          <w:rFonts w:ascii="Times New Roman" w:hAnsi="Times New Roman" w:cs="Times New Roman"/>
          <w:sz w:val="28"/>
          <w:szCs w:val="28"/>
        </w:rPr>
        <w:t xml:space="preserve"> раздела 1</w:t>
      </w:r>
      <w:r w:rsidR="00E1096C" w:rsidRPr="00FF7363">
        <w:rPr>
          <w:rFonts w:ascii="Times New Roman" w:hAnsi="Times New Roman" w:cs="Times New Roman"/>
          <w:sz w:val="28"/>
          <w:szCs w:val="28"/>
        </w:rPr>
        <w:t xml:space="preserve"> </w:t>
      </w:r>
      <w:r w:rsidR="00433459" w:rsidRPr="00FF7363">
        <w:rPr>
          <w:rFonts w:ascii="Times New Roman" w:hAnsi="Times New Roman" w:cs="Times New Roman"/>
          <w:sz w:val="28"/>
          <w:szCs w:val="28"/>
        </w:rPr>
        <w:t xml:space="preserve">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w:t>
      </w:r>
      <w:r w:rsidR="00DB7A9A" w:rsidRPr="00DB7A9A">
        <w:rPr>
          <w:rFonts w:ascii="Times New Roman" w:hAnsi="Times New Roman" w:cs="Times New Roman"/>
          <w:sz w:val="28"/>
          <w:szCs w:val="28"/>
        </w:rPr>
        <w:t xml:space="preserve">от 30 апреля 2008 г. № 56-ФЗ </w:t>
      </w:r>
      <w:r w:rsidR="00CE0CF9">
        <w:rPr>
          <w:rFonts w:ascii="Times New Roman" w:hAnsi="Times New Roman" w:cs="Times New Roman"/>
          <w:sz w:val="28"/>
          <w:szCs w:val="28"/>
        </w:rPr>
        <w:t>«</w:t>
      </w:r>
      <w:r w:rsidR="00DB7A9A" w:rsidRPr="00DB7A9A">
        <w:rPr>
          <w:rFonts w:ascii="Times New Roman" w:hAnsi="Times New Roman" w:cs="Times New Roman"/>
          <w:sz w:val="28"/>
          <w:szCs w:val="28"/>
        </w:rPr>
        <w:t>О дополнительных страховых взносах на накопительную пенсию и государственной поддержке форм</w:t>
      </w:r>
      <w:r w:rsidR="00DB7A9A">
        <w:rPr>
          <w:rFonts w:ascii="Times New Roman" w:hAnsi="Times New Roman" w:cs="Times New Roman"/>
          <w:sz w:val="28"/>
          <w:szCs w:val="28"/>
        </w:rPr>
        <w:t>ирования пенсионных накоплений</w:t>
      </w:r>
      <w:r w:rsidR="00CE0CF9">
        <w:rPr>
          <w:rFonts w:ascii="Times New Roman" w:hAnsi="Times New Roman" w:cs="Times New Roman"/>
          <w:sz w:val="28"/>
          <w:szCs w:val="28"/>
        </w:rPr>
        <w:t>»</w:t>
      </w:r>
      <w:r w:rsidR="00433459" w:rsidRPr="00FF7363">
        <w:rPr>
          <w:rStyle w:val="a7"/>
          <w:rFonts w:ascii="Times New Roman" w:hAnsi="Times New Roman" w:cs="Times New Roman"/>
          <w:sz w:val="28"/>
          <w:szCs w:val="28"/>
        </w:rPr>
        <w:footnoteReference w:id="3"/>
      </w:r>
      <w:r w:rsidR="00433459" w:rsidRPr="00FF7363">
        <w:rPr>
          <w:rFonts w:ascii="Times New Roman" w:hAnsi="Times New Roman" w:cs="Times New Roman"/>
          <w:sz w:val="28"/>
          <w:szCs w:val="28"/>
        </w:rPr>
        <w:t>.</w:t>
      </w:r>
    </w:p>
    <w:p w14:paraId="28B88672" w14:textId="417FF8DD" w:rsidR="00732238" w:rsidRDefault="009E3489"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33459" w:rsidRPr="00FF7363">
        <w:rPr>
          <w:rFonts w:ascii="Times New Roman" w:hAnsi="Times New Roman" w:cs="Times New Roman"/>
          <w:sz w:val="28"/>
          <w:szCs w:val="28"/>
        </w:rPr>
        <w:t xml:space="preserve">. Раздел </w:t>
      </w:r>
      <w:r w:rsidR="00CF4FB8" w:rsidRPr="00FF7363">
        <w:rPr>
          <w:rFonts w:ascii="Times New Roman" w:hAnsi="Times New Roman" w:cs="Times New Roman"/>
          <w:sz w:val="28"/>
          <w:szCs w:val="28"/>
        </w:rPr>
        <w:t>2</w:t>
      </w:r>
      <w:r w:rsidR="00433459" w:rsidRPr="00FF7363">
        <w:rPr>
          <w:rFonts w:ascii="Times New Roman" w:hAnsi="Times New Roman" w:cs="Times New Roman"/>
          <w:sz w:val="28"/>
          <w:szCs w:val="28"/>
        </w:rPr>
        <w:t xml:space="preserve"> </w:t>
      </w:r>
      <w:r w:rsidR="00757AD0" w:rsidRPr="00FF7363">
        <w:rPr>
          <w:rFonts w:ascii="Times New Roman" w:hAnsi="Times New Roman" w:cs="Times New Roman"/>
          <w:sz w:val="28"/>
          <w:szCs w:val="28"/>
        </w:rPr>
        <w:t xml:space="preserve">заполняется и </w:t>
      </w:r>
      <w:r w:rsidR="00E1096C" w:rsidRPr="00FF7363">
        <w:rPr>
          <w:rFonts w:ascii="Times New Roman" w:hAnsi="Times New Roman" w:cs="Times New Roman"/>
          <w:sz w:val="28"/>
          <w:szCs w:val="28"/>
        </w:rPr>
        <w:t xml:space="preserve">представляется страхователями </w:t>
      </w:r>
      <w:r w:rsidR="00B7170D">
        <w:rPr>
          <w:rFonts w:ascii="Times New Roman" w:hAnsi="Times New Roman" w:cs="Times New Roman"/>
          <w:sz w:val="28"/>
          <w:szCs w:val="28"/>
        </w:rPr>
        <w:t>–</w:t>
      </w:r>
      <w:r w:rsidR="00E1096C" w:rsidRPr="00FF7363">
        <w:rPr>
          <w:rFonts w:ascii="Times New Roman" w:hAnsi="Times New Roman" w:cs="Times New Roman"/>
          <w:sz w:val="28"/>
          <w:szCs w:val="28"/>
        </w:rPr>
        <w:t xml:space="preserve"> юридическими лицами любой организационно-правовой формы (в том числе иностранными </w:t>
      </w:r>
      <w:r w:rsidR="00E1096C" w:rsidRPr="00FF7363">
        <w:rPr>
          <w:rFonts w:ascii="Times New Roman" w:hAnsi="Times New Roman" w:cs="Times New Roman"/>
          <w:sz w:val="28"/>
          <w:szCs w:val="28"/>
        </w:rPr>
        <w:lastRenderedPageBreak/>
        <w:t xml:space="preserve">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w:t>
      </w:r>
      <w:r w:rsidR="00F751AD" w:rsidRPr="00FF7363">
        <w:rPr>
          <w:rFonts w:ascii="Times New Roman" w:hAnsi="Times New Roman" w:cs="Times New Roman"/>
          <w:sz w:val="28"/>
          <w:szCs w:val="28"/>
        </w:rPr>
        <w:t>от 24 июля 1998 г. № 125-ФЗ</w:t>
      </w:r>
      <w:r w:rsidR="00B64178">
        <w:rPr>
          <w:rFonts w:ascii="Times New Roman" w:hAnsi="Times New Roman" w:cs="Times New Roman"/>
          <w:sz w:val="28"/>
          <w:szCs w:val="28"/>
        </w:rPr>
        <w:t xml:space="preserve"> «</w:t>
      </w:r>
      <w:r w:rsidR="00B64178" w:rsidRPr="0047171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B64178">
        <w:rPr>
          <w:rFonts w:ascii="Times New Roman" w:hAnsi="Times New Roman" w:cs="Times New Roman"/>
          <w:sz w:val="28"/>
          <w:szCs w:val="28"/>
        </w:rPr>
        <w:t>»</w:t>
      </w:r>
      <w:r w:rsidR="00377B81">
        <w:rPr>
          <w:rStyle w:val="a7"/>
          <w:rFonts w:ascii="Times New Roman" w:hAnsi="Times New Roman" w:cs="Times New Roman"/>
          <w:sz w:val="28"/>
          <w:szCs w:val="28"/>
        </w:rPr>
        <w:footnoteReference w:id="4"/>
      </w:r>
      <w:r w:rsidR="00E1096C" w:rsidRPr="00FF7363">
        <w:rPr>
          <w:rFonts w:ascii="Times New Roman" w:hAnsi="Times New Roman" w:cs="Times New Roman"/>
          <w:sz w:val="28"/>
          <w:szCs w:val="28"/>
        </w:rPr>
        <w:t>.</w:t>
      </w:r>
    </w:p>
    <w:p w14:paraId="2E39B2B4" w14:textId="3A71AC77" w:rsidR="0034277D" w:rsidRDefault="008B2B6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1</w:t>
      </w:r>
      <w:r>
        <w:rPr>
          <w:rFonts w:ascii="Times New Roman" w:hAnsi="Times New Roman" w:cs="Times New Roman"/>
          <w:sz w:val="28"/>
          <w:szCs w:val="28"/>
        </w:rPr>
        <w:t>.</w:t>
      </w:r>
      <w:r w:rsidRPr="008B2B6E">
        <w:t xml:space="preserve"> </w:t>
      </w:r>
      <w:r w:rsidRPr="008B2B6E">
        <w:rPr>
          <w:rFonts w:ascii="Times New Roman" w:hAnsi="Times New Roman" w:cs="Times New Roman"/>
          <w:sz w:val="28"/>
          <w:szCs w:val="28"/>
        </w:rPr>
        <w:t xml:space="preserve">При ликвидации </w:t>
      </w:r>
      <w:r w:rsidR="006F49D9">
        <w:rPr>
          <w:rFonts w:ascii="Times New Roman" w:hAnsi="Times New Roman" w:cs="Times New Roman"/>
          <w:sz w:val="28"/>
          <w:szCs w:val="28"/>
        </w:rPr>
        <w:t xml:space="preserve">страхователя </w:t>
      </w:r>
      <w:r w:rsidR="00B7170D">
        <w:rPr>
          <w:rFonts w:ascii="Times New Roman" w:hAnsi="Times New Roman" w:cs="Times New Roman"/>
          <w:sz w:val="28"/>
          <w:szCs w:val="28"/>
        </w:rPr>
        <w:t>–</w:t>
      </w:r>
      <w:r w:rsidR="006F49D9">
        <w:rPr>
          <w:rFonts w:ascii="Times New Roman" w:hAnsi="Times New Roman" w:cs="Times New Roman"/>
          <w:sz w:val="28"/>
          <w:szCs w:val="28"/>
        </w:rPr>
        <w:t xml:space="preserve"> юридического лица (прекращении физическим лицом деятельности в качестве индивид</w:t>
      </w:r>
      <w:r w:rsidR="00B142EF">
        <w:rPr>
          <w:rFonts w:ascii="Times New Roman" w:hAnsi="Times New Roman" w:cs="Times New Roman"/>
          <w:sz w:val="28"/>
          <w:szCs w:val="28"/>
        </w:rPr>
        <w:t>у</w:t>
      </w:r>
      <w:r w:rsidR="006F49D9">
        <w:rPr>
          <w:rFonts w:ascii="Times New Roman" w:hAnsi="Times New Roman" w:cs="Times New Roman"/>
          <w:sz w:val="28"/>
          <w:szCs w:val="28"/>
        </w:rPr>
        <w:t xml:space="preserve">ального предпринимателя) </w:t>
      </w:r>
      <w:r w:rsidR="00FE0E98" w:rsidRPr="008B2B6E">
        <w:rPr>
          <w:rFonts w:ascii="Times New Roman" w:hAnsi="Times New Roman" w:cs="Times New Roman"/>
          <w:sz w:val="28"/>
          <w:szCs w:val="28"/>
        </w:rPr>
        <w:t>сведения</w:t>
      </w:r>
      <w:r w:rsidR="00FE0E98">
        <w:rPr>
          <w:rFonts w:ascii="Times New Roman" w:hAnsi="Times New Roman" w:cs="Times New Roman"/>
          <w:sz w:val="28"/>
          <w:szCs w:val="28"/>
        </w:rPr>
        <w:t xml:space="preserve"> подраздела 1.1 и подраздела 1.2 подраздела 1 </w:t>
      </w:r>
      <w:r w:rsidR="006F49D9">
        <w:rPr>
          <w:rFonts w:ascii="Times New Roman" w:hAnsi="Times New Roman" w:cs="Times New Roman"/>
          <w:sz w:val="28"/>
          <w:szCs w:val="28"/>
        </w:rPr>
        <w:t>представляются</w:t>
      </w:r>
      <w:r w:rsidR="006F49D9" w:rsidRPr="008B2B6E">
        <w:rPr>
          <w:rFonts w:ascii="Times New Roman" w:hAnsi="Times New Roman" w:cs="Times New Roman"/>
          <w:sz w:val="28"/>
          <w:szCs w:val="28"/>
        </w:rPr>
        <w:t xml:space="preserve"> </w:t>
      </w:r>
      <w:r w:rsidR="0034277D">
        <w:rPr>
          <w:rFonts w:ascii="Times New Roman" w:hAnsi="Times New Roman" w:cs="Times New Roman"/>
          <w:sz w:val="28"/>
          <w:szCs w:val="28"/>
        </w:rPr>
        <w:t xml:space="preserve">на всех </w:t>
      </w:r>
      <w:r w:rsidR="009E3489">
        <w:rPr>
          <w:rFonts w:ascii="Times New Roman" w:hAnsi="Times New Roman" w:cs="Times New Roman"/>
          <w:sz w:val="28"/>
          <w:szCs w:val="28"/>
        </w:rPr>
        <w:t xml:space="preserve">работающих у страхователя (работавших в отчетном периоде) </w:t>
      </w:r>
      <w:r w:rsidR="0034277D">
        <w:rPr>
          <w:rFonts w:ascii="Times New Roman" w:hAnsi="Times New Roman" w:cs="Times New Roman"/>
          <w:sz w:val="28"/>
          <w:szCs w:val="28"/>
        </w:rPr>
        <w:t>застрахованных лиц.</w:t>
      </w:r>
    </w:p>
    <w:p w14:paraId="725F131F" w14:textId="77777777" w:rsidR="00A71AE0" w:rsidRDefault="003506BF"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06BF">
        <w:rPr>
          <w:rFonts w:ascii="Times New Roman" w:hAnsi="Times New Roman" w:cs="Times New Roman"/>
          <w:sz w:val="28"/>
          <w:szCs w:val="28"/>
        </w:rPr>
        <w:t>трахователи, являющи</w:t>
      </w:r>
      <w:r>
        <w:rPr>
          <w:rFonts w:ascii="Times New Roman" w:hAnsi="Times New Roman" w:cs="Times New Roman"/>
          <w:sz w:val="28"/>
          <w:szCs w:val="28"/>
        </w:rPr>
        <w:t>е</w:t>
      </w:r>
      <w:r w:rsidRPr="003506BF">
        <w:rPr>
          <w:rFonts w:ascii="Times New Roman" w:hAnsi="Times New Roman" w:cs="Times New Roman"/>
          <w:sz w:val="28"/>
          <w:szCs w:val="28"/>
        </w:rPr>
        <w:t>ся государственными (муниципальными) учреждениями и осуществляющи</w:t>
      </w:r>
      <w:r>
        <w:rPr>
          <w:rFonts w:ascii="Times New Roman" w:hAnsi="Times New Roman" w:cs="Times New Roman"/>
          <w:sz w:val="28"/>
          <w:szCs w:val="28"/>
        </w:rPr>
        <w:t>е</w:t>
      </w:r>
      <w:r w:rsidRPr="003506BF">
        <w:rPr>
          <w:rFonts w:ascii="Times New Roman" w:hAnsi="Times New Roman" w:cs="Times New Roman"/>
          <w:sz w:val="28"/>
          <w:szCs w:val="28"/>
        </w:rPr>
        <w:t xml:space="preserve">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r>
        <w:rPr>
          <w:rFonts w:ascii="Times New Roman" w:hAnsi="Times New Roman" w:cs="Times New Roman"/>
          <w:sz w:val="28"/>
          <w:szCs w:val="28"/>
        </w:rPr>
        <w:t xml:space="preserve">представляют при ликвидации </w:t>
      </w:r>
      <w:r w:rsidR="0034277D">
        <w:rPr>
          <w:rFonts w:ascii="Times New Roman" w:hAnsi="Times New Roman" w:cs="Times New Roman"/>
          <w:sz w:val="28"/>
          <w:szCs w:val="28"/>
        </w:rPr>
        <w:t xml:space="preserve">подраздел 1.3 </w:t>
      </w:r>
      <w:r>
        <w:rPr>
          <w:rFonts w:ascii="Times New Roman" w:hAnsi="Times New Roman" w:cs="Times New Roman"/>
          <w:sz w:val="28"/>
          <w:szCs w:val="28"/>
        </w:rPr>
        <w:t xml:space="preserve">подраздела </w:t>
      </w:r>
      <w:r w:rsidR="0034277D">
        <w:rPr>
          <w:rFonts w:ascii="Times New Roman" w:hAnsi="Times New Roman" w:cs="Times New Roman"/>
          <w:sz w:val="28"/>
          <w:szCs w:val="28"/>
        </w:rPr>
        <w:t>1.</w:t>
      </w:r>
      <w:r w:rsidR="008B2B6E">
        <w:rPr>
          <w:rFonts w:ascii="Times New Roman" w:hAnsi="Times New Roman" w:cs="Times New Roman"/>
          <w:sz w:val="28"/>
          <w:szCs w:val="28"/>
        </w:rPr>
        <w:t xml:space="preserve"> </w:t>
      </w:r>
    </w:p>
    <w:p w14:paraId="317C5F53" w14:textId="446D6FD7" w:rsidR="003506BF" w:rsidRPr="00FF7363" w:rsidRDefault="003506BF"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506BF">
        <w:rPr>
          <w:rFonts w:ascii="Times New Roman" w:hAnsi="Times New Roman" w:cs="Times New Roman"/>
          <w:sz w:val="28"/>
          <w:szCs w:val="28"/>
        </w:rPr>
        <w:t>трахователи (работодатели), перечисляющи</w:t>
      </w:r>
      <w:r>
        <w:rPr>
          <w:rFonts w:ascii="Times New Roman" w:hAnsi="Times New Roman" w:cs="Times New Roman"/>
          <w:sz w:val="28"/>
          <w:szCs w:val="28"/>
        </w:rPr>
        <w:t>е</w:t>
      </w:r>
      <w:r w:rsidRPr="003506BF">
        <w:rPr>
          <w:rFonts w:ascii="Times New Roman" w:hAnsi="Times New Roman" w:cs="Times New Roman"/>
          <w:sz w:val="28"/>
          <w:szCs w:val="28"/>
        </w:rPr>
        <w:t xml:space="preserve">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 56-ФЗ</w:t>
      </w:r>
      <w:r>
        <w:rPr>
          <w:rFonts w:ascii="Times New Roman" w:hAnsi="Times New Roman" w:cs="Times New Roman"/>
          <w:sz w:val="28"/>
          <w:szCs w:val="28"/>
        </w:rPr>
        <w:t>,</w:t>
      </w:r>
      <w:r w:rsidRPr="003506BF">
        <w:rPr>
          <w:rFonts w:ascii="Times New Roman" w:hAnsi="Times New Roman" w:cs="Times New Roman"/>
          <w:sz w:val="28"/>
          <w:szCs w:val="28"/>
        </w:rPr>
        <w:t xml:space="preserve"> </w:t>
      </w:r>
      <w:r>
        <w:rPr>
          <w:rFonts w:ascii="Times New Roman" w:hAnsi="Times New Roman" w:cs="Times New Roman"/>
          <w:sz w:val="28"/>
          <w:szCs w:val="28"/>
        </w:rPr>
        <w:t>представляют при ликвидации подраздел 3 подраздела 1.</w:t>
      </w:r>
    </w:p>
    <w:p w14:paraId="4A0A832E" w14:textId="3E6DCCEC" w:rsidR="00EA2C43" w:rsidRDefault="008B2B6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2</w:t>
      </w:r>
      <w:r w:rsidR="00EA2C43" w:rsidRPr="00FF7363">
        <w:rPr>
          <w:rFonts w:ascii="Times New Roman" w:hAnsi="Times New Roman" w:cs="Times New Roman"/>
          <w:sz w:val="28"/>
          <w:szCs w:val="28"/>
        </w:rPr>
        <w:t xml:space="preserve">. При направлении в </w:t>
      </w:r>
      <w:r w:rsidR="006A3B05">
        <w:rPr>
          <w:rFonts w:ascii="Times New Roman" w:hAnsi="Times New Roman" w:cs="Times New Roman"/>
          <w:sz w:val="28"/>
          <w:szCs w:val="28"/>
        </w:rPr>
        <w:t>СФР</w:t>
      </w:r>
      <w:r w:rsidR="00EA2C43" w:rsidRPr="00FF7363">
        <w:rPr>
          <w:rFonts w:ascii="Times New Roman" w:hAnsi="Times New Roman" w:cs="Times New Roman"/>
          <w:sz w:val="28"/>
          <w:szCs w:val="28"/>
        </w:rPr>
        <w:t xml:space="preserve"> формы ЕФС-1 допускается представление отдельных разделов и подразделов в соответствии с законодательно установленными сроками.</w:t>
      </w:r>
    </w:p>
    <w:p w14:paraId="3E08464F" w14:textId="7FCF8F21" w:rsidR="00204D1E" w:rsidRDefault="00204D1E"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Титульный лист </w:t>
      </w:r>
      <w:r w:rsidRPr="00331029">
        <w:rPr>
          <w:rFonts w:ascii="Times New Roman" w:hAnsi="Times New Roman" w:cs="Times New Roman"/>
          <w:sz w:val="28"/>
          <w:szCs w:val="28"/>
        </w:rPr>
        <w:t>явля</w:t>
      </w:r>
      <w:r>
        <w:rPr>
          <w:rFonts w:ascii="Times New Roman" w:hAnsi="Times New Roman" w:cs="Times New Roman"/>
          <w:sz w:val="28"/>
          <w:szCs w:val="28"/>
        </w:rPr>
        <w:t>е</w:t>
      </w:r>
      <w:r w:rsidRPr="00331029">
        <w:rPr>
          <w:rFonts w:ascii="Times New Roman" w:hAnsi="Times New Roman" w:cs="Times New Roman"/>
          <w:sz w:val="28"/>
          <w:szCs w:val="28"/>
        </w:rPr>
        <w:t xml:space="preserve">тся обязательным для </w:t>
      </w:r>
      <w:r>
        <w:rPr>
          <w:rFonts w:ascii="Times New Roman" w:hAnsi="Times New Roman" w:cs="Times New Roman"/>
          <w:sz w:val="28"/>
          <w:szCs w:val="28"/>
        </w:rPr>
        <w:t xml:space="preserve">заполнения при </w:t>
      </w:r>
      <w:r w:rsidRPr="00331029">
        <w:rPr>
          <w:rFonts w:ascii="Times New Roman" w:hAnsi="Times New Roman" w:cs="Times New Roman"/>
          <w:sz w:val="28"/>
          <w:szCs w:val="28"/>
        </w:rPr>
        <w:t>представлени</w:t>
      </w:r>
      <w:r>
        <w:rPr>
          <w:rFonts w:ascii="Times New Roman" w:hAnsi="Times New Roman" w:cs="Times New Roman"/>
          <w:sz w:val="28"/>
          <w:szCs w:val="28"/>
        </w:rPr>
        <w:t>и</w:t>
      </w:r>
      <w:r w:rsidRPr="00331029">
        <w:rPr>
          <w:rFonts w:ascii="Times New Roman" w:hAnsi="Times New Roman" w:cs="Times New Roman"/>
          <w:sz w:val="28"/>
          <w:szCs w:val="28"/>
        </w:rPr>
        <w:t xml:space="preserve"> все</w:t>
      </w:r>
      <w:r>
        <w:rPr>
          <w:rFonts w:ascii="Times New Roman" w:hAnsi="Times New Roman" w:cs="Times New Roman"/>
          <w:sz w:val="28"/>
          <w:szCs w:val="28"/>
        </w:rPr>
        <w:t>х</w:t>
      </w:r>
      <w:r w:rsidRPr="00331029">
        <w:rPr>
          <w:rFonts w:ascii="Times New Roman" w:hAnsi="Times New Roman" w:cs="Times New Roman"/>
          <w:sz w:val="28"/>
          <w:szCs w:val="28"/>
        </w:rPr>
        <w:t xml:space="preserve"> </w:t>
      </w:r>
      <w:r w:rsidRPr="00FF7363">
        <w:rPr>
          <w:rFonts w:ascii="Times New Roman" w:hAnsi="Times New Roman" w:cs="Times New Roman"/>
          <w:sz w:val="28"/>
          <w:szCs w:val="28"/>
        </w:rPr>
        <w:t>разделов и подразделов</w:t>
      </w:r>
      <w:r w:rsidRPr="00204D1E">
        <w:rPr>
          <w:rFonts w:ascii="Times New Roman" w:hAnsi="Times New Roman" w:cs="Times New Roman"/>
          <w:sz w:val="28"/>
          <w:szCs w:val="28"/>
        </w:rPr>
        <w:t xml:space="preserve"> </w:t>
      </w:r>
      <w:r w:rsidRPr="00FF7363">
        <w:rPr>
          <w:rFonts w:ascii="Times New Roman" w:hAnsi="Times New Roman" w:cs="Times New Roman"/>
          <w:sz w:val="28"/>
          <w:szCs w:val="28"/>
        </w:rPr>
        <w:t>формы ЕФС-1</w:t>
      </w:r>
      <w:r w:rsidRPr="00331029">
        <w:rPr>
          <w:rFonts w:ascii="Times New Roman" w:hAnsi="Times New Roman" w:cs="Times New Roman"/>
          <w:sz w:val="28"/>
          <w:szCs w:val="28"/>
        </w:rPr>
        <w:t>.</w:t>
      </w:r>
    </w:p>
    <w:p w14:paraId="3AEC6354" w14:textId="61606946" w:rsidR="00DF1140" w:rsidRDefault="00331029" w:rsidP="00A71AE0">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31029">
        <w:rPr>
          <w:rFonts w:ascii="Times New Roman" w:hAnsi="Times New Roman" w:cs="Times New Roman"/>
          <w:sz w:val="28"/>
          <w:szCs w:val="28"/>
        </w:rPr>
        <w:t xml:space="preserve">аполнение подраздела 1 раздела 1 </w:t>
      </w:r>
      <w:r w:rsidR="00CE0CF9">
        <w:rPr>
          <w:rFonts w:ascii="Times New Roman" w:hAnsi="Times New Roman" w:cs="Times New Roman"/>
          <w:sz w:val="28"/>
          <w:szCs w:val="28"/>
        </w:rPr>
        <w:t>«</w:t>
      </w:r>
      <w:r w:rsidRPr="00331029">
        <w:rPr>
          <w:rFonts w:ascii="Times New Roman" w:hAnsi="Times New Roman" w:cs="Times New Roman"/>
          <w:sz w:val="28"/>
          <w:szCs w:val="28"/>
        </w:rPr>
        <w:t>Сведения о трудовой (иной) деятельности, страховом стаже, заработной</w:t>
      </w:r>
      <w:r w:rsidR="00CC09D9">
        <w:rPr>
          <w:rFonts w:ascii="Times New Roman" w:hAnsi="Times New Roman" w:cs="Times New Roman"/>
          <w:sz w:val="28"/>
          <w:szCs w:val="28"/>
        </w:rPr>
        <w:t xml:space="preserve"> плате зарегистрированного лица</w:t>
      </w:r>
      <w:r w:rsidR="00CE0CF9">
        <w:rPr>
          <w:rFonts w:ascii="Times New Roman" w:hAnsi="Times New Roman" w:cs="Times New Roman"/>
          <w:sz w:val="28"/>
          <w:szCs w:val="28"/>
        </w:rPr>
        <w:t>»</w:t>
      </w:r>
      <w:r w:rsidRPr="00331029">
        <w:rPr>
          <w:rFonts w:ascii="Times New Roman" w:hAnsi="Times New Roman" w:cs="Times New Roman"/>
          <w:sz w:val="28"/>
          <w:szCs w:val="28"/>
        </w:rPr>
        <w:t xml:space="preserve"> </w:t>
      </w:r>
      <w:r w:rsidRPr="00331029">
        <w:rPr>
          <w:rFonts w:ascii="Times New Roman" w:hAnsi="Times New Roman" w:cs="Times New Roman"/>
          <w:sz w:val="28"/>
          <w:szCs w:val="28"/>
        </w:rPr>
        <w:lastRenderedPageBreak/>
        <w:t>является обязательным при представлении подразделов 1.1, 1.2, 1.3</w:t>
      </w:r>
      <w:r>
        <w:rPr>
          <w:rFonts w:ascii="Times New Roman" w:hAnsi="Times New Roman" w:cs="Times New Roman"/>
          <w:sz w:val="28"/>
          <w:szCs w:val="28"/>
        </w:rPr>
        <w:t xml:space="preserve"> подраздела 1.</w:t>
      </w:r>
    </w:p>
    <w:p w14:paraId="3573FEF1" w14:textId="4A38DC86" w:rsidR="00204D1E" w:rsidRDefault="00204D1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раздела 2</w:t>
      </w:r>
      <w:r w:rsidRPr="00331029">
        <w:rPr>
          <w:rFonts w:ascii="Times New Roman" w:hAnsi="Times New Roman" w:cs="Times New Roman"/>
          <w:sz w:val="28"/>
          <w:szCs w:val="28"/>
        </w:rPr>
        <w:t xml:space="preserve"> подразделы 2.1, 2.3 раздела 2 являются обязательными для </w:t>
      </w:r>
      <w:r>
        <w:rPr>
          <w:rFonts w:ascii="Times New Roman" w:hAnsi="Times New Roman" w:cs="Times New Roman"/>
          <w:sz w:val="28"/>
          <w:szCs w:val="28"/>
        </w:rPr>
        <w:t>заполнения</w:t>
      </w:r>
      <w:r w:rsidRPr="00331029">
        <w:rPr>
          <w:rFonts w:ascii="Times New Roman" w:hAnsi="Times New Roman" w:cs="Times New Roman"/>
          <w:sz w:val="28"/>
          <w:szCs w:val="28"/>
        </w:rPr>
        <w:t xml:space="preserve"> всеми страхователями. В случае отсутствия показателей для заполнения подразделов 2.1.1</w:t>
      </w:r>
      <w:r w:rsidR="00DD6031">
        <w:rPr>
          <w:rFonts w:ascii="Times New Roman" w:hAnsi="Times New Roman" w:cs="Times New Roman"/>
          <w:sz w:val="28"/>
          <w:szCs w:val="28"/>
        </w:rPr>
        <w:t xml:space="preserve"> и</w:t>
      </w:r>
      <w:r w:rsidRPr="00331029">
        <w:rPr>
          <w:rFonts w:ascii="Times New Roman" w:hAnsi="Times New Roman" w:cs="Times New Roman"/>
          <w:sz w:val="28"/>
          <w:szCs w:val="28"/>
        </w:rPr>
        <w:t xml:space="preserve"> 2.2 раздела 2 указанные подразделы не заполняются и не представляются.</w:t>
      </w:r>
    </w:p>
    <w:p w14:paraId="1057454B" w14:textId="195C651E" w:rsidR="00F974D4" w:rsidRPr="00FF7363" w:rsidRDefault="008B2B6E" w:rsidP="005637B0">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9E3489">
        <w:rPr>
          <w:rFonts w:ascii="Times New Roman" w:hAnsi="Times New Roman" w:cs="Times New Roman"/>
          <w:sz w:val="28"/>
          <w:szCs w:val="28"/>
        </w:rPr>
        <w:t>3</w:t>
      </w:r>
      <w:r w:rsidR="00B62EF4" w:rsidRPr="00FF7363">
        <w:rPr>
          <w:rFonts w:ascii="Times New Roman" w:hAnsi="Times New Roman" w:cs="Times New Roman"/>
          <w:sz w:val="28"/>
          <w:szCs w:val="28"/>
        </w:rPr>
        <w:t xml:space="preserve">. </w:t>
      </w:r>
      <w:hyperlink w:anchor="Par39" w:tooltip="Сведения" w:history="1">
        <w:r w:rsidR="00B62EF4" w:rsidRPr="00FF7363">
          <w:rPr>
            <w:rFonts w:ascii="Times New Roman" w:hAnsi="Times New Roman" w:cs="Times New Roman"/>
            <w:sz w:val="28"/>
            <w:szCs w:val="28"/>
          </w:rPr>
          <w:t>Форма</w:t>
        </w:r>
      </w:hyperlink>
      <w:r w:rsidR="00B62EF4" w:rsidRPr="00FF7363">
        <w:rPr>
          <w:rFonts w:ascii="Times New Roman" w:hAnsi="Times New Roman" w:cs="Times New Roman"/>
          <w:sz w:val="28"/>
          <w:szCs w:val="28"/>
        </w:rPr>
        <w:t xml:space="preserve"> ЕФС-1 заполняется на основании</w:t>
      </w:r>
      <w:r w:rsidR="00B62EF4" w:rsidRPr="00FF7363">
        <w:rPr>
          <w:rFonts w:ascii="Times New Roman" w:hAnsi="Times New Roman" w:cs="Times New Roman"/>
          <w:bCs/>
          <w:sz w:val="28"/>
          <w:szCs w:val="28"/>
        </w:rPr>
        <w:t xml:space="preserve"> </w:t>
      </w:r>
      <w:r w:rsidR="00B62EF4" w:rsidRPr="00FF7363">
        <w:rPr>
          <w:rFonts w:ascii="Times New Roman" w:hAnsi="Times New Roman" w:cs="Times New Roman"/>
          <w:sz w:val="28"/>
          <w:szCs w:val="28"/>
        </w:rPr>
        <w:t>первичных документов страхователя, в том числе</w:t>
      </w:r>
      <w:r w:rsidR="00B62EF4" w:rsidRPr="00FF7363">
        <w:rPr>
          <w:rFonts w:ascii="Times New Roman" w:hAnsi="Times New Roman" w:cs="Times New Roman"/>
          <w:bCs/>
          <w:sz w:val="28"/>
          <w:szCs w:val="28"/>
        </w:rPr>
        <w:t xml:space="preserve"> приказов, других документов кадрового учета и данных бухгалтерского учета, </w:t>
      </w:r>
      <w:r w:rsidR="00B62EF4" w:rsidRPr="00FF7363">
        <w:rPr>
          <w:rFonts w:ascii="Times New Roman" w:hAnsi="Times New Roman" w:cs="Times New Roman"/>
          <w:sz w:val="28"/>
          <w:szCs w:val="28"/>
        </w:rPr>
        <w:t>технологической документации,</w:t>
      </w:r>
      <w:r w:rsidR="00B62EF4" w:rsidRPr="00FF7363">
        <w:rPr>
          <w:rFonts w:ascii="Times New Roman" w:hAnsi="Times New Roman" w:cs="Times New Roman"/>
          <w:bCs/>
          <w:sz w:val="28"/>
          <w:szCs w:val="28"/>
        </w:rPr>
        <w:t xml:space="preserve"> а также на основании договоров гражданско-правового характера и </w:t>
      </w:r>
      <w:r w:rsidR="00394FD8" w:rsidRPr="00FF7363">
        <w:rPr>
          <w:rFonts w:ascii="Times New Roman" w:hAnsi="Times New Roman" w:cs="Times New Roman"/>
          <w:bCs/>
          <w:sz w:val="28"/>
          <w:szCs w:val="28"/>
        </w:rPr>
        <w:t xml:space="preserve">иных </w:t>
      </w:r>
      <w:r w:rsidR="00B62EF4" w:rsidRPr="00FF7363">
        <w:rPr>
          <w:rFonts w:ascii="Times New Roman" w:hAnsi="Times New Roman" w:cs="Times New Roman"/>
          <w:bCs/>
          <w:sz w:val="28"/>
          <w:szCs w:val="28"/>
        </w:rPr>
        <w:t>договоров</w:t>
      </w:r>
      <w:r w:rsidR="00394FD8" w:rsidRPr="00FF7363">
        <w:rPr>
          <w:rFonts w:ascii="Times New Roman" w:hAnsi="Times New Roman" w:cs="Times New Roman"/>
          <w:bCs/>
          <w:sz w:val="28"/>
          <w:szCs w:val="28"/>
        </w:rPr>
        <w:t>,</w:t>
      </w:r>
      <w:r w:rsidR="00394FD8" w:rsidRPr="00FF7363">
        <w:rPr>
          <w:rFonts w:ascii="Times New Roman" w:hAnsi="Times New Roman" w:cs="Times New Roman"/>
          <w:sz w:val="28"/>
          <w:szCs w:val="28"/>
        </w:rPr>
        <w:t xml:space="preserve"> на вознаграждение по которым в соответствии с законодательством Российской Федерации о налогах и сборах начисляются страховые взносы</w:t>
      </w:r>
      <w:r w:rsidR="00B62EF4" w:rsidRPr="00FF7363">
        <w:rPr>
          <w:rFonts w:ascii="Times New Roman" w:hAnsi="Times New Roman" w:cs="Times New Roman"/>
          <w:bCs/>
          <w:sz w:val="28"/>
          <w:szCs w:val="28"/>
        </w:rPr>
        <w:t>.</w:t>
      </w:r>
    </w:p>
    <w:p w14:paraId="7F0A0FF4" w14:textId="0175E0A1" w:rsidR="00F974D4" w:rsidRPr="00FF7363"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4</w:t>
      </w:r>
      <w:r w:rsidR="00F974D4" w:rsidRPr="00FF7363">
        <w:rPr>
          <w:rFonts w:ascii="Times New Roman" w:hAnsi="Times New Roman" w:cs="Times New Roman"/>
          <w:sz w:val="28"/>
          <w:szCs w:val="28"/>
        </w:rPr>
        <w:t>. Форма ЕФС-1 может представляться в электронной форме или на бумажных носителях (в том числе в сопровождении магнитного носителя).</w:t>
      </w:r>
    </w:p>
    <w:p w14:paraId="40130F4F" w14:textId="6778B006" w:rsidR="00C06CBA" w:rsidRPr="00FF7363" w:rsidRDefault="008B2B6E" w:rsidP="005637B0">
      <w:pPr>
        <w:widowControl w:val="0"/>
        <w:spacing w:after="0" w:line="360" w:lineRule="auto"/>
        <w:ind w:firstLine="709"/>
        <w:jc w:val="both"/>
      </w:pPr>
      <w:r>
        <w:rPr>
          <w:rFonts w:ascii="Times New Roman" w:hAnsi="Times New Roman" w:cs="Times New Roman"/>
          <w:sz w:val="28"/>
          <w:szCs w:val="28"/>
        </w:rPr>
        <w:t>1</w:t>
      </w:r>
      <w:r w:rsidR="009E3489">
        <w:rPr>
          <w:rFonts w:ascii="Times New Roman" w:hAnsi="Times New Roman" w:cs="Times New Roman"/>
          <w:sz w:val="28"/>
          <w:szCs w:val="28"/>
        </w:rPr>
        <w:t>5</w:t>
      </w:r>
      <w:r w:rsidR="00F974D4" w:rsidRPr="00FF7363">
        <w:rPr>
          <w:rFonts w:ascii="Times New Roman" w:hAnsi="Times New Roman" w:cs="Times New Roman"/>
          <w:sz w:val="28"/>
          <w:szCs w:val="28"/>
        </w:rPr>
        <w:t xml:space="preserve">.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w:t>
      </w:r>
      <w:r w:rsidR="005953F0" w:rsidRPr="00FF7363">
        <w:rPr>
          <w:rFonts w:ascii="Times New Roman" w:hAnsi="Times New Roman" w:cs="Times New Roman"/>
          <w:sz w:val="28"/>
          <w:szCs w:val="28"/>
        </w:rPr>
        <w:t>должны</w:t>
      </w:r>
      <w:r w:rsidR="00F974D4" w:rsidRPr="00FF7363">
        <w:rPr>
          <w:rFonts w:ascii="Times New Roman" w:hAnsi="Times New Roman" w:cs="Times New Roman"/>
          <w:sz w:val="28"/>
          <w:szCs w:val="28"/>
        </w:rPr>
        <w:t xml:space="preserve"> использоваться </w:t>
      </w:r>
      <w:r w:rsidR="005953F0" w:rsidRPr="00FF7363">
        <w:rPr>
          <w:rFonts w:ascii="Times New Roman" w:hAnsi="Times New Roman" w:cs="Times New Roman"/>
          <w:sz w:val="28"/>
          <w:szCs w:val="28"/>
        </w:rPr>
        <w:t>чернила черного, фиолетового или синего цвета</w:t>
      </w:r>
      <w:r w:rsidR="00F974D4" w:rsidRPr="00FF7363">
        <w:rPr>
          <w:rFonts w:ascii="Times New Roman" w:hAnsi="Times New Roman" w:cs="Times New Roman"/>
          <w:sz w:val="28"/>
          <w:szCs w:val="28"/>
        </w:rPr>
        <w:t>.</w:t>
      </w:r>
      <w:r w:rsidR="00C06CBA" w:rsidRPr="00FF7363">
        <w:t xml:space="preserve"> </w:t>
      </w:r>
    </w:p>
    <w:p w14:paraId="363F135B" w14:textId="77777777" w:rsidR="00F974D4" w:rsidRPr="00FF7363" w:rsidRDefault="00C06CBA"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w:t>
      </w:r>
    </w:p>
    <w:p w14:paraId="168F64A1" w14:textId="1D9C662E" w:rsidR="0015094D" w:rsidRPr="007B3D61"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6</w:t>
      </w:r>
      <w:r w:rsidR="00E36514" w:rsidRPr="00FF7363">
        <w:rPr>
          <w:rFonts w:ascii="Times New Roman" w:hAnsi="Times New Roman" w:cs="Times New Roman"/>
          <w:sz w:val="28"/>
          <w:szCs w:val="28"/>
        </w:rPr>
        <w:t xml:space="preserve">. Форма </w:t>
      </w:r>
      <w:r w:rsidR="00F974D4" w:rsidRPr="00FF7363">
        <w:rPr>
          <w:rFonts w:ascii="Times New Roman" w:hAnsi="Times New Roman" w:cs="Times New Roman"/>
          <w:sz w:val="28"/>
          <w:szCs w:val="28"/>
        </w:rPr>
        <w:t xml:space="preserve">ЕФС-1 </w:t>
      </w:r>
      <w:r w:rsidR="0015094D">
        <w:rPr>
          <w:rFonts w:ascii="Times New Roman" w:hAnsi="Times New Roman" w:cs="Times New Roman"/>
          <w:sz w:val="28"/>
          <w:szCs w:val="28"/>
        </w:rPr>
        <w:t xml:space="preserve">на бумажном носителе </w:t>
      </w:r>
      <w:r w:rsidR="00E36514" w:rsidRPr="00FF7363">
        <w:rPr>
          <w:rFonts w:ascii="Times New Roman" w:hAnsi="Times New Roman" w:cs="Times New Roman"/>
          <w:sz w:val="28"/>
          <w:szCs w:val="28"/>
        </w:rPr>
        <w:t xml:space="preserve">подписывается руководителем (уполномоченным представителем страхователя) и заверяется печатью организации. </w:t>
      </w:r>
      <w:r w:rsidR="0015094D" w:rsidRPr="007B3D61">
        <w:rPr>
          <w:rFonts w:ascii="Times New Roman" w:hAnsi="Times New Roman" w:cs="Times New Roman"/>
          <w:sz w:val="28"/>
          <w:szCs w:val="28"/>
        </w:rPr>
        <w:t>Страхователь</w:t>
      </w:r>
      <w:r w:rsidR="0015094D">
        <w:rPr>
          <w:rFonts w:ascii="Times New Roman" w:hAnsi="Times New Roman" w:cs="Times New Roman"/>
          <w:sz w:val="28"/>
          <w:szCs w:val="28"/>
        </w:rPr>
        <w:t xml:space="preserve"> </w:t>
      </w:r>
      <w:r w:rsidR="00B7170D">
        <w:rPr>
          <w:rFonts w:ascii="Times New Roman" w:hAnsi="Times New Roman" w:cs="Times New Roman"/>
          <w:sz w:val="28"/>
          <w:szCs w:val="28"/>
        </w:rPr>
        <w:t>–</w:t>
      </w:r>
      <w:r w:rsidR="0015094D" w:rsidRPr="004D24AA">
        <w:rPr>
          <w:rFonts w:ascii="Times New Roman" w:hAnsi="Times New Roman" w:cs="Times New Roman"/>
          <w:sz w:val="28"/>
          <w:szCs w:val="28"/>
        </w:rPr>
        <w:t xml:space="preserve"> индивидуальн</w:t>
      </w:r>
      <w:r w:rsidR="0015094D">
        <w:rPr>
          <w:rFonts w:ascii="Times New Roman" w:hAnsi="Times New Roman" w:cs="Times New Roman"/>
          <w:sz w:val="28"/>
          <w:szCs w:val="28"/>
        </w:rPr>
        <w:t>ый</w:t>
      </w:r>
      <w:r w:rsidR="0015094D" w:rsidRPr="004D24AA">
        <w:rPr>
          <w:rFonts w:ascii="Times New Roman" w:hAnsi="Times New Roman" w:cs="Times New Roman"/>
          <w:sz w:val="28"/>
          <w:szCs w:val="28"/>
        </w:rPr>
        <w:t xml:space="preserve"> предпринимател</w:t>
      </w:r>
      <w:r w:rsidR="0015094D">
        <w:rPr>
          <w:rFonts w:ascii="Times New Roman" w:hAnsi="Times New Roman" w:cs="Times New Roman"/>
          <w:sz w:val="28"/>
          <w:szCs w:val="28"/>
        </w:rPr>
        <w:t>ь</w:t>
      </w:r>
      <w:r w:rsidR="0015094D" w:rsidRPr="004D24AA">
        <w:rPr>
          <w:rFonts w:ascii="Times New Roman" w:hAnsi="Times New Roman" w:cs="Times New Roman"/>
          <w:sz w:val="28"/>
          <w:szCs w:val="28"/>
        </w:rPr>
        <w:t xml:space="preserve"> (физическо</w:t>
      </w:r>
      <w:r w:rsidR="0015094D">
        <w:rPr>
          <w:rFonts w:ascii="Times New Roman" w:hAnsi="Times New Roman" w:cs="Times New Roman"/>
          <w:sz w:val="28"/>
          <w:szCs w:val="28"/>
        </w:rPr>
        <w:t>е</w:t>
      </w:r>
      <w:r w:rsidR="0015094D" w:rsidRPr="004D24AA">
        <w:rPr>
          <w:rFonts w:ascii="Times New Roman" w:hAnsi="Times New Roman" w:cs="Times New Roman"/>
          <w:sz w:val="28"/>
          <w:szCs w:val="28"/>
        </w:rPr>
        <w:t xml:space="preserve"> лиц</w:t>
      </w:r>
      <w:r w:rsidR="0015094D">
        <w:rPr>
          <w:rFonts w:ascii="Times New Roman" w:hAnsi="Times New Roman" w:cs="Times New Roman"/>
          <w:sz w:val="28"/>
          <w:szCs w:val="28"/>
        </w:rPr>
        <w:t>о</w:t>
      </w:r>
      <w:r w:rsidR="0015094D" w:rsidRPr="004D24AA">
        <w:rPr>
          <w:rFonts w:ascii="Times New Roman" w:hAnsi="Times New Roman" w:cs="Times New Roman"/>
          <w:sz w:val="28"/>
          <w:szCs w:val="28"/>
        </w:rPr>
        <w:t>, не являюще</w:t>
      </w:r>
      <w:r w:rsidR="0015094D">
        <w:rPr>
          <w:rFonts w:ascii="Times New Roman" w:hAnsi="Times New Roman" w:cs="Times New Roman"/>
          <w:sz w:val="28"/>
          <w:szCs w:val="28"/>
        </w:rPr>
        <w:t>еся</w:t>
      </w:r>
      <w:r w:rsidR="0015094D" w:rsidRPr="004D24AA">
        <w:rPr>
          <w:rFonts w:ascii="Times New Roman" w:hAnsi="Times New Roman" w:cs="Times New Roman"/>
          <w:sz w:val="28"/>
          <w:szCs w:val="28"/>
        </w:rPr>
        <w:t xml:space="preserve"> индивидуальным предпринимателем)</w:t>
      </w:r>
      <w:r w:rsidR="0015094D">
        <w:rPr>
          <w:rFonts w:ascii="Times New Roman" w:hAnsi="Times New Roman" w:cs="Times New Roman"/>
          <w:sz w:val="28"/>
          <w:szCs w:val="28"/>
        </w:rPr>
        <w:t xml:space="preserve"> </w:t>
      </w:r>
      <w:r w:rsidR="005A5B6A">
        <w:rPr>
          <w:rFonts w:ascii="Times New Roman" w:hAnsi="Times New Roman" w:cs="Times New Roman"/>
          <w:sz w:val="28"/>
          <w:szCs w:val="28"/>
        </w:rPr>
        <w:t xml:space="preserve">или </w:t>
      </w:r>
      <w:r w:rsidR="0015094D">
        <w:rPr>
          <w:rFonts w:ascii="Times New Roman" w:hAnsi="Times New Roman" w:cs="Times New Roman"/>
          <w:sz w:val="28"/>
          <w:szCs w:val="28"/>
        </w:rPr>
        <w:t>у</w:t>
      </w:r>
      <w:r w:rsidR="0015094D" w:rsidRPr="00206C29">
        <w:rPr>
          <w:rFonts w:ascii="Times New Roman" w:hAnsi="Times New Roman" w:cs="Times New Roman"/>
          <w:sz w:val="28"/>
          <w:szCs w:val="28"/>
        </w:rPr>
        <w:t xml:space="preserve">полномоченный </w:t>
      </w:r>
      <w:r w:rsidR="0015094D">
        <w:rPr>
          <w:rFonts w:ascii="Times New Roman" w:hAnsi="Times New Roman" w:cs="Times New Roman"/>
          <w:sz w:val="28"/>
          <w:szCs w:val="28"/>
        </w:rPr>
        <w:t>п</w:t>
      </w:r>
      <w:r w:rsidR="0015094D" w:rsidRPr="00206C29">
        <w:rPr>
          <w:rFonts w:ascii="Times New Roman" w:hAnsi="Times New Roman" w:cs="Times New Roman"/>
          <w:sz w:val="28"/>
          <w:szCs w:val="28"/>
        </w:rPr>
        <w:t>редставитель страхователя</w:t>
      </w:r>
      <w:r w:rsidR="0015094D">
        <w:rPr>
          <w:rFonts w:ascii="Times New Roman" w:hAnsi="Times New Roman" w:cs="Times New Roman"/>
          <w:sz w:val="28"/>
          <w:szCs w:val="28"/>
        </w:rPr>
        <w:t xml:space="preserve"> </w:t>
      </w:r>
      <w:r w:rsidR="00B7170D">
        <w:rPr>
          <w:rFonts w:ascii="Times New Roman" w:hAnsi="Times New Roman" w:cs="Times New Roman"/>
          <w:sz w:val="28"/>
          <w:szCs w:val="28"/>
        </w:rPr>
        <w:t>–</w:t>
      </w:r>
      <w:r w:rsidR="0015094D" w:rsidRPr="004D24AA">
        <w:rPr>
          <w:rFonts w:ascii="Times New Roman" w:hAnsi="Times New Roman" w:cs="Times New Roman"/>
          <w:sz w:val="28"/>
          <w:szCs w:val="28"/>
        </w:rPr>
        <w:t xml:space="preserve"> индивидуального предпринимателя (физического лица, не являющегося индивидуальным предпринимателем)</w:t>
      </w:r>
      <w:r w:rsidR="0015094D" w:rsidRPr="00206C29">
        <w:rPr>
          <w:rFonts w:ascii="Times New Roman" w:hAnsi="Times New Roman" w:cs="Times New Roman"/>
          <w:sz w:val="28"/>
          <w:szCs w:val="28"/>
        </w:rPr>
        <w:t xml:space="preserve"> </w:t>
      </w:r>
      <w:r w:rsidR="0015094D">
        <w:rPr>
          <w:rFonts w:ascii="Times New Roman" w:hAnsi="Times New Roman" w:cs="Times New Roman"/>
          <w:sz w:val="28"/>
          <w:szCs w:val="28"/>
        </w:rPr>
        <w:t>заверяет форму</w:t>
      </w:r>
      <w:r w:rsidR="0015094D" w:rsidRPr="007B3D61">
        <w:rPr>
          <w:rFonts w:ascii="Times New Roman" w:hAnsi="Times New Roman" w:cs="Times New Roman"/>
          <w:sz w:val="28"/>
          <w:szCs w:val="28"/>
        </w:rPr>
        <w:t xml:space="preserve"> </w:t>
      </w:r>
      <w:r w:rsidR="0015094D" w:rsidRPr="00620127">
        <w:rPr>
          <w:rFonts w:ascii="Times New Roman" w:hAnsi="Times New Roman" w:cs="Times New Roman"/>
          <w:sz w:val="28"/>
          <w:szCs w:val="28"/>
        </w:rPr>
        <w:t>печатью (при наличии)</w:t>
      </w:r>
      <w:r w:rsidR="0015094D">
        <w:rPr>
          <w:rFonts w:ascii="Times New Roman" w:hAnsi="Times New Roman" w:cs="Times New Roman"/>
          <w:sz w:val="28"/>
          <w:szCs w:val="28"/>
        </w:rPr>
        <w:t xml:space="preserve"> и </w:t>
      </w:r>
      <w:r w:rsidR="0015094D" w:rsidRPr="007B3D61">
        <w:rPr>
          <w:rFonts w:ascii="Times New Roman" w:hAnsi="Times New Roman" w:cs="Times New Roman"/>
          <w:sz w:val="28"/>
          <w:szCs w:val="28"/>
        </w:rPr>
        <w:t>личной подписью.</w:t>
      </w:r>
    </w:p>
    <w:p w14:paraId="3530FDD8" w14:textId="504A0F59" w:rsidR="00E36514" w:rsidRPr="00FF7363" w:rsidRDefault="00E3651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Расшифровка подписи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w:t>
      </w:r>
      <w:r w:rsidR="00B142EF">
        <w:rPr>
          <w:rFonts w:ascii="Times New Roman" w:hAnsi="Times New Roman" w:cs="Times New Roman"/>
          <w:sz w:val="28"/>
          <w:szCs w:val="28"/>
        </w:rPr>
        <w:t>фамилия, имя, отчество (при наличии)</w:t>
      </w:r>
      <w:r w:rsidRPr="00FF7363">
        <w:rPr>
          <w:rFonts w:ascii="Times New Roman" w:hAnsi="Times New Roman" w:cs="Times New Roman"/>
          <w:sz w:val="28"/>
          <w:szCs w:val="28"/>
        </w:rPr>
        <w:t xml:space="preserve"> полностью) обязательны к заполнению.</w:t>
      </w:r>
    </w:p>
    <w:p w14:paraId="7A3230FD" w14:textId="743CB5B9" w:rsidR="00FE4434" w:rsidRPr="007B3D61" w:rsidRDefault="008B2B6E" w:rsidP="00FE443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9E3489">
        <w:rPr>
          <w:rFonts w:ascii="Times New Roman" w:hAnsi="Times New Roman" w:cs="Times New Roman"/>
          <w:sz w:val="28"/>
          <w:szCs w:val="28"/>
        </w:rPr>
        <w:t>7</w:t>
      </w:r>
      <w:r w:rsidR="00E36514" w:rsidRPr="00FF7363">
        <w:rPr>
          <w:rFonts w:ascii="Times New Roman" w:hAnsi="Times New Roman" w:cs="Times New Roman"/>
          <w:sz w:val="28"/>
          <w:szCs w:val="28"/>
        </w:rPr>
        <w:t xml:space="preserve">. </w:t>
      </w:r>
      <w:r w:rsidR="00FE4434">
        <w:rPr>
          <w:rFonts w:ascii="Times New Roman" w:hAnsi="Times New Roman" w:cs="Times New Roman"/>
          <w:sz w:val="28"/>
          <w:szCs w:val="28"/>
        </w:rPr>
        <w:t xml:space="preserve">Уполномоченный представитель страхователя </w:t>
      </w:r>
      <w:r w:rsidR="00B7170D">
        <w:rPr>
          <w:rFonts w:ascii="Times New Roman" w:hAnsi="Times New Roman" w:cs="Times New Roman"/>
          <w:sz w:val="28"/>
          <w:szCs w:val="28"/>
        </w:rPr>
        <w:t>–</w:t>
      </w:r>
      <w:r w:rsidR="00FE4434">
        <w:rPr>
          <w:rFonts w:ascii="Times New Roman" w:hAnsi="Times New Roman" w:cs="Times New Roman"/>
          <w:sz w:val="28"/>
          <w:szCs w:val="28"/>
        </w:rPr>
        <w:t xml:space="preserve"> юридического лица осуществляет свои полномочия  на основании доверенности, выдаваемой в порядке, установленном гражданским законодательством Российской Федерации</w:t>
      </w:r>
      <w:r w:rsidR="00FE4434">
        <w:rPr>
          <w:rStyle w:val="a7"/>
          <w:rFonts w:ascii="Times New Roman" w:hAnsi="Times New Roman" w:cs="Times New Roman"/>
          <w:sz w:val="28"/>
          <w:szCs w:val="28"/>
        </w:rPr>
        <w:footnoteReference w:id="5"/>
      </w:r>
      <w:r w:rsidR="00FE4434" w:rsidRPr="007B3D61">
        <w:rPr>
          <w:rFonts w:ascii="Times New Roman" w:hAnsi="Times New Roman" w:cs="Times New Roman"/>
          <w:sz w:val="28"/>
          <w:szCs w:val="28"/>
        </w:rPr>
        <w:t>,</w:t>
      </w:r>
      <w:r w:rsidR="00FE4434" w:rsidRPr="00620127">
        <w:rPr>
          <w:rFonts w:ascii="Times New Roman" w:hAnsi="Times New Roman" w:cs="Times New Roman"/>
          <w:sz w:val="28"/>
          <w:szCs w:val="28"/>
        </w:rPr>
        <w:t xml:space="preserve"> </w:t>
      </w:r>
      <w:r w:rsidR="00FE4434">
        <w:rPr>
          <w:rFonts w:ascii="Times New Roman" w:hAnsi="Times New Roman" w:cs="Times New Roman"/>
          <w:sz w:val="28"/>
          <w:szCs w:val="28"/>
        </w:rPr>
        <w:t>в том числе доверенности в форме электронного документа, подписанного усиленной квалифицированной электронной подписью доверителя.</w:t>
      </w:r>
      <w:r w:rsidR="00FE4434" w:rsidRPr="00B6624F">
        <w:rPr>
          <w:rFonts w:ascii="Times New Roman" w:hAnsi="Times New Roman" w:cs="Times New Roman"/>
          <w:sz w:val="28"/>
          <w:szCs w:val="28"/>
        </w:rPr>
        <w:t xml:space="preserve"> </w:t>
      </w:r>
      <w:r w:rsidR="00FE4434">
        <w:rPr>
          <w:rFonts w:ascii="Times New Roman" w:hAnsi="Times New Roman" w:cs="Times New Roman"/>
          <w:sz w:val="28"/>
          <w:szCs w:val="28"/>
        </w:rPr>
        <w:t>Уполномоченный представитель страхователя</w:t>
      </w:r>
      <w:r w:rsidR="00FE4434" w:rsidRPr="00B6624F">
        <w:rPr>
          <w:rFonts w:ascii="Times New Roman" w:hAnsi="Times New Roman" w:cs="Times New Roman"/>
          <w:sz w:val="28"/>
          <w:szCs w:val="28"/>
        </w:rPr>
        <w:t xml:space="preserve"> </w:t>
      </w:r>
      <w:r w:rsidR="00B7170D">
        <w:rPr>
          <w:rFonts w:ascii="Times New Roman" w:hAnsi="Times New Roman" w:cs="Times New Roman"/>
          <w:sz w:val="28"/>
          <w:szCs w:val="28"/>
        </w:rPr>
        <w:t>–</w:t>
      </w:r>
      <w:r w:rsidR="00FE4434" w:rsidRPr="004D24AA">
        <w:rPr>
          <w:rFonts w:ascii="Times New Roman" w:hAnsi="Times New Roman" w:cs="Times New Roman"/>
          <w:sz w:val="28"/>
          <w:szCs w:val="28"/>
        </w:rPr>
        <w:t xml:space="preserve"> индивидуального предпринимателя (физического лица, не являющегося индивидуальным предпринимателем) </w:t>
      </w:r>
      <w:r w:rsidR="00FE4434" w:rsidRPr="00206C29">
        <w:rPr>
          <w:rFonts w:ascii="Times New Roman" w:hAnsi="Times New Roman" w:cs="Times New Roman"/>
          <w:sz w:val="28"/>
          <w:szCs w:val="28"/>
        </w:rPr>
        <w:t>осуществля</w:t>
      </w:r>
      <w:r w:rsidR="00FE4434">
        <w:rPr>
          <w:rFonts w:ascii="Times New Roman" w:hAnsi="Times New Roman" w:cs="Times New Roman"/>
          <w:sz w:val="28"/>
          <w:szCs w:val="28"/>
        </w:rPr>
        <w:t xml:space="preserve">ет </w:t>
      </w:r>
      <w:r w:rsidR="00FE4434" w:rsidRPr="00206C29">
        <w:rPr>
          <w:rFonts w:ascii="Times New Roman" w:hAnsi="Times New Roman" w:cs="Times New Roman"/>
          <w:sz w:val="28"/>
          <w:szCs w:val="28"/>
        </w:rPr>
        <w:t>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w:t>
      </w:r>
      <w:r w:rsidR="00FE4434" w:rsidRPr="00C3390F">
        <w:t xml:space="preserve"> </w:t>
      </w:r>
      <w:r w:rsidR="00FE4434" w:rsidRPr="00C3390F">
        <w:rPr>
          <w:rFonts w:ascii="Times New Roman" w:hAnsi="Times New Roman" w:cs="Times New Roman"/>
          <w:sz w:val="28"/>
          <w:szCs w:val="28"/>
        </w:rPr>
        <w:t>Российской Федерации</w:t>
      </w:r>
      <w:r w:rsidR="00FE4434">
        <w:rPr>
          <w:rStyle w:val="a7"/>
          <w:rFonts w:ascii="Times New Roman" w:hAnsi="Times New Roman" w:cs="Times New Roman"/>
          <w:sz w:val="28"/>
          <w:szCs w:val="28"/>
        </w:rPr>
        <w:footnoteReference w:id="6"/>
      </w:r>
      <w:r w:rsidR="00FE4434" w:rsidRPr="00206C29">
        <w:rPr>
          <w:rFonts w:ascii="Times New Roman" w:hAnsi="Times New Roman" w:cs="Times New Roman"/>
          <w:sz w:val="28"/>
          <w:szCs w:val="28"/>
        </w:rPr>
        <w:t>, или доверенности в форме электронного документа, подписанного усиленной квалифицированной электронной подписью доверителя</w:t>
      </w:r>
      <w:r w:rsidR="00FE4434" w:rsidRPr="004C0F20">
        <w:rPr>
          <w:rStyle w:val="a7"/>
          <w:sz w:val="28"/>
          <w:szCs w:val="28"/>
        </w:rPr>
        <w:footnoteReference w:id="7"/>
      </w:r>
      <w:r w:rsidR="00FE4434">
        <w:rPr>
          <w:rFonts w:ascii="Times New Roman" w:hAnsi="Times New Roman" w:cs="Times New Roman"/>
          <w:sz w:val="28"/>
          <w:szCs w:val="28"/>
        </w:rPr>
        <w:t>.</w:t>
      </w:r>
    </w:p>
    <w:p w14:paraId="14EFEA2F" w14:textId="251EBA84" w:rsidR="003D27AC" w:rsidRDefault="008B2B6E"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3489">
        <w:rPr>
          <w:rFonts w:ascii="Times New Roman" w:hAnsi="Times New Roman" w:cs="Times New Roman"/>
          <w:sz w:val="28"/>
          <w:szCs w:val="28"/>
        </w:rPr>
        <w:t>8</w:t>
      </w:r>
      <w:r w:rsidR="00E36514" w:rsidRPr="00FF7363">
        <w:rPr>
          <w:rFonts w:ascii="Times New Roman" w:hAnsi="Times New Roman" w:cs="Times New Roman"/>
          <w:sz w:val="28"/>
          <w:szCs w:val="28"/>
        </w:rPr>
        <w:t xml:space="preserve">. Форма </w:t>
      </w:r>
      <w:r w:rsidR="00B62EF4" w:rsidRPr="00FF7363">
        <w:rPr>
          <w:rFonts w:ascii="Times New Roman" w:hAnsi="Times New Roman" w:cs="Times New Roman"/>
          <w:sz w:val="28"/>
          <w:szCs w:val="28"/>
        </w:rPr>
        <w:t>ЕФС-1</w:t>
      </w:r>
      <w:r w:rsidR="00E36514" w:rsidRPr="00FF7363">
        <w:rPr>
          <w:rFonts w:ascii="Times New Roman" w:hAnsi="Times New Roman" w:cs="Times New Roman"/>
          <w:sz w:val="28"/>
          <w:szCs w:val="28"/>
        </w:rPr>
        <w:t xml:space="preserve"> в форме электронного документа представляется страхователем по форматам</w:t>
      </w:r>
      <w:r w:rsidR="004B43E1">
        <w:rPr>
          <w:rFonts w:ascii="Times New Roman" w:hAnsi="Times New Roman" w:cs="Times New Roman"/>
          <w:sz w:val="28"/>
          <w:szCs w:val="28"/>
        </w:rPr>
        <w:t xml:space="preserve">, </w:t>
      </w:r>
      <w:r w:rsidR="001C724B">
        <w:rPr>
          <w:rFonts w:ascii="Times New Roman" w:hAnsi="Times New Roman" w:cs="Times New Roman"/>
          <w:sz w:val="28"/>
          <w:szCs w:val="28"/>
        </w:rPr>
        <w:t xml:space="preserve">утвержденным </w:t>
      </w:r>
      <w:r w:rsidR="006A3B05">
        <w:rPr>
          <w:rFonts w:ascii="Times New Roman" w:hAnsi="Times New Roman" w:cs="Times New Roman"/>
          <w:sz w:val="28"/>
          <w:szCs w:val="28"/>
        </w:rPr>
        <w:t>СФР</w:t>
      </w:r>
      <w:r w:rsidR="001C724B">
        <w:rPr>
          <w:rFonts w:ascii="Times New Roman" w:hAnsi="Times New Roman" w:cs="Times New Roman"/>
          <w:sz w:val="28"/>
          <w:szCs w:val="28"/>
        </w:rPr>
        <w:t xml:space="preserve">, </w:t>
      </w:r>
      <w:r w:rsidR="00E36514" w:rsidRPr="00FF7363">
        <w:rPr>
          <w:rFonts w:ascii="Times New Roman" w:hAnsi="Times New Roman" w:cs="Times New Roman"/>
          <w:sz w:val="28"/>
          <w:szCs w:val="28"/>
        </w:rPr>
        <w:t xml:space="preserve">и подписывается усиленной квалифицированной электронной подписью </w:t>
      </w:r>
      <w:r w:rsidR="00E305C9" w:rsidRPr="00E305C9">
        <w:rPr>
          <w:rFonts w:ascii="Times New Roman" w:hAnsi="Times New Roman" w:cs="Times New Roman"/>
          <w:sz w:val="28"/>
          <w:szCs w:val="28"/>
        </w:rPr>
        <w:t xml:space="preserve">(далее </w:t>
      </w:r>
      <w:r w:rsidR="00B7170D">
        <w:rPr>
          <w:rFonts w:ascii="Times New Roman" w:hAnsi="Times New Roman" w:cs="Times New Roman"/>
          <w:sz w:val="28"/>
          <w:szCs w:val="28"/>
        </w:rPr>
        <w:t>–</w:t>
      </w:r>
      <w:r w:rsidR="00E305C9" w:rsidRPr="00E305C9">
        <w:rPr>
          <w:rFonts w:ascii="Times New Roman" w:hAnsi="Times New Roman" w:cs="Times New Roman"/>
          <w:sz w:val="28"/>
          <w:szCs w:val="28"/>
        </w:rPr>
        <w:t xml:space="preserve"> квалифицированная подпись) </w:t>
      </w:r>
      <w:r w:rsidR="00E36514" w:rsidRPr="00FF7363">
        <w:rPr>
          <w:rFonts w:ascii="Times New Roman" w:hAnsi="Times New Roman" w:cs="Times New Roman"/>
          <w:sz w:val="28"/>
          <w:szCs w:val="28"/>
        </w:rPr>
        <w:t xml:space="preserve">в соответствии с Федеральным законом от 6 апреля 2011 г. № 63-ФЗ </w:t>
      </w:r>
      <w:r w:rsidR="00CE0CF9">
        <w:rPr>
          <w:rFonts w:ascii="Times New Roman" w:hAnsi="Times New Roman" w:cs="Times New Roman"/>
          <w:sz w:val="28"/>
          <w:szCs w:val="28"/>
        </w:rPr>
        <w:t>«</w:t>
      </w:r>
      <w:r w:rsidR="00E36514" w:rsidRPr="00FF7363">
        <w:rPr>
          <w:rFonts w:ascii="Times New Roman" w:hAnsi="Times New Roman" w:cs="Times New Roman"/>
          <w:sz w:val="28"/>
          <w:szCs w:val="28"/>
        </w:rPr>
        <w:t>Об электронной подписи</w:t>
      </w:r>
      <w:r w:rsidR="00CE0CF9">
        <w:rPr>
          <w:rFonts w:ascii="Times New Roman" w:hAnsi="Times New Roman" w:cs="Times New Roman"/>
          <w:sz w:val="28"/>
          <w:szCs w:val="28"/>
        </w:rPr>
        <w:t>»</w:t>
      </w:r>
      <w:r w:rsidR="00E305C9">
        <w:rPr>
          <w:rStyle w:val="a7"/>
          <w:rFonts w:ascii="Times New Roman" w:hAnsi="Times New Roman" w:cs="Times New Roman"/>
          <w:sz w:val="28"/>
          <w:szCs w:val="28"/>
        </w:rPr>
        <w:footnoteReference w:id="8"/>
      </w:r>
      <w:r w:rsidR="00E36514" w:rsidRPr="00FF7363">
        <w:rPr>
          <w:rFonts w:ascii="Times New Roman" w:hAnsi="Times New Roman" w:cs="Times New Roman"/>
          <w:sz w:val="28"/>
          <w:szCs w:val="28"/>
        </w:rPr>
        <w:t>.</w:t>
      </w:r>
    </w:p>
    <w:p w14:paraId="5A0D7F5C" w14:textId="7FB1C6D5" w:rsidR="00CB5944" w:rsidRPr="00FF7363" w:rsidRDefault="00CB5944" w:rsidP="00C2164F">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w:t>
      </w:r>
      <w:r w:rsidRPr="00FF7363">
        <w:rPr>
          <w:rFonts w:ascii="Times New Roman" w:hAnsi="Times New Roman" w:cs="Times New Roman"/>
          <w:b/>
          <w:sz w:val="28"/>
          <w:szCs w:val="28"/>
        </w:rPr>
        <w:t>. Заполнение титульного листа 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52DBC656" w14:textId="77777777" w:rsidR="00CB5944" w:rsidRPr="00FF7363" w:rsidRDefault="00CB5944" w:rsidP="005637B0">
      <w:pPr>
        <w:widowControl w:val="0"/>
        <w:spacing w:after="0"/>
        <w:ind w:firstLine="709"/>
        <w:jc w:val="center"/>
        <w:rPr>
          <w:rFonts w:ascii="Times New Roman" w:hAnsi="Times New Roman" w:cs="Times New Roman"/>
          <w:b/>
          <w:sz w:val="28"/>
          <w:szCs w:val="28"/>
        </w:rPr>
      </w:pPr>
    </w:p>
    <w:p w14:paraId="4F06185F" w14:textId="3443730C" w:rsidR="00E15BC6" w:rsidRPr="00FF7363" w:rsidRDefault="00FD4FBC" w:rsidP="005637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F15AA">
        <w:rPr>
          <w:rFonts w:ascii="Times New Roman" w:hAnsi="Times New Roman" w:cs="Times New Roman"/>
          <w:sz w:val="28"/>
          <w:szCs w:val="28"/>
        </w:rPr>
        <w:t>.</w:t>
      </w:r>
      <w:r w:rsidR="00CB5944" w:rsidRPr="00FF7363">
        <w:rPr>
          <w:rFonts w:ascii="Times New Roman" w:hAnsi="Times New Roman" w:cs="Times New Roman"/>
          <w:sz w:val="28"/>
          <w:szCs w:val="28"/>
        </w:rPr>
        <w:t xml:space="preserve">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A2C43" w:rsidRPr="00FF7363">
        <w:rPr>
          <w:rFonts w:ascii="Times New Roman" w:hAnsi="Times New Roman" w:cs="Times New Roman"/>
          <w:sz w:val="28"/>
          <w:szCs w:val="28"/>
        </w:rPr>
        <w:t>Р</w:t>
      </w:r>
      <w:r w:rsidR="00CB5944" w:rsidRPr="00FF7363">
        <w:rPr>
          <w:rFonts w:ascii="Times New Roman" w:hAnsi="Times New Roman" w:cs="Times New Roman"/>
          <w:sz w:val="28"/>
          <w:szCs w:val="28"/>
        </w:rPr>
        <w:t>егистрационный номер</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1F15AA">
        <w:rPr>
          <w:rFonts w:ascii="Times New Roman" w:hAnsi="Times New Roman" w:cs="Times New Roman"/>
          <w:sz w:val="28"/>
          <w:szCs w:val="28"/>
        </w:rPr>
        <w:t xml:space="preserve">раздела «Сведения о страхователе» </w:t>
      </w:r>
      <w:r w:rsidR="00CB5944" w:rsidRPr="00FF7363">
        <w:rPr>
          <w:rFonts w:ascii="Times New Roman" w:hAnsi="Times New Roman" w:cs="Times New Roman"/>
          <w:sz w:val="28"/>
          <w:szCs w:val="28"/>
        </w:rPr>
        <w:t xml:space="preserve">указывается </w:t>
      </w:r>
      <w:r w:rsidR="00EA2C43" w:rsidRPr="00FF7363">
        <w:rPr>
          <w:rFonts w:ascii="Times New Roman" w:hAnsi="Times New Roman" w:cs="Times New Roman"/>
          <w:sz w:val="28"/>
          <w:szCs w:val="28"/>
        </w:rPr>
        <w:t>действующий</w:t>
      </w:r>
      <w:r w:rsidR="00CB5944" w:rsidRPr="00FF7363">
        <w:rPr>
          <w:rFonts w:ascii="Times New Roman" w:hAnsi="Times New Roman" w:cs="Times New Roman"/>
          <w:sz w:val="28"/>
          <w:szCs w:val="28"/>
        </w:rPr>
        <w:t xml:space="preserve"> регистрационный номер страхователя</w:t>
      </w:r>
      <w:r w:rsidR="0058475B">
        <w:rPr>
          <w:rFonts w:ascii="Times New Roman" w:hAnsi="Times New Roman" w:cs="Times New Roman"/>
          <w:sz w:val="28"/>
          <w:szCs w:val="28"/>
        </w:rPr>
        <w:t xml:space="preserve"> в территориальном органе СФР</w:t>
      </w:r>
      <w:r w:rsidR="00E15BC6" w:rsidRPr="00FF7363">
        <w:rPr>
          <w:rFonts w:ascii="Times New Roman" w:hAnsi="Times New Roman" w:cs="Times New Roman"/>
          <w:sz w:val="28"/>
          <w:szCs w:val="28"/>
        </w:rPr>
        <w:t>.</w:t>
      </w:r>
    </w:p>
    <w:p w14:paraId="37E1C31D" w14:textId="3DE9EF12"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0</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наименование организации в соответствии с учредительными </w:t>
      </w:r>
      <w:r w:rsidRPr="00FF7363">
        <w:rPr>
          <w:rFonts w:ascii="Times New Roman" w:hAnsi="Times New Roman" w:cs="Times New Roman"/>
          <w:sz w:val="28"/>
          <w:szCs w:val="28"/>
        </w:rPr>
        <w:lastRenderedPageBreak/>
        <w:t>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формы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 индивидуальным предпринимателем, адвокатом, нотариусом, занимающимся частной практикой, главой крестьянско</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6B06F7C4" w14:textId="65F97FF6"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1</w:t>
      </w:r>
      <w:r w:rsidRPr="00FF7363">
        <w:rPr>
          <w:rFonts w:ascii="Times New Roman" w:hAnsi="Times New Roman" w:cs="Times New Roman"/>
          <w:sz w:val="28"/>
          <w:szCs w:val="28"/>
        </w:rPr>
        <w:t xml:space="preserve">. 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идентификационный номер налогоплательщика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ИНН).</w:t>
      </w:r>
    </w:p>
    <w:p w14:paraId="055BF7F1" w14:textId="686F4BC8"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w:t>
      </w:r>
      <w:r w:rsidR="005B0EED">
        <w:rPr>
          <w:rFonts w:ascii="Times New Roman" w:hAnsi="Times New Roman" w:cs="Times New Roman"/>
          <w:sz w:val="28"/>
          <w:szCs w:val="28"/>
        </w:rPr>
        <w:t xml:space="preserve">юридического лица </w:t>
      </w:r>
      <w:r w:rsidRPr="00FF7363">
        <w:rPr>
          <w:rFonts w:ascii="Times New Roman" w:hAnsi="Times New Roman" w:cs="Times New Roman"/>
          <w:sz w:val="28"/>
          <w:szCs w:val="28"/>
        </w:rPr>
        <w:t>по месту нахождения на территории Российской Федерации.</w:t>
      </w:r>
    </w:p>
    <w:p w14:paraId="34439505"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1FB8AAB3" w14:textId="10BB1432"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w:t>
      </w:r>
      <w:hyperlink w:anchor="Par39" w:tooltip="Сведения" w:history="1">
        <w:r w:rsidRPr="00FF7363">
          <w:rPr>
            <w:rFonts w:ascii="Times New Roman" w:hAnsi="Times New Roman" w:cs="Times New Roman"/>
            <w:sz w:val="28"/>
            <w:szCs w:val="28"/>
          </w:rPr>
          <w:t>поле</w:t>
        </w:r>
      </w:hyperlink>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ИНН</w:t>
      </w:r>
      <w:r w:rsidR="00CE0CF9">
        <w:rPr>
          <w:rFonts w:ascii="Times New Roman" w:hAnsi="Times New Roman" w:cs="Times New Roman"/>
          <w:sz w:val="28"/>
          <w:szCs w:val="28"/>
        </w:rPr>
        <w:t>»</w:t>
      </w:r>
      <w:r w:rsidRPr="00FF7363">
        <w:rPr>
          <w:rFonts w:ascii="Times New Roman" w:hAnsi="Times New Roman" w:cs="Times New Roman"/>
          <w:sz w:val="28"/>
          <w:szCs w:val="28"/>
        </w:rPr>
        <w:t>, состоящем из 12 знакомест, показатель ИНН, имеющий десять знаков, записывается в первых десяти знакоместах, в двух последних ставится прочерк.</w:t>
      </w:r>
    </w:p>
    <w:p w14:paraId="0A794C41" w14:textId="66F51B60" w:rsidR="00CB5944" w:rsidRPr="00FF7363" w:rsidRDefault="001F15AA" w:rsidP="005637B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4FBC">
        <w:rPr>
          <w:rFonts w:ascii="Times New Roman" w:hAnsi="Times New Roman" w:cs="Times New Roman"/>
          <w:sz w:val="28"/>
          <w:szCs w:val="28"/>
        </w:rPr>
        <w:t>2</w:t>
      </w:r>
      <w:r w:rsidR="00CB5944" w:rsidRPr="00FF7363">
        <w:rPr>
          <w:rFonts w:ascii="Times New Roman" w:hAnsi="Times New Roman" w:cs="Times New Roman"/>
          <w:sz w:val="28"/>
          <w:szCs w:val="28"/>
        </w:rPr>
        <w:t xml:space="preserve">. В </w:t>
      </w:r>
      <w:hyperlink w:anchor="Par39" w:tooltip="Сведения" w:history="1">
        <w:r w:rsidR="00CB5944" w:rsidRPr="00FF7363">
          <w:rPr>
            <w:rFonts w:ascii="Times New Roman" w:hAnsi="Times New Roman" w:cs="Times New Roman"/>
            <w:sz w:val="28"/>
            <w:szCs w:val="28"/>
          </w:rPr>
          <w:t>поле</w:t>
        </w:r>
      </w:hyperlink>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КПП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причины постановки на учет по месту нахождения организации (далее </w:t>
      </w:r>
      <w:r w:rsidR="00B7170D">
        <w:rPr>
          <w:rFonts w:ascii="Times New Roman" w:hAnsi="Times New Roman" w:cs="Times New Roman"/>
          <w:sz w:val="28"/>
          <w:szCs w:val="28"/>
        </w:rPr>
        <w:t>–</w:t>
      </w:r>
      <w:r w:rsidR="00CB5944" w:rsidRPr="00FF7363">
        <w:rPr>
          <w:rFonts w:ascii="Times New Roman" w:hAnsi="Times New Roman" w:cs="Times New Roman"/>
          <w:sz w:val="28"/>
          <w:szCs w:val="28"/>
        </w:rPr>
        <w:t xml:space="preserve">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6A6F0811"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w:t>
      </w:r>
    </w:p>
    <w:p w14:paraId="409565B1" w14:textId="77777777"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КПП должен состоять из 9 цифр либо отсутствовать (для физических лиц).</w:t>
      </w:r>
    </w:p>
    <w:p w14:paraId="3E6B1842" w14:textId="69708C83" w:rsidR="00CB5944" w:rsidRPr="00FF7363" w:rsidRDefault="00CB5944" w:rsidP="005637B0">
      <w:pPr>
        <w:pStyle w:val="ConsPlusNormal"/>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3</w:t>
      </w:r>
      <w:r w:rsidRPr="00FF7363">
        <w:rPr>
          <w:rFonts w:ascii="Times New Roman" w:hAnsi="Times New Roman" w:cs="Times New Roman"/>
          <w:sz w:val="28"/>
          <w:szCs w:val="28"/>
        </w:rPr>
        <w:t xml:space="preserve">. </w:t>
      </w:r>
      <w:r w:rsidRPr="00FF7363">
        <w:rPr>
          <w:rFonts w:ascii="Times New Roman" w:eastAsiaTheme="minorHAnsi" w:hAnsi="Times New Roman" w:cs="Times New Roman"/>
          <w:sz w:val="28"/>
          <w:szCs w:val="28"/>
          <w:lang w:eastAsia="en-US"/>
        </w:rPr>
        <w:t xml:space="preserve">В поле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ОКФС</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указывается цифровой код в соответствии с </w:t>
      </w:r>
      <w:r w:rsidR="00F77110" w:rsidRPr="00FF7363">
        <w:rPr>
          <w:rFonts w:ascii="Times New Roman" w:eastAsiaTheme="minorHAnsi" w:hAnsi="Times New Roman" w:cs="Times New Roman"/>
          <w:sz w:val="28"/>
          <w:szCs w:val="28"/>
          <w:lang w:eastAsia="en-US"/>
        </w:rPr>
        <w:t>О</w:t>
      </w:r>
      <w:r w:rsidRPr="00FF7363">
        <w:rPr>
          <w:rFonts w:ascii="Times New Roman" w:eastAsiaTheme="minorHAnsi" w:hAnsi="Times New Roman" w:cs="Times New Roman"/>
          <w:sz w:val="28"/>
          <w:szCs w:val="28"/>
          <w:lang w:eastAsia="en-US"/>
        </w:rPr>
        <w:t xml:space="preserve">бщероссийским классификатором форм собственности, который состоит из двух цифр. Возможные варианты: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12</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13</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xml:space="preserve">, </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14</w:t>
      </w:r>
      <w:r w:rsidR="00CE0CF9">
        <w:rPr>
          <w:rFonts w:ascii="Times New Roman" w:eastAsiaTheme="minorHAnsi" w:hAnsi="Times New Roman" w:cs="Times New Roman"/>
          <w:sz w:val="28"/>
          <w:szCs w:val="28"/>
          <w:lang w:eastAsia="en-US"/>
        </w:rPr>
        <w:t>»</w:t>
      </w:r>
      <w:r w:rsidRPr="00FF7363">
        <w:rPr>
          <w:rFonts w:ascii="Times New Roman" w:eastAsiaTheme="minorHAnsi" w:hAnsi="Times New Roman" w:cs="Times New Roman"/>
          <w:sz w:val="28"/>
          <w:szCs w:val="28"/>
          <w:lang w:eastAsia="en-US"/>
        </w:rPr>
        <w:t>. Необходимо вводить только цифры без иных символов (в том числе символов пробела и переноса).</w:t>
      </w:r>
      <w:r w:rsidR="00F0759D" w:rsidRPr="00FF7363">
        <w:rPr>
          <w:rFonts w:ascii="Times New Roman" w:eastAsiaTheme="minorHAnsi" w:hAnsi="Times New Roman" w:cs="Times New Roman"/>
          <w:sz w:val="28"/>
          <w:szCs w:val="28"/>
          <w:lang w:eastAsia="en-US"/>
        </w:rPr>
        <w:t xml:space="preserve"> Поле обязательно для заполнения при представлении </w:t>
      </w:r>
      <w:r w:rsidR="00221355" w:rsidRPr="00FF7363">
        <w:rPr>
          <w:rFonts w:ascii="Times New Roman" w:eastAsiaTheme="minorHAnsi" w:hAnsi="Times New Roman" w:cs="Times New Roman"/>
          <w:sz w:val="28"/>
          <w:szCs w:val="28"/>
          <w:lang w:eastAsia="en-US"/>
        </w:rPr>
        <w:t xml:space="preserve">сведений, предусмотренных </w:t>
      </w:r>
      <w:r w:rsidR="00F0759D" w:rsidRPr="00FF7363">
        <w:rPr>
          <w:rFonts w:ascii="Times New Roman" w:eastAsiaTheme="minorHAnsi" w:hAnsi="Times New Roman" w:cs="Times New Roman"/>
          <w:sz w:val="28"/>
          <w:szCs w:val="28"/>
          <w:lang w:eastAsia="en-US"/>
        </w:rPr>
        <w:t>подраздел</w:t>
      </w:r>
      <w:r w:rsidR="00221355" w:rsidRPr="00FF7363">
        <w:rPr>
          <w:rFonts w:ascii="Times New Roman" w:eastAsiaTheme="minorHAnsi" w:hAnsi="Times New Roman" w:cs="Times New Roman"/>
          <w:sz w:val="28"/>
          <w:szCs w:val="28"/>
          <w:lang w:eastAsia="en-US"/>
        </w:rPr>
        <w:t>ом</w:t>
      </w:r>
      <w:r w:rsidR="00F0759D" w:rsidRPr="00FF7363">
        <w:rPr>
          <w:rFonts w:ascii="Times New Roman" w:eastAsiaTheme="minorHAnsi" w:hAnsi="Times New Roman" w:cs="Times New Roman"/>
          <w:sz w:val="28"/>
          <w:szCs w:val="28"/>
          <w:lang w:eastAsia="en-US"/>
        </w:rPr>
        <w:t xml:space="preserve"> 1.3</w:t>
      </w:r>
      <w:r w:rsidR="00221355" w:rsidRPr="00FF7363">
        <w:rPr>
          <w:rFonts w:ascii="Times New Roman" w:eastAsiaTheme="minorHAnsi" w:hAnsi="Times New Roman" w:cs="Times New Roman"/>
          <w:sz w:val="28"/>
          <w:szCs w:val="28"/>
          <w:lang w:eastAsia="en-US"/>
        </w:rPr>
        <w:t xml:space="preserve"> </w:t>
      </w:r>
      <w:r w:rsidR="00FE4434">
        <w:rPr>
          <w:rFonts w:ascii="Times New Roman" w:eastAsiaTheme="minorHAnsi" w:hAnsi="Times New Roman" w:cs="Times New Roman"/>
          <w:sz w:val="28"/>
          <w:szCs w:val="28"/>
          <w:lang w:eastAsia="en-US"/>
        </w:rPr>
        <w:t>подраздела 1</w:t>
      </w:r>
      <w:r w:rsidR="00221355" w:rsidRPr="00FF7363">
        <w:rPr>
          <w:rFonts w:ascii="Times New Roman" w:eastAsiaTheme="minorHAnsi" w:hAnsi="Times New Roman" w:cs="Times New Roman"/>
          <w:sz w:val="28"/>
          <w:szCs w:val="28"/>
          <w:lang w:eastAsia="en-US"/>
        </w:rPr>
        <w:t>.</w:t>
      </w:r>
    </w:p>
    <w:p w14:paraId="2D8E7777" w14:textId="1E13BB0E"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4</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ОКОГУ</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FE4434">
        <w:rPr>
          <w:rFonts w:ascii="Times New Roman" w:hAnsi="Times New Roman" w:cs="Times New Roman"/>
          <w:sz w:val="28"/>
          <w:szCs w:val="28"/>
        </w:rPr>
        <w:t>подраздела 1</w:t>
      </w:r>
      <w:r w:rsidR="00221355" w:rsidRPr="00FF7363">
        <w:rPr>
          <w:rFonts w:ascii="Times New Roman" w:hAnsi="Times New Roman" w:cs="Times New Roman"/>
          <w:sz w:val="28"/>
          <w:szCs w:val="28"/>
        </w:rPr>
        <w:t>.</w:t>
      </w:r>
    </w:p>
    <w:p w14:paraId="4D89E1C0" w14:textId="596AC60A" w:rsidR="00CB5944" w:rsidRPr="00FF7363" w:rsidRDefault="00CB5944" w:rsidP="005637B0">
      <w:pPr>
        <w:widowControl w:val="0"/>
        <w:tabs>
          <w:tab w:val="left" w:pos="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5</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ОКПО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цифровой код, присвоенный организации в соответствии с Общероссийским классификатором предприятий и организаций.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w:t>
      </w:r>
      <w:r w:rsidR="00221355" w:rsidRPr="00FF7363">
        <w:rPr>
          <w:rFonts w:ascii="Times New Roman" w:hAnsi="Times New Roman" w:cs="Times New Roman"/>
          <w:sz w:val="28"/>
          <w:szCs w:val="28"/>
        </w:rPr>
        <w:t xml:space="preserve"> Поле обязательно для заполнения при представлении сведений, предусмотренных подразделом 1.3 </w:t>
      </w:r>
      <w:r w:rsidR="00FE4434">
        <w:rPr>
          <w:rFonts w:ascii="Times New Roman" w:hAnsi="Times New Roman" w:cs="Times New Roman"/>
          <w:sz w:val="28"/>
          <w:szCs w:val="28"/>
        </w:rPr>
        <w:t>подраздела 1</w:t>
      </w:r>
      <w:r w:rsidR="00221355" w:rsidRPr="00FF7363">
        <w:rPr>
          <w:rFonts w:ascii="Times New Roman" w:hAnsi="Times New Roman" w:cs="Times New Roman"/>
          <w:sz w:val="28"/>
          <w:szCs w:val="28"/>
        </w:rPr>
        <w:t>.</w:t>
      </w:r>
    </w:p>
    <w:p w14:paraId="3DA67491" w14:textId="09433171" w:rsidR="00D62082"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6</w:t>
      </w:r>
      <w:r w:rsidRPr="00FF7363">
        <w:rPr>
          <w:rFonts w:ascii="Times New Roman" w:hAnsi="Times New Roman" w:cs="Times New Roman"/>
          <w:sz w:val="28"/>
          <w:szCs w:val="28"/>
        </w:rPr>
        <w:t xml:space="preserve">. </w:t>
      </w:r>
      <w:r w:rsidR="00D62082"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Код по ОКВЭД</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w:t>
      </w:r>
      <w:r w:rsidR="00B7170D">
        <w:rPr>
          <w:rFonts w:ascii="Times New Roman" w:hAnsi="Times New Roman" w:cs="Times New Roman"/>
          <w:sz w:val="28"/>
          <w:szCs w:val="28"/>
        </w:rPr>
        <w:t>–</w:t>
      </w:r>
      <w:r w:rsidR="00D62082" w:rsidRPr="00FF7363">
        <w:rPr>
          <w:rFonts w:ascii="Times New Roman" w:hAnsi="Times New Roman" w:cs="Times New Roman"/>
          <w:sz w:val="28"/>
          <w:szCs w:val="28"/>
        </w:rPr>
        <w:t xml:space="preserve"> код по ОКВЭД), определяемому в соответствии с постановлением Правительства Российской Федерации от 1 декабря 2005 г. № 713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Об утверждении Правил отнесения видов экономической деятельности к классу профессионального риска</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 и приказом Министерства здравоохранения и социального развития Российской Федерации от 31 января 2006 г. № 55 </w:t>
      </w:r>
      <w:r w:rsidR="00CE0CF9">
        <w:rPr>
          <w:rFonts w:ascii="Times New Roman" w:hAnsi="Times New Roman" w:cs="Times New Roman"/>
          <w:sz w:val="28"/>
          <w:szCs w:val="28"/>
        </w:rPr>
        <w:t>«</w:t>
      </w:r>
      <w:r w:rsidR="00D62082" w:rsidRPr="00FF7363">
        <w:rPr>
          <w:rFonts w:ascii="Times New Roman" w:hAnsi="Times New Roman" w:cs="Times New Roman"/>
          <w:sz w:val="28"/>
          <w:szCs w:val="28"/>
        </w:rPr>
        <w:t xml:space="preserve">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w:t>
      </w:r>
      <w:r w:rsidR="00D62082" w:rsidRPr="00FF7363">
        <w:rPr>
          <w:rFonts w:ascii="Times New Roman" w:hAnsi="Times New Roman" w:cs="Times New Roman"/>
          <w:sz w:val="28"/>
          <w:szCs w:val="28"/>
        </w:rPr>
        <w:lastRenderedPageBreak/>
        <w:t xml:space="preserve">и профессиональных заболеваний </w:t>
      </w:r>
      <w:r w:rsidR="00B7170D">
        <w:rPr>
          <w:rFonts w:ascii="Times New Roman" w:hAnsi="Times New Roman" w:cs="Times New Roman"/>
          <w:sz w:val="28"/>
          <w:szCs w:val="28"/>
        </w:rPr>
        <w:t>–</w:t>
      </w:r>
      <w:r w:rsidR="00D62082" w:rsidRPr="00FF7363">
        <w:rPr>
          <w:rFonts w:ascii="Times New Roman" w:hAnsi="Times New Roman" w:cs="Times New Roman"/>
          <w:sz w:val="28"/>
          <w:szCs w:val="28"/>
        </w:rPr>
        <w:t xml:space="preserve">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r w:rsidR="00CE0CF9">
        <w:rPr>
          <w:rFonts w:ascii="Times New Roman" w:hAnsi="Times New Roman" w:cs="Times New Roman"/>
          <w:sz w:val="28"/>
          <w:szCs w:val="28"/>
        </w:rPr>
        <w:t>»</w:t>
      </w:r>
      <w:r w:rsidR="00FD4FBC">
        <w:rPr>
          <w:rStyle w:val="a7"/>
          <w:rFonts w:ascii="Times New Roman" w:hAnsi="Times New Roman" w:cs="Times New Roman"/>
          <w:sz w:val="28"/>
          <w:szCs w:val="28"/>
        </w:rPr>
        <w:footnoteReference w:id="9"/>
      </w:r>
      <w:r w:rsidR="00D048FA">
        <w:rPr>
          <w:rFonts w:ascii="Times New Roman" w:hAnsi="Times New Roman" w:cs="Times New Roman"/>
          <w:sz w:val="28"/>
          <w:szCs w:val="28"/>
        </w:rPr>
        <w:t xml:space="preserve">, </w:t>
      </w:r>
      <w:r w:rsidR="006A1E93">
        <w:rPr>
          <w:rFonts w:ascii="Times New Roman" w:hAnsi="Times New Roman" w:cs="Times New Roman"/>
          <w:sz w:val="28"/>
          <w:szCs w:val="28"/>
        </w:rPr>
        <w:t xml:space="preserve">по состоянию </w:t>
      </w:r>
      <w:r w:rsidR="009701EA">
        <w:rPr>
          <w:rFonts w:ascii="Times New Roman" w:hAnsi="Times New Roman" w:cs="Times New Roman"/>
          <w:sz w:val="28"/>
          <w:szCs w:val="28"/>
        </w:rPr>
        <w:t>н</w:t>
      </w:r>
      <w:r w:rsidR="009701EA" w:rsidRPr="009701EA">
        <w:rPr>
          <w:rFonts w:ascii="Times New Roman" w:hAnsi="Times New Roman" w:cs="Times New Roman"/>
          <w:sz w:val="28"/>
          <w:szCs w:val="28"/>
        </w:rPr>
        <w:t>а соответствующую дату сдачи отчетности</w:t>
      </w:r>
      <w:r w:rsidR="00D62082" w:rsidRPr="00FF7363">
        <w:rPr>
          <w:rFonts w:ascii="Times New Roman" w:hAnsi="Times New Roman" w:cs="Times New Roman"/>
          <w:sz w:val="28"/>
          <w:szCs w:val="28"/>
        </w:rPr>
        <w:t>.</w:t>
      </w:r>
    </w:p>
    <w:p w14:paraId="35D2B525" w14:textId="1FE5FC9A" w:rsidR="00D62082" w:rsidRDefault="00D62082"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Вновь созданные организации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страхователи по обязательному социальному страхованию от несчастных случаев на производстве и профессиональных заболеваний указывают код </w:t>
      </w:r>
      <w:r w:rsidR="00FE4434">
        <w:rPr>
          <w:rFonts w:ascii="Times New Roman" w:hAnsi="Times New Roman" w:cs="Times New Roman"/>
          <w:sz w:val="28"/>
          <w:szCs w:val="28"/>
        </w:rPr>
        <w:t xml:space="preserve">по ОКВЭД </w:t>
      </w:r>
      <w:r w:rsidRPr="00FF7363">
        <w:rPr>
          <w:rFonts w:ascii="Times New Roman" w:hAnsi="Times New Roman" w:cs="Times New Roman"/>
          <w:sz w:val="28"/>
          <w:szCs w:val="28"/>
        </w:rPr>
        <w:t xml:space="preserve">по данным органа государственной регистрации, а начиная со второго года деятельности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код</w:t>
      </w:r>
      <w:r w:rsidR="00FE4434">
        <w:rPr>
          <w:rFonts w:ascii="Times New Roman" w:hAnsi="Times New Roman" w:cs="Times New Roman"/>
          <w:sz w:val="28"/>
          <w:szCs w:val="28"/>
        </w:rPr>
        <w:t xml:space="preserve"> по ОКВЭД</w:t>
      </w:r>
      <w:r w:rsidRPr="00FF7363">
        <w:rPr>
          <w:rFonts w:ascii="Times New Roman" w:hAnsi="Times New Roman" w:cs="Times New Roman"/>
          <w:sz w:val="28"/>
          <w:szCs w:val="28"/>
        </w:rPr>
        <w:t xml:space="preserve">, подтвержденный в </w:t>
      </w:r>
      <w:r w:rsidR="00DA21C1">
        <w:rPr>
          <w:rFonts w:ascii="Times New Roman" w:hAnsi="Times New Roman" w:cs="Times New Roman"/>
          <w:sz w:val="28"/>
          <w:szCs w:val="28"/>
        </w:rPr>
        <w:t>порядке, уста</w:t>
      </w:r>
      <w:r w:rsidRPr="00FF7363">
        <w:rPr>
          <w:rFonts w:ascii="Times New Roman" w:hAnsi="Times New Roman" w:cs="Times New Roman"/>
          <w:sz w:val="28"/>
          <w:szCs w:val="28"/>
        </w:rPr>
        <w:t xml:space="preserve">новленном </w:t>
      </w:r>
      <w:r w:rsidR="00DA21C1" w:rsidRPr="00DA21C1">
        <w:rPr>
          <w:rFonts w:ascii="Times New Roman" w:hAnsi="Times New Roman" w:cs="Times New Roman"/>
          <w:sz w:val="28"/>
          <w:szCs w:val="28"/>
        </w:rPr>
        <w:t>приказ</w:t>
      </w:r>
      <w:r w:rsidR="00DA21C1">
        <w:rPr>
          <w:rFonts w:ascii="Times New Roman" w:hAnsi="Times New Roman" w:cs="Times New Roman"/>
          <w:sz w:val="28"/>
          <w:szCs w:val="28"/>
        </w:rPr>
        <w:t>ом</w:t>
      </w:r>
      <w:r w:rsidR="00DA21C1" w:rsidRPr="00DA21C1">
        <w:rPr>
          <w:rFonts w:ascii="Times New Roman" w:hAnsi="Times New Roman" w:cs="Times New Roman"/>
          <w:sz w:val="28"/>
          <w:szCs w:val="28"/>
        </w:rPr>
        <w:t xml:space="preserve"> Минздравсоцразвития России от 31 января 2006 г. № 55</w:t>
      </w:r>
      <w:r w:rsidR="00DA21C1">
        <w:rPr>
          <w:rFonts w:ascii="Times New Roman" w:hAnsi="Times New Roman" w:cs="Times New Roman"/>
          <w:sz w:val="28"/>
          <w:szCs w:val="28"/>
        </w:rPr>
        <w:t>,</w:t>
      </w:r>
      <w:r w:rsidRPr="00FF7363">
        <w:rPr>
          <w:rFonts w:ascii="Times New Roman" w:hAnsi="Times New Roman" w:cs="Times New Roman"/>
          <w:sz w:val="28"/>
          <w:szCs w:val="28"/>
        </w:rPr>
        <w:t xml:space="preserve"> в территориальных органах </w:t>
      </w:r>
      <w:r w:rsidR="006A3B05">
        <w:rPr>
          <w:rFonts w:ascii="Times New Roman" w:hAnsi="Times New Roman" w:cs="Times New Roman"/>
          <w:sz w:val="28"/>
          <w:szCs w:val="28"/>
        </w:rPr>
        <w:t>СФР</w:t>
      </w:r>
      <w:r w:rsidRPr="00FF7363">
        <w:rPr>
          <w:rFonts w:ascii="Times New Roman" w:hAnsi="Times New Roman" w:cs="Times New Roman"/>
          <w:sz w:val="28"/>
          <w:szCs w:val="28"/>
        </w:rPr>
        <w:t>.</w:t>
      </w:r>
    </w:p>
    <w:p w14:paraId="6F7C1771" w14:textId="379AE679"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7</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ОГРН (ОГРНИП)</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основной государственный регистрационный номер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069C4370" w14:textId="2D8B43BD"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индивидуального предпринимателя основной государственный регистрационный номер индивидуального предпринимателя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ОГРНИП) указывается в соответствии с записью в Едином государственном реестре индивидуальных предпринимателей.</w:t>
      </w:r>
    </w:p>
    <w:p w14:paraId="33D3DD0E" w14:textId="77777777" w:rsidR="00CB5944" w:rsidRPr="00FF7363" w:rsidRDefault="00CB5944" w:rsidP="005637B0">
      <w:pPr>
        <w:widowControl w:val="0"/>
        <w:tabs>
          <w:tab w:val="left" w:pos="567"/>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6EA2EB9E" w14:textId="79318836" w:rsidR="00A04ADB" w:rsidRDefault="00CB5944" w:rsidP="00983F24">
      <w:pPr>
        <w:widowControl w:val="0"/>
        <w:spacing w:after="12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2</w:t>
      </w:r>
      <w:r w:rsidR="00FD4FBC">
        <w:rPr>
          <w:rFonts w:ascii="Times New Roman" w:hAnsi="Times New Roman" w:cs="Times New Roman"/>
          <w:sz w:val="28"/>
          <w:szCs w:val="28"/>
        </w:rPr>
        <w:t>8</w:t>
      </w:r>
      <w:r w:rsidRPr="00FF7363">
        <w:rPr>
          <w:rFonts w:ascii="Times New Roman" w:hAnsi="Times New Roman" w:cs="Times New Roman"/>
          <w:sz w:val="28"/>
          <w:szCs w:val="28"/>
        </w:rPr>
        <w:t>.</w:t>
      </w:r>
      <w:r w:rsidR="00A04ADB">
        <w:rPr>
          <w:rFonts w:ascii="Times New Roman" w:hAnsi="Times New Roman" w:cs="Times New Roman"/>
          <w:sz w:val="28"/>
          <w:szCs w:val="28"/>
        </w:rPr>
        <w:t xml:space="preserve"> В поле «Код категории </w:t>
      </w:r>
      <w:r w:rsidR="00365A86">
        <w:rPr>
          <w:rFonts w:ascii="Times New Roman" w:hAnsi="Times New Roman" w:cs="Times New Roman"/>
          <w:sz w:val="28"/>
          <w:szCs w:val="28"/>
        </w:rPr>
        <w:t xml:space="preserve">страхователя </w:t>
      </w:r>
      <w:r w:rsidR="00B7170D">
        <w:rPr>
          <w:rFonts w:ascii="Times New Roman" w:hAnsi="Times New Roman" w:cs="Times New Roman"/>
          <w:sz w:val="28"/>
          <w:szCs w:val="28"/>
        </w:rPr>
        <w:t>–</w:t>
      </w:r>
      <w:r w:rsidR="00365A86">
        <w:rPr>
          <w:rFonts w:ascii="Times New Roman" w:hAnsi="Times New Roman" w:cs="Times New Roman"/>
          <w:sz w:val="28"/>
          <w:szCs w:val="28"/>
        </w:rPr>
        <w:t xml:space="preserve"> </w:t>
      </w:r>
      <w:r w:rsidR="00A04ADB">
        <w:rPr>
          <w:rFonts w:ascii="Times New Roman" w:hAnsi="Times New Roman" w:cs="Times New Roman"/>
          <w:sz w:val="28"/>
          <w:szCs w:val="28"/>
        </w:rPr>
        <w:t xml:space="preserve">физического лица» указываются следующие коды категории страхователей </w:t>
      </w:r>
      <w:r w:rsidR="00B7170D">
        <w:rPr>
          <w:rFonts w:ascii="Times New Roman" w:hAnsi="Times New Roman" w:cs="Times New Roman"/>
          <w:sz w:val="28"/>
          <w:szCs w:val="28"/>
        </w:rPr>
        <w:t>–</w:t>
      </w:r>
      <w:r w:rsidR="00A04ADB">
        <w:rPr>
          <w:rFonts w:ascii="Times New Roman" w:hAnsi="Times New Roman" w:cs="Times New Roman"/>
          <w:sz w:val="28"/>
          <w:szCs w:val="28"/>
        </w:rPr>
        <w:t xml:space="preserve"> </w:t>
      </w:r>
      <w:r w:rsidR="00A04ADB" w:rsidRPr="00A04ADB">
        <w:rPr>
          <w:rFonts w:ascii="Times New Roman" w:hAnsi="Times New Roman" w:cs="Times New Roman"/>
          <w:sz w:val="28"/>
          <w:szCs w:val="28"/>
        </w:rPr>
        <w:t xml:space="preserve">индивидуальных предпринимателей и </w:t>
      </w:r>
      <w:r w:rsidR="00983F24">
        <w:rPr>
          <w:rFonts w:ascii="Times New Roman" w:hAnsi="Times New Roman" w:cs="Times New Roman"/>
          <w:sz w:val="28"/>
          <w:szCs w:val="28"/>
        </w:rPr>
        <w:t xml:space="preserve">физических </w:t>
      </w:r>
      <w:r w:rsidR="00A04ADB" w:rsidRPr="00A04ADB">
        <w:rPr>
          <w:rFonts w:ascii="Times New Roman" w:hAnsi="Times New Roman" w:cs="Times New Roman"/>
          <w:sz w:val="28"/>
          <w:szCs w:val="28"/>
        </w:rPr>
        <w:t>лиц, производящих выплаты физическим лицам</w:t>
      </w:r>
      <w:r w:rsidR="00A04ADB">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A04ADB" w:rsidRPr="00D233C5" w14:paraId="627B2F1A" w14:textId="77777777" w:rsidTr="00983F24">
        <w:tc>
          <w:tcPr>
            <w:tcW w:w="2127" w:type="dxa"/>
            <w:shd w:val="clear" w:color="auto" w:fill="auto"/>
            <w:vAlign w:val="center"/>
          </w:tcPr>
          <w:p w14:paraId="2ADDD09A" w14:textId="77777777" w:rsidR="00A04ADB" w:rsidRPr="00D233C5"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lastRenderedPageBreak/>
              <w:t xml:space="preserve">Код категории страхователя </w:t>
            </w:r>
          </w:p>
        </w:tc>
        <w:tc>
          <w:tcPr>
            <w:tcW w:w="7796" w:type="dxa"/>
            <w:shd w:val="clear" w:color="auto" w:fill="auto"/>
            <w:vAlign w:val="center"/>
          </w:tcPr>
          <w:p w14:paraId="6C3A278C" w14:textId="77777777" w:rsidR="00983F24"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 xml:space="preserve">Расшифровка </w:t>
            </w:r>
            <w:r>
              <w:rPr>
                <w:rFonts w:ascii="Times New Roman" w:hAnsi="Times New Roman"/>
                <w:b/>
                <w:sz w:val="28"/>
                <w:szCs w:val="28"/>
              </w:rPr>
              <w:t xml:space="preserve">кода </w:t>
            </w:r>
            <w:r w:rsidRPr="00D233C5">
              <w:rPr>
                <w:rFonts w:ascii="Times New Roman" w:hAnsi="Times New Roman"/>
                <w:b/>
                <w:sz w:val="28"/>
                <w:szCs w:val="28"/>
              </w:rPr>
              <w:t xml:space="preserve">категории </w:t>
            </w:r>
          </w:p>
          <w:p w14:paraId="1A985ED7" w14:textId="450CC724" w:rsidR="00A04ADB" w:rsidRPr="00D233C5" w:rsidRDefault="00A04ADB" w:rsidP="00A04ADB">
            <w:pPr>
              <w:spacing w:after="0" w:line="240" w:lineRule="auto"/>
              <w:jc w:val="center"/>
              <w:rPr>
                <w:rFonts w:ascii="Times New Roman" w:hAnsi="Times New Roman"/>
                <w:b/>
                <w:sz w:val="28"/>
                <w:szCs w:val="28"/>
              </w:rPr>
            </w:pPr>
            <w:r w:rsidRPr="00D233C5">
              <w:rPr>
                <w:rFonts w:ascii="Times New Roman" w:hAnsi="Times New Roman"/>
                <w:b/>
                <w:sz w:val="28"/>
                <w:szCs w:val="28"/>
              </w:rPr>
              <w:t>страхователя</w:t>
            </w:r>
            <w:r>
              <w:rPr>
                <w:rFonts w:ascii="Times New Roman" w:hAnsi="Times New Roman"/>
                <w:b/>
                <w:sz w:val="28"/>
                <w:szCs w:val="28"/>
              </w:rPr>
              <w:t xml:space="preserve"> </w:t>
            </w:r>
            <w:r w:rsidR="00B7170D">
              <w:rPr>
                <w:rFonts w:ascii="Times New Roman" w:hAnsi="Times New Roman"/>
                <w:b/>
                <w:sz w:val="28"/>
                <w:szCs w:val="28"/>
              </w:rPr>
              <w:t>–</w:t>
            </w:r>
            <w:r>
              <w:rPr>
                <w:rFonts w:ascii="Times New Roman" w:hAnsi="Times New Roman"/>
                <w:b/>
                <w:sz w:val="28"/>
                <w:szCs w:val="28"/>
              </w:rPr>
              <w:t xml:space="preserve"> физического лица</w:t>
            </w:r>
          </w:p>
        </w:tc>
      </w:tr>
      <w:tr w:rsidR="00A04ADB" w:rsidRPr="00D233C5" w14:paraId="75936B66" w14:textId="77777777" w:rsidTr="00983F24">
        <w:tc>
          <w:tcPr>
            <w:tcW w:w="2127" w:type="dxa"/>
            <w:shd w:val="clear" w:color="auto" w:fill="auto"/>
          </w:tcPr>
          <w:p w14:paraId="2ACADFD9"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ИП01</w:t>
            </w:r>
          </w:p>
        </w:tc>
        <w:tc>
          <w:tcPr>
            <w:tcW w:w="7796" w:type="dxa"/>
            <w:shd w:val="clear" w:color="auto" w:fill="auto"/>
          </w:tcPr>
          <w:p w14:paraId="43FA54C9" w14:textId="3B79BFB0"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и</w:t>
            </w:r>
            <w:r w:rsidRPr="00D233C5">
              <w:rPr>
                <w:rFonts w:ascii="Times New Roman" w:hAnsi="Times New Roman"/>
                <w:sz w:val="28"/>
                <w:szCs w:val="28"/>
              </w:rPr>
              <w:t>ндивидуальные предприниматели</w:t>
            </w:r>
          </w:p>
        </w:tc>
      </w:tr>
      <w:tr w:rsidR="00A04ADB" w:rsidRPr="00D233C5" w14:paraId="147C6C87" w14:textId="77777777" w:rsidTr="00983F24">
        <w:tc>
          <w:tcPr>
            <w:tcW w:w="2127" w:type="dxa"/>
            <w:shd w:val="clear" w:color="auto" w:fill="auto"/>
          </w:tcPr>
          <w:p w14:paraId="338C13BA"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ИП02</w:t>
            </w:r>
          </w:p>
        </w:tc>
        <w:tc>
          <w:tcPr>
            <w:tcW w:w="7796" w:type="dxa"/>
            <w:shd w:val="clear" w:color="auto" w:fill="auto"/>
          </w:tcPr>
          <w:p w14:paraId="1FDDA129" w14:textId="729677F6"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г</w:t>
            </w:r>
            <w:r w:rsidRPr="00D233C5">
              <w:rPr>
                <w:rFonts w:ascii="Times New Roman" w:hAnsi="Times New Roman"/>
                <w:sz w:val="28"/>
                <w:szCs w:val="28"/>
              </w:rPr>
              <w:t>лавы крестьянских (фермерских) хозяйств, зарегистрированны</w:t>
            </w:r>
            <w:r>
              <w:rPr>
                <w:rFonts w:ascii="Times New Roman" w:hAnsi="Times New Roman"/>
                <w:sz w:val="28"/>
                <w:szCs w:val="28"/>
              </w:rPr>
              <w:t>е</w:t>
            </w:r>
            <w:r w:rsidRPr="00D233C5">
              <w:rPr>
                <w:rFonts w:ascii="Times New Roman" w:hAnsi="Times New Roman"/>
                <w:sz w:val="28"/>
                <w:szCs w:val="28"/>
              </w:rPr>
              <w:t xml:space="preserve"> в качестве индивидуальных предпринимателей </w:t>
            </w:r>
          </w:p>
        </w:tc>
      </w:tr>
      <w:tr w:rsidR="00A04ADB" w:rsidRPr="00D233C5" w14:paraId="2BB6ED1D" w14:textId="77777777" w:rsidTr="00983F24">
        <w:tc>
          <w:tcPr>
            <w:tcW w:w="2127" w:type="dxa"/>
            <w:shd w:val="clear" w:color="auto" w:fill="auto"/>
          </w:tcPr>
          <w:p w14:paraId="045C273A"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ФЛ01</w:t>
            </w:r>
          </w:p>
        </w:tc>
        <w:tc>
          <w:tcPr>
            <w:tcW w:w="7796" w:type="dxa"/>
            <w:shd w:val="clear" w:color="auto" w:fill="auto"/>
          </w:tcPr>
          <w:p w14:paraId="5E5987AD" w14:textId="14960018"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ф</w:t>
            </w:r>
            <w:r w:rsidRPr="00D233C5">
              <w:rPr>
                <w:rFonts w:ascii="Times New Roman" w:hAnsi="Times New Roman"/>
                <w:sz w:val="28"/>
                <w:szCs w:val="28"/>
              </w:rPr>
              <w:t>изические лица, производящие выплаты физическим лицам</w:t>
            </w:r>
          </w:p>
        </w:tc>
      </w:tr>
      <w:tr w:rsidR="00A04ADB" w:rsidRPr="00D233C5" w14:paraId="4FBB7E40" w14:textId="77777777" w:rsidTr="00983F24">
        <w:tc>
          <w:tcPr>
            <w:tcW w:w="2127" w:type="dxa"/>
            <w:shd w:val="clear" w:color="auto" w:fill="auto"/>
          </w:tcPr>
          <w:p w14:paraId="23B32F47"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ФЛ02</w:t>
            </w:r>
          </w:p>
        </w:tc>
        <w:tc>
          <w:tcPr>
            <w:tcW w:w="7796" w:type="dxa"/>
            <w:shd w:val="clear" w:color="auto" w:fill="auto"/>
          </w:tcPr>
          <w:p w14:paraId="2C29840C" w14:textId="43FF60F9"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а</w:t>
            </w:r>
            <w:r w:rsidRPr="00D233C5">
              <w:rPr>
                <w:rFonts w:ascii="Times New Roman" w:hAnsi="Times New Roman"/>
                <w:sz w:val="28"/>
                <w:szCs w:val="28"/>
              </w:rPr>
              <w:t>двокаты</w:t>
            </w:r>
          </w:p>
        </w:tc>
      </w:tr>
      <w:tr w:rsidR="00A04ADB" w:rsidRPr="00D233C5" w14:paraId="23273AF7" w14:textId="77777777" w:rsidTr="00983F24">
        <w:tc>
          <w:tcPr>
            <w:tcW w:w="2127" w:type="dxa"/>
            <w:shd w:val="clear" w:color="auto" w:fill="auto"/>
          </w:tcPr>
          <w:p w14:paraId="66E73870"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ФЛ03</w:t>
            </w:r>
          </w:p>
        </w:tc>
        <w:tc>
          <w:tcPr>
            <w:tcW w:w="7796" w:type="dxa"/>
            <w:shd w:val="clear" w:color="auto" w:fill="auto"/>
          </w:tcPr>
          <w:p w14:paraId="4F6CFCB3" w14:textId="7BBC199B"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н</w:t>
            </w:r>
            <w:r w:rsidRPr="00D233C5">
              <w:rPr>
                <w:rFonts w:ascii="Times New Roman" w:hAnsi="Times New Roman"/>
                <w:sz w:val="28"/>
                <w:szCs w:val="28"/>
              </w:rPr>
              <w:t>отариусы, занимающиеся частной практикой</w:t>
            </w:r>
          </w:p>
        </w:tc>
      </w:tr>
      <w:tr w:rsidR="00A04ADB" w:rsidRPr="00D233C5" w14:paraId="4DB18D9D" w14:textId="77777777" w:rsidTr="00983F24">
        <w:tc>
          <w:tcPr>
            <w:tcW w:w="2127" w:type="dxa"/>
            <w:shd w:val="clear" w:color="auto" w:fill="auto"/>
          </w:tcPr>
          <w:p w14:paraId="330DEAB3"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ФЛ04</w:t>
            </w:r>
          </w:p>
        </w:tc>
        <w:tc>
          <w:tcPr>
            <w:tcW w:w="7796" w:type="dxa"/>
            <w:shd w:val="clear" w:color="auto" w:fill="auto"/>
          </w:tcPr>
          <w:p w14:paraId="37F1AE1E" w14:textId="03972B83"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а</w:t>
            </w:r>
            <w:r w:rsidRPr="00D233C5">
              <w:rPr>
                <w:rFonts w:ascii="Times New Roman" w:hAnsi="Times New Roman"/>
                <w:sz w:val="28"/>
                <w:szCs w:val="28"/>
              </w:rPr>
              <w:t>рбитражные управляющие</w:t>
            </w:r>
          </w:p>
        </w:tc>
      </w:tr>
      <w:tr w:rsidR="00A04ADB" w:rsidRPr="00D233C5" w14:paraId="6276FA40" w14:textId="77777777" w:rsidTr="00983F24">
        <w:tc>
          <w:tcPr>
            <w:tcW w:w="2127" w:type="dxa"/>
            <w:shd w:val="clear" w:color="auto" w:fill="auto"/>
          </w:tcPr>
          <w:p w14:paraId="2F929C46"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ФЛ05</w:t>
            </w:r>
          </w:p>
        </w:tc>
        <w:tc>
          <w:tcPr>
            <w:tcW w:w="7796" w:type="dxa"/>
            <w:shd w:val="clear" w:color="auto" w:fill="auto"/>
          </w:tcPr>
          <w:p w14:paraId="2681F3E9" w14:textId="468DE2CF"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п</w:t>
            </w:r>
            <w:r w:rsidRPr="00D233C5">
              <w:rPr>
                <w:rFonts w:ascii="Times New Roman" w:hAnsi="Times New Roman"/>
                <w:sz w:val="28"/>
                <w:szCs w:val="28"/>
              </w:rPr>
              <w:t>атентные поверенные</w:t>
            </w:r>
          </w:p>
        </w:tc>
      </w:tr>
      <w:tr w:rsidR="00A04ADB" w:rsidRPr="00D233C5" w14:paraId="141D4664" w14:textId="77777777" w:rsidTr="00983F24">
        <w:tc>
          <w:tcPr>
            <w:tcW w:w="2127" w:type="dxa"/>
            <w:shd w:val="clear" w:color="auto" w:fill="auto"/>
          </w:tcPr>
          <w:p w14:paraId="096B4378"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ФЛ06</w:t>
            </w:r>
          </w:p>
        </w:tc>
        <w:tc>
          <w:tcPr>
            <w:tcW w:w="7796" w:type="dxa"/>
            <w:shd w:val="clear" w:color="auto" w:fill="auto"/>
          </w:tcPr>
          <w:p w14:paraId="7307FA61" w14:textId="41897899"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о</w:t>
            </w:r>
            <w:r w:rsidRPr="00D233C5">
              <w:rPr>
                <w:rFonts w:ascii="Times New Roman" w:hAnsi="Times New Roman"/>
                <w:sz w:val="28"/>
                <w:szCs w:val="28"/>
              </w:rPr>
              <w:t>ценщики</w:t>
            </w:r>
          </w:p>
        </w:tc>
      </w:tr>
      <w:tr w:rsidR="00A04ADB" w:rsidRPr="00D233C5" w14:paraId="358F43D5" w14:textId="77777777" w:rsidTr="00983F24">
        <w:tc>
          <w:tcPr>
            <w:tcW w:w="2127" w:type="dxa"/>
            <w:shd w:val="clear" w:color="auto" w:fill="auto"/>
          </w:tcPr>
          <w:p w14:paraId="42221410" w14:textId="77777777" w:rsidR="00A04ADB" w:rsidRPr="00D233C5" w:rsidRDefault="00A04ADB" w:rsidP="00A04ADB">
            <w:pPr>
              <w:spacing w:before="120" w:after="120" w:line="240" w:lineRule="auto"/>
              <w:jc w:val="center"/>
              <w:rPr>
                <w:rFonts w:ascii="Times New Roman" w:hAnsi="Times New Roman"/>
                <w:sz w:val="28"/>
                <w:szCs w:val="28"/>
              </w:rPr>
            </w:pPr>
            <w:r w:rsidRPr="00D233C5">
              <w:rPr>
                <w:rFonts w:ascii="Times New Roman" w:hAnsi="Times New Roman"/>
                <w:sz w:val="28"/>
                <w:szCs w:val="28"/>
              </w:rPr>
              <w:t>ФЛ07</w:t>
            </w:r>
          </w:p>
        </w:tc>
        <w:tc>
          <w:tcPr>
            <w:tcW w:w="7796" w:type="dxa"/>
            <w:shd w:val="clear" w:color="auto" w:fill="auto"/>
          </w:tcPr>
          <w:p w14:paraId="30688A52" w14:textId="3EE31E4A" w:rsidR="00A04ADB" w:rsidRPr="00D233C5" w:rsidRDefault="00A04ADB" w:rsidP="00A04ADB">
            <w:pPr>
              <w:spacing w:before="120" w:after="120" w:line="240" w:lineRule="auto"/>
              <w:rPr>
                <w:rFonts w:ascii="Times New Roman" w:hAnsi="Times New Roman"/>
                <w:sz w:val="28"/>
                <w:szCs w:val="28"/>
              </w:rPr>
            </w:pPr>
            <w:r>
              <w:rPr>
                <w:rFonts w:ascii="Times New Roman" w:hAnsi="Times New Roman"/>
                <w:sz w:val="28"/>
                <w:szCs w:val="28"/>
              </w:rPr>
              <w:t>м</w:t>
            </w:r>
            <w:r w:rsidRPr="00D233C5">
              <w:rPr>
                <w:rFonts w:ascii="Times New Roman" w:hAnsi="Times New Roman"/>
                <w:sz w:val="28"/>
                <w:szCs w:val="28"/>
              </w:rPr>
              <w:t>едиаторы</w:t>
            </w:r>
          </w:p>
        </w:tc>
      </w:tr>
    </w:tbl>
    <w:p w14:paraId="61D432DB" w14:textId="2F9903ED" w:rsidR="00CB5944" w:rsidRPr="00FF7363" w:rsidRDefault="00FD4FBC" w:rsidP="00983F24">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4ADB">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Номер контактного телефона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тире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скобка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w:t>
      </w:r>
    </w:p>
    <w:p w14:paraId="24AFF46B" w14:textId="3DA5C474" w:rsidR="00CB5944" w:rsidRPr="00FF7363" w:rsidRDefault="00A04ADB"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4FBC">
        <w:rPr>
          <w:rFonts w:ascii="Times New Roman" w:hAnsi="Times New Roman" w:cs="Times New Roman"/>
          <w:sz w:val="28"/>
          <w:szCs w:val="28"/>
        </w:rPr>
        <w:t>0</w:t>
      </w:r>
      <w:r w:rsidR="00CB594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Адрес электронной почты</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7F68A6B1" w14:textId="16A940F5" w:rsidR="00CB5944" w:rsidRPr="00FF7363" w:rsidRDefault="00A04ADB" w:rsidP="005637B0">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FD4FBC">
        <w:rPr>
          <w:rFonts w:ascii="Times New Roman" w:hAnsi="Times New Roman" w:cs="Times New Roman"/>
          <w:sz w:val="28"/>
          <w:szCs w:val="28"/>
        </w:rPr>
        <w:t>1</w:t>
      </w:r>
      <w:r w:rsidR="00CB5944" w:rsidRPr="00465790">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Реквизиты раздела </w:t>
      </w:r>
      <w:r w:rsidR="001F15AA">
        <w:rPr>
          <w:rFonts w:ascii="Times New Roman" w:hAnsi="Times New Roman" w:cs="Times New Roman"/>
          <w:sz w:val="28"/>
          <w:szCs w:val="28"/>
        </w:rPr>
        <w:t>«С</w:t>
      </w:r>
      <w:r w:rsidR="001F15AA" w:rsidRPr="001F15AA">
        <w:rPr>
          <w:rFonts w:ascii="Times New Roman" w:hAnsi="Times New Roman" w:cs="Times New Roman"/>
          <w:sz w:val="28"/>
          <w:szCs w:val="28"/>
        </w:rPr>
        <w:t>ведени</w:t>
      </w:r>
      <w:r w:rsidR="001F15AA">
        <w:rPr>
          <w:rFonts w:ascii="Times New Roman" w:hAnsi="Times New Roman" w:cs="Times New Roman"/>
          <w:sz w:val="28"/>
          <w:szCs w:val="28"/>
        </w:rPr>
        <w:t>я</w:t>
      </w:r>
      <w:r w:rsidR="001F15AA" w:rsidRPr="001F15AA">
        <w:rPr>
          <w:rFonts w:ascii="Times New Roman" w:hAnsi="Times New Roman" w:cs="Times New Roman"/>
          <w:sz w:val="28"/>
          <w:szCs w:val="28"/>
        </w:rPr>
        <w:t xml:space="preserve"> о страхователе, за которого представляются сведения</w:t>
      </w:r>
      <w:r w:rsidR="001F15AA">
        <w:rPr>
          <w:rFonts w:ascii="Times New Roman" w:hAnsi="Times New Roman" w:cs="Times New Roman"/>
          <w:sz w:val="28"/>
          <w:szCs w:val="28"/>
        </w:rPr>
        <w:t xml:space="preserve">» </w:t>
      </w:r>
      <w:r w:rsidR="00CB5944" w:rsidRPr="00FF7363">
        <w:rPr>
          <w:rFonts w:ascii="Times New Roman" w:hAnsi="Times New Roman" w:cs="Times New Roman"/>
          <w:sz w:val="28"/>
          <w:szCs w:val="28"/>
        </w:rPr>
        <w:t>заполняются согласно пунктам</w:t>
      </w:r>
      <w:r w:rsidR="006F74F4">
        <w:rPr>
          <w:rFonts w:ascii="Times New Roman" w:hAnsi="Times New Roman" w:cs="Times New Roman"/>
          <w:sz w:val="28"/>
          <w:szCs w:val="28"/>
        </w:rPr>
        <w:t xml:space="preserve"> </w:t>
      </w:r>
      <w:r w:rsidR="00DF2366">
        <w:rPr>
          <w:rFonts w:ascii="Times New Roman" w:hAnsi="Times New Roman" w:cs="Times New Roman"/>
          <w:sz w:val="28"/>
          <w:szCs w:val="28"/>
        </w:rPr>
        <w:t>19</w:t>
      </w:r>
      <w:r w:rsidR="00155B96">
        <w:rPr>
          <w:rFonts w:ascii="Times New Roman" w:hAnsi="Times New Roman" w:cs="Times New Roman"/>
          <w:sz w:val="28"/>
          <w:szCs w:val="28"/>
        </w:rPr>
        <w:t xml:space="preserve"> </w:t>
      </w:r>
      <w:r w:rsidR="003522CD">
        <w:rPr>
          <w:rFonts w:ascii="Times New Roman" w:hAnsi="Times New Roman" w:cs="Times New Roman"/>
          <w:sz w:val="28"/>
          <w:szCs w:val="28"/>
        </w:rPr>
        <w:t>–</w:t>
      </w:r>
      <w:r w:rsidR="00155B96">
        <w:rPr>
          <w:rFonts w:ascii="Times New Roman" w:hAnsi="Times New Roman" w:cs="Times New Roman"/>
          <w:sz w:val="28"/>
          <w:szCs w:val="28"/>
        </w:rPr>
        <w:t xml:space="preserve"> </w:t>
      </w:r>
      <w:r w:rsidR="00CB5944" w:rsidRPr="00FF7363">
        <w:rPr>
          <w:rFonts w:ascii="Times New Roman" w:hAnsi="Times New Roman" w:cs="Times New Roman"/>
          <w:sz w:val="28"/>
          <w:szCs w:val="28"/>
        </w:rPr>
        <w:t>2</w:t>
      </w:r>
      <w:r w:rsidR="00DF2366">
        <w:rPr>
          <w:rFonts w:ascii="Times New Roman" w:hAnsi="Times New Roman" w:cs="Times New Roman"/>
          <w:sz w:val="28"/>
          <w:szCs w:val="28"/>
        </w:rPr>
        <w:t>8</w:t>
      </w:r>
      <w:r w:rsidR="00CB5944" w:rsidRPr="00FF7363">
        <w:rPr>
          <w:rFonts w:ascii="Times New Roman" w:hAnsi="Times New Roman" w:cs="Times New Roman"/>
          <w:sz w:val="28"/>
          <w:szCs w:val="28"/>
        </w:rPr>
        <w:t xml:space="preserve"> настоящего </w:t>
      </w:r>
      <w:r w:rsidR="00155B96">
        <w:rPr>
          <w:rFonts w:ascii="Times New Roman" w:hAnsi="Times New Roman" w:cs="Times New Roman"/>
          <w:sz w:val="28"/>
          <w:szCs w:val="28"/>
        </w:rPr>
        <w:t>п</w:t>
      </w:r>
      <w:r w:rsidR="00CB5944" w:rsidRPr="00FF7363">
        <w:rPr>
          <w:rFonts w:ascii="Times New Roman" w:hAnsi="Times New Roman" w:cs="Times New Roman"/>
          <w:sz w:val="28"/>
          <w:szCs w:val="28"/>
        </w:rPr>
        <w:t>орядка</w:t>
      </w:r>
      <w:r w:rsidR="00CB5944" w:rsidRPr="00FF7363">
        <w:rPr>
          <w:rFonts w:ascii="Times New Roman" w:hAnsi="Times New Roman" w:cs="Times New Roman"/>
          <w:b/>
          <w:sz w:val="28"/>
          <w:szCs w:val="28"/>
        </w:rPr>
        <w:t>.</w:t>
      </w:r>
    </w:p>
    <w:p w14:paraId="7A99DBE2" w14:textId="69B99569" w:rsidR="00C22516" w:rsidRDefault="00A04ADB" w:rsidP="00E35784">
      <w:pPr>
        <w:widowControl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D4FBC">
        <w:rPr>
          <w:rFonts w:ascii="Times New Roman" w:hAnsi="Times New Roman" w:cs="Times New Roman"/>
          <w:sz w:val="28"/>
          <w:szCs w:val="28"/>
        </w:rPr>
        <w:t>2</w:t>
      </w:r>
      <w:r w:rsidR="00CF4FB8"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полях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Наименование должности руководителя (уполномоченного представителя страхователя)</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Подпись</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Фамилия, имя, отчество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М.П.</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w:t>
      </w:r>
      <w:r w:rsidR="00CB5944" w:rsidRPr="00FF7363">
        <w:rPr>
          <w:rFonts w:ascii="Times New Roman" w:hAnsi="Times New Roman" w:cs="Times New Roman"/>
          <w:sz w:val="28"/>
          <w:szCs w:val="28"/>
        </w:rPr>
        <w:lastRenderedPageBreak/>
        <w:t xml:space="preserve">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w:t>
      </w:r>
      <w:r w:rsidR="00B7170D">
        <w:rPr>
          <w:rFonts w:ascii="Times New Roman" w:hAnsi="Times New Roman" w:cs="Times New Roman"/>
          <w:sz w:val="28"/>
          <w:szCs w:val="28"/>
        </w:rPr>
        <w:t>–</w:t>
      </w:r>
      <w:r w:rsidR="00CB5944" w:rsidRPr="00FF7363">
        <w:rPr>
          <w:rFonts w:ascii="Times New Roman" w:hAnsi="Times New Roman" w:cs="Times New Roman"/>
          <w:sz w:val="28"/>
          <w:szCs w:val="28"/>
        </w:rPr>
        <w:t xml:space="preserve"> ставится печать (при ее наличии).</w:t>
      </w:r>
    </w:p>
    <w:p w14:paraId="7B955F84" w14:textId="6A093E75" w:rsidR="00CB5944" w:rsidRPr="00FF7363" w:rsidRDefault="00CB5944" w:rsidP="00E35784">
      <w:pPr>
        <w:widowControl w:val="0"/>
        <w:spacing w:before="24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III</w:t>
      </w:r>
      <w:r w:rsidRPr="00FF7363">
        <w:rPr>
          <w:rFonts w:ascii="Times New Roman" w:hAnsi="Times New Roman" w:cs="Times New Roman"/>
          <w:b/>
          <w:sz w:val="28"/>
          <w:szCs w:val="28"/>
        </w:rPr>
        <w:t xml:space="preserve">. Заполнение </w:t>
      </w:r>
      <w:r w:rsidR="005219C2" w:rsidRPr="005219C2">
        <w:rPr>
          <w:rFonts w:ascii="Times New Roman" w:hAnsi="Times New Roman" w:cs="Times New Roman"/>
          <w:b/>
          <w:sz w:val="28"/>
          <w:szCs w:val="28"/>
        </w:rPr>
        <w:t>подраздел</w:t>
      </w:r>
      <w:r w:rsidR="005219C2">
        <w:rPr>
          <w:rFonts w:ascii="Times New Roman" w:hAnsi="Times New Roman" w:cs="Times New Roman"/>
          <w:b/>
          <w:sz w:val="28"/>
          <w:szCs w:val="28"/>
        </w:rPr>
        <w:t>а</w:t>
      </w:r>
      <w:r w:rsidR="005219C2" w:rsidRPr="005219C2">
        <w:rPr>
          <w:rFonts w:ascii="Times New Roman" w:hAnsi="Times New Roman" w:cs="Times New Roman"/>
          <w:b/>
          <w:sz w:val="28"/>
          <w:szCs w:val="28"/>
        </w:rPr>
        <w:t xml:space="preserve"> 1 </w:t>
      </w:r>
      <w:r w:rsidR="000023E7" w:rsidRPr="00FF7363">
        <w:rPr>
          <w:rFonts w:ascii="Times New Roman" w:hAnsi="Times New Roman" w:cs="Times New Roman"/>
          <w:b/>
          <w:sz w:val="28"/>
          <w:szCs w:val="28"/>
        </w:rPr>
        <w:t>раздела 1</w:t>
      </w:r>
      <w:r w:rsidR="000023E7" w:rsidRP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 xml:space="preserve">«Сведения о трудовой (иной) деятельности, страховом стаже, заработной плате зарегистрированного </w:t>
      </w:r>
      <w:r w:rsidR="000023E7">
        <w:rPr>
          <w:rFonts w:ascii="Times New Roman" w:hAnsi="Times New Roman" w:cs="Times New Roman"/>
          <w:b/>
          <w:sz w:val="28"/>
          <w:szCs w:val="28"/>
        </w:rPr>
        <w:t xml:space="preserve">            </w:t>
      </w:r>
      <w:r w:rsidR="005219C2" w:rsidRPr="005219C2">
        <w:rPr>
          <w:rFonts w:ascii="Times New Roman" w:hAnsi="Times New Roman" w:cs="Times New Roman"/>
          <w:b/>
          <w:sz w:val="28"/>
          <w:szCs w:val="28"/>
        </w:rPr>
        <w:t>лица»</w:t>
      </w:r>
      <w:r w:rsidR="000023E7">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w:t>
      </w:r>
      <w:r w:rsidR="00174A86" w:rsidRPr="00FF7363">
        <w:rPr>
          <w:rFonts w:ascii="Times New Roman" w:hAnsi="Times New Roman" w:cs="Times New Roman"/>
          <w:b/>
          <w:sz w:val="28"/>
          <w:szCs w:val="28"/>
        </w:rPr>
        <w:t>-</w:t>
      </w:r>
      <w:r w:rsidRPr="00FF7363">
        <w:rPr>
          <w:rFonts w:ascii="Times New Roman" w:hAnsi="Times New Roman" w:cs="Times New Roman"/>
          <w:b/>
          <w:sz w:val="28"/>
          <w:szCs w:val="28"/>
        </w:rPr>
        <w:t>1</w:t>
      </w:r>
    </w:p>
    <w:p w14:paraId="2C7E32E1" w14:textId="77777777" w:rsidR="00CB5944" w:rsidRPr="00FF7363" w:rsidRDefault="00CB5944" w:rsidP="005637B0">
      <w:pPr>
        <w:widowControl w:val="0"/>
        <w:spacing w:after="0"/>
        <w:ind w:firstLine="709"/>
        <w:jc w:val="center"/>
        <w:rPr>
          <w:rFonts w:ascii="Times New Roman" w:hAnsi="Times New Roman" w:cs="Times New Roman"/>
          <w:b/>
          <w:sz w:val="28"/>
          <w:szCs w:val="28"/>
        </w:rPr>
      </w:pPr>
    </w:p>
    <w:p w14:paraId="4C36F293" w14:textId="65132014"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3</w:t>
      </w:r>
      <w:r w:rsidRPr="00FF7363">
        <w:rPr>
          <w:rFonts w:ascii="Times New Roman" w:hAnsi="Times New Roman" w:cs="Times New Roman"/>
          <w:sz w:val="28"/>
          <w:szCs w:val="28"/>
        </w:rPr>
        <w:t>.</w:t>
      </w:r>
      <w:r w:rsidRPr="00FF7363">
        <w:rPr>
          <w:rFonts w:ascii="Times New Roman" w:hAnsi="Times New Roman" w:cs="Times New Roman"/>
          <w:b/>
          <w:sz w:val="28"/>
          <w:szCs w:val="28"/>
        </w:rPr>
        <w:t xml:space="preserve"> </w:t>
      </w:r>
      <w:r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страховой номер индивидуального лицевого счета зарегистрированного лица (далее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СНИЛС), в отношении которого представляется форма ЕФС</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1.</w:t>
      </w:r>
    </w:p>
    <w:p w14:paraId="7304DB93" w14:textId="77777777"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СНИЛС должен состоять из 11 цифр по формату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 или 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XXX</w:t>
      </w:r>
      <w:r w:rsidR="00174A86" w:rsidRPr="00FF7363">
        <w:rPr>
          <w:rFonts w:ascii="Times New Roman" w:hAnsi="Times New Roman" w:cs="Times New Roman"/>
          <w:sz w:val="28"/>
          <w:szCs w:val="28"/>
        </w:rPr>
        <w:t>-</w:t>
      </w:r>
      <w:r w:rsidRPr="00FF7363">
        <w:rPr>
          <w:rFonts w:ascii="Times New Roman" w:hAnsi="Times New Roman" w:cs="Times New Roman"/>
          <w:sz w:val="28"/>
          <w:szCs w:val="28"/>
        </w:rPr>
        <w:t xml:space="preserve">XXX XX. </w:t>
      </w:r>
    </w:p>
    <w:p w14:paraId="1C688A78" w14:textId="067A1579" w:rsidR="00CB5944" w:rsidRPr="00FF7363" w:rsidRDefault="005219C2" w:rsidP="005637B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E76A0">
        <w:rPr>
          <w:rFonts w:ascii="Times New Roman" w:hAnsi="Times New Roman" w:cs="Times New Roman"/>
          <w:sz w:val="28"/>
          <w:szCs w:val="28"/>
        </w:rPr>
        <w:t>4</w:t>
      </w:r>
      <w:r w:rsidR="00CB594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ИНН</w:t>
      </w:r>
      <w:r w:rsidR="002C337F">
        <w:rPr>
          <w:rFonts w:ascii="Times New Roman" w:hAnsi="Times New Roman" w:cs="Times New Roman"/>
          <w:sz w:val="28"/>
          <w:szCs w:val="28"/>
        </w:rPr>
        <w:t xml:space="preserve"> (при наличии)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w:t>
      </w:r>
      <w:r w:rsidR="00DF7ADC">
        <w:rPr>
          <w:rFonts w:ascii="Times New Roman" w:hAnsi="Times New Roman" w:cs="Times New Roman"/>
          <w:sz w:val="28"/>
          <w:szCs w:val="28"/>
        </w:rPr>
        <w:t xml:space="preserve">ИНН </w:t>
      </w:r>
      <w:r w:rsidR="00DF7ADC" w:rsidRPr="00FF7363">
        <w:rPr>
          <w:rFonts w:ascii="Times New Roman" w:hAnsi="Times New Roman" w:cs="Times New Roman"/>
          <w:sz w:val="28"/>
          <w:szCs w:val="28"/>
        </w:rPr>
        <w:t>зарегистрированного лица</w:t>
      </w:r>
      <w:r w:rsidR="000F74A3">
        <w:rPr>
          <w:rFonts w:ascii="Times New Roman" w:hAnsi="Times New Roman" w:cs="Times New Roman"/>
          <w:sz w:val="28"/>
          <w:szCs w:val="28"/>
        </w:rPr>
        <w:t xml:space="preserve"> </w:t>
      </w:r>
      <w:r w:rsidR="00F36ABA">
        <w:rPr>
          <w:rFonts w:ascii="Times New Roman" w:hAnsi="Times New Roman" w:cs="Times New Roman"/>
          <w:sz w:val="28"/>
          <w:szCs w:val="28"/>
        </w:rPr>
        <w:t>(</w:t>
      </w:r>
      <w:r w:rsidR="000F74A3">
        <w:rPr>
          <w:rFonts w:ascii="Times New Roman" w:hAnsi="Times New Roman" w:cs="Times New Roman"/>
          <w:sz w:val="28"/>
          <w:szCs w:val="28"/>
        </w:rPr>
        <w:t>при наличии</w:t>
      </w:r>
      <w:r w:rsidR="00F36ABA">
        <w:rPr>
          <w:rFonts w:ascii="Times New Roman" w:hAnsi="Times New Roman" w:cs="Times New Roman"/>
          <w:sz w:val="28"/>
          <w:szCs w:val="28"/>
        </w:rPr>
        <w:t>)</w:t>
      </w:r>
      <w:r w:rsidR="00CB5944" w:rsidRPr="00FF7363">
        <w:rPr>
          <w:rFonts w:ascii="Times New Roman" w:hAnsi="Times New Roman" w:cs="Times New Roman"/>
          <w:sz w:val="28"/>
          <w:szCs w:val="28"/>
        </w:rPr>
        <w:t>.</w:t>
      </w:r>
    </w:p>
    <w:p w14:paraId="7194DF01" w14:textId="77777777"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773C1927" w14:textId="79E852C1"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5</w:t>
      </w:r>
      <w:r w:rsidRPr="00FF7363">
        <w:rPr>
          <w:rFonts w:ascii="Times New Roman" w:hAnsi="Times New Roman" w:cs="Times New Roman"/>
          <w:sz w:val="28"/>
          <w:szCs w:val="28"/>
        </w:rPr>
        <w:t xml:space="preserve">. 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на русском языке в именительном падеже полностью, без сокращений или замены имени и отчества инициалами.</w:t>
      </w:r>
    </w:p>
    <w:p w14:paraId="579DEDAB" w14:textId="144F5475"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Поля </w:t>
      </w:r>
      <w:r w:rsidR="00CE0CF9">
        <w:rPr>
          <w:rFonts w:ascii="Times New Roman" w:hAnsi="Times New Roman" w:cs="Times New Roman"/>
          <w:sz w:val="28"/>
          <w:szCs w:val="28"/>
        </w:rPr>
        <w:t>«</w:t>
      </w:r>
      <w:r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 (или) </w:t>
      </w:r>
      <w:r w:rsidR="00CE0CF9">
        <w:rPr>
          <w:rFonts w:ascii="Times New Roman" w:hAnsi="Times New Roman" w:cs="Times New Roman"/>
          <w:sz w:val="28"/>
          <w:szCs w:val="28"/>
        </w:rPr>
        <w:t>«</w:t>
      </w:r>
      <w:r w:rsidRPr="00FF7363">
        <w:rPr>
          <w:rFonts w:ascii="Times New Roman" w:hAnsi="Times New Roman" w:cs="Times New Roman"/>
          <w:sz w:val="28"/>
          <w:szCs w:val="28"/>
        </w:rPr>
        <w:t>Имя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обязательны для заполнения.</w:t>
      </w:r>
    </w:p>
    <w:p w14:paraId="60B3A6BD" w14:textId="1C0BF613"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6</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дата рождения зарегистрированного лица.</w:t>
      </w:r>
    </w:p>
    <w:p w14:paraId="671096E5" w14:textId="252EDE85" w:rsidR="00CB5944" w:rsidRPr="00FF7363" w:rsidRDefault="00CB5944"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3</w:t>
      </w:r>
      <w:r w:rsidR="004E76A0">
        <w:rPr>
          <w:rFonts w:ascii="Times New Roman" w:hAnsi="Times New Roman" w:cs="Times New Roman"/>
          <w:sz w:val="28"/>
          <w:szCs w:val="28"/>
        </w:rPr>
        <w:t>7</w:t>
      </w:r>
      <w:r w:rsidRPr="00FF7363">
        <w:rPr>
          <w:rFonts w:ascii="Times New Roman" w:hAnsi="Times New Roman" w:cs="Times New Roman"/>
          <w:sz w:val="28"/>
          <w:szCs w:val="28"/>
        </w:rPr>
        <w:t>. Сведения, указанные в полях</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Фамилия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Имя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Отчество (при наличии)</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F56DDB" w:rsidRPr="00FF7363">
        <w:rPr>
          <w:rFonts w:ascii="Times New Roman" w:hAnsi="Times New Roman" w:cs="Times New Roman"/>
          <w:sz w:val="28"/>
          <w:szCs w:val="28"/>
        </w:rPr>
        <w:t>Дата рождения</w:t>
      </w:r>
      <w:r w:rsidR="00CE0CF9">
        <w:rPr>
          <w:rFonts w:ascii="Times New Roman" w:hAnsi="Times New Roman" w:cs="Times New Roman"/>
          <w:sz w:val="28"/>
          <w:szCs w:val="28"/>
        </w:rPr>
        <w:t>»</w:t>
      </w:r>
      <w:r w:rsidR="00F56DDB" w:rsidRPr="00FF7363">
        <w:rPr>
          <w:rFonts w:ascii="Times New Roman" w:hAnsi="Times New Roman" w:cs="Times New Roman"/>
          <w:sz w:val="28"/>
          <w:szCs w:val="28"/>
        </w:rPr>
        <w:t xml:space="preserve">, </w:t>
      </w:r>
      <w:r w:rsidRPr="00FF7363">
        <w:rPr>
          <w:rFonts w:ascii="Times New Roman" w:hAnsi="Times New Roman" w:cs="Times New Roman"/>
          <w:sz w:val="28"/>
          <w:szCs w:val="28"/>
        </w:rPr>
        <w:t>должны соответствовать сведениям, указанным в документе, подтверждающем регистрацию в системе индивидуального (персонифицированного) учета</w:t>
      </w:r>
      <w:r w:rsidR="00BC2C31" w:rsidRPr="00FF7363">
        <w:rPr>
          <w:rStyle w:val="a7"/>
          <w:rFonts w:ascii="Times New Roman" w:hAnsi="Times New Roman" w:cs="Times New Roman"/>
          <w:sz w:val="28"/>
          <w:szCs w:val="28"/>
        </w:rPr>
        <w:footnoteReference w:id="10"/>
      </w:r>
      <w:r w:rsidR="00BC2C31" w:rsidRPr="00FF7363">
        <w:rPr>
          <w:rFonts w:ascii="Times New Roman" w:hAnsi="Times New Roman" w:cs="Times New Roman"/>
          <w:sz w:val="28"/>
          <w:szCs w:val="28"/>
        </w:rPr>
        <w:t>.</w:t>
      </w:r>
    </w:p>
    <w:p w14:paraId="0279C129" w14:textId="3FE53725" w:rsidR="00F56DDB" w:rsidRPr="00FF7363" w:rsidRDefault="00F56DDB" w:rsidP="00557711">
      <w:pPr>
        <w:widowControl w:val="0"/>
        <w:spacing w:after="24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3</w:t>
      </w:r>
      <w:r w:rsidR="004E76A0">
        <w:rPr>
          <w:rFonts w:ascii="Times New Roman" w:hAnsi="Times New Roman" w:cs="Times New Roman"/>
          <w:sz w:val="28"/>
          <w:szCs w:val="28"/>
        </w:rPr>
        <w:t>8</w:t>
      </w:r>
      <w:r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6B3EAA">
        <w:rPr>
          <w:rFonts w:ascii="Times New Roman" w:hAnsi="Times New Roman" w:cs="Times New Roman"/>
          <w:sz w:val="28"/>
          <w:szCs w:val="28"/>
        </w:rPr>
        <w:t>Статус</w:t>
      </w:r>
      <w:r w:rsidR="00682EDE" w:rsidRPr="00FF7363">
        <w:rPr>
          <w:rFonts w:ascii="Times New Roman" w:hAnsi="Times New Roman" w:cs="Times New Roman"/>
          <w:sz w:val="28"/>
          <w:szCs w:val="28"/>
        </w:rPr>
        <w:t xml:space="preserve"> </w:t>
      </w:r>
      <w:r w:rsidRPr="00FF7363">
        <w:rPr>
          <w:rFonts w:ascii="Times New Roman" w:hAnsi="Times New Roman" w:cs="Times New Roman"/>
          <w:sz w:val="28"/>
          <w:szCs w:val="28"/>
        </w:rPr>
        <w:t>ЗЛ</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4630C10D" w14:textId="77777777" w:rsidTr="00F56DDB">
        <w:tc>
          <w:tcPr>
            <w:tcW w:w="1417" w:type="dxa"/>
            <w:tcBorders>
              <w:top w:val="single" w:sz="4" w:space="0" w:color="auto"/>
              <w:left w:val="single" w:sz="4" w:space="0" w:color="auto"/>
              <w:bottom w:val="single" w:sz="4" w:space="0" w:color="auto"/>
              <w:right w:val="single" w:sz="4" w:space="0" w:color="auto"/>
            </w:tcBorders>
          </w:tcPr>
          <w:p w14:paraId="13F3FFF0" w14:textId="77777777" w:rsidR="00F56DDB" w:rsidRPr="00FF7363" w:rsidRDefault="00F56DDB" w:rsidP="00F26603">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tcPr>
          <w:p w14:paraId="12AE5CF4" w14:textId="546AF1A7" w:rsidR="00F56DDB" w:rsidRPr="00FF7363" w:rsidRDefault="006B3EAA" w:rsidP="00CB358F">
            <w:pPr>
              <w:widowControl w:val="0"/>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Статус</w:t>
            </w:r>
            <w:r w:rsidR="00F56DDB" w:rsidRPr="00FF7363">
              <w:rPr>
                <w:rFonts w:ascii="Times New Roman" w:hAnsi="Times New Roman" w:cs="Times New Roman"/>
                <w:b/>
                <w:sz w:val="28"/>
                <w:szCs w:val="28"/>
              </w:rPr>
              <w:t xml:space="preserve"> за</w:t>
            </w:r>
            <w:r w:rsidR="00CB358F">
              <w:rPr>
                <w:rFonts w:ascii="Times New Roman" w:hAnsi="Times New Roman" w:cs="Times New Roman"/>
                <w:b/>
                <w:sz w:val="28"/>
                <w:szCs w:val="28"/>
              </w:rPr>
              <w:t>регистриро</w:t>
            </w:r>
            <w:r w:rsidR="00F56DDB" w:rsidRPr="00FF7363">
              <w:rPr>
                <w:rFonts w:ascii="Times New Roman" w:hAnsi="Times New Roman" w:cs="Times New Roman"/>
                <w:b/>
                <w:sz w:val="28"/>
                <w:szCs w:val="28"/>
              </w:rPr>
              <w:t>ванного лица</w:t>
            </w:r>
          </w:p>
        </w:tc>
      </w:tr>
      <w:tr w:rsidR="00FF7363" w:rsidRPr="00FF7363" w14:paraId="38D0EA03" w14:textId="77777777" w:rsidTr="00F56DDB">
        <w:tc>
          <w:tcPr>
            <w:tcW w:w="1417" w:type="dxa"/>
            <w:tcBorders>
              <w:top w:val="single" w:sz="4" w:space="0" w:color="auto"/>
              <w:left w:val="single" w:sz="4" w:space="0" w:color="auto"/>
              <w:bottom w:val="single" w:sz="4" w:space="0" w:color="auto"/>
              <w:right w:val="single" w:sz="4" w:space="0" w:color="auto"/>
            </w:tcBorders>
          </w:tcPr>
          <w:p w14:paraId="576AE357" w14:textId="77777777" w:rsidR="00F56DDB" w:rsidRPr="00FF7363" w:rsidRDefault="00F56DDB"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ГРФ</w:t>
            </w:r>
          </w:p>
        </w:tc>
        <w:tc>
          <w:tcPr>
            <w:tcW w:w="8568" w:type="dxa"/>
            <w:tcBorders>
              <w:top w:val="single" w:sz="4" w:space="0" w:color="auto"/>
              <w:left w:val="single" w:sz="4" w:space="0" w:color="auto"/>
              <w:bottom w:val="single" w:sz="4" w:space="0" w:color="auto"/>
              <w:right w:val="single" w:sz="4" w:space="0" w:color="auto"/>
            </w:tcBorders>
          </w:tcPr>
          <w:p w14:paraId="3AA075B8" w14:textId="77777777" w:rsidR="00F56DDB" w:rsidRPr="00FF7363" w:rsidRDefault="00D177EB" w:rsidP="00F26603">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г</w:t>
            </w:r>
            <w:r w:rsidR="00570DD4" w:rsidRPr="00FF7363">
              <w:rPr>
                <w:rFonts w:ascii="Times New Roman" w:hAnsi="Times New Roman" w:cs="Times New Roman"/>
                <w:sz w:val="28"/>
                <w:szCs w:val="28"/>
              </w:rPr>
              <w:t>раждан</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Российской Федерации</w:t>
            </w:r>
          </w:p>
        </w:tc>
      </w:tr>
      <w:tr w:rsidR="00FF7363" w:rsidRPr="00FF7363" w14:paraId="25943E16" w14:textId="77777777" w:rsidTr="00F56DDB">
        <w:tc>
          <w:tcPr>
            <w:tcW w:w="1417" w:type="dxa"/>
            <w:tcBorders>
              <w:top w:val="single" w:sz="4" w:space="0" w:color="auto"/>
              <w:left w:val="single" w:sz="4" w:space="0" w:color="auto"/>
              <w:bottom w:val="single" w:sz="4" w:space="0" w:color="auto"/>
              <w:right w:val="single" w:sz="4" w:space="0" w:color="auto"/>
            </w:tcBorders>
          </w:tcPr>
          <w:p w14:paraId="41AE4A95" w14:textId="77777777" w:rsidR="00F56DDB"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ПЖ</w:t>
            </w:r>
            <w:r w:rsidR="00570DD4"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567019A2" w14:textId="77777777" w:rsidR="00F56DDB" w:rsidRPr="00FF7363" w:rsidRDefault="00D177EB" w:rsidP="00A04ADB">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w:t>
            </w:r>
            <w:r w:rsidR="00570DD4" w:rsidRPr="00FF7363">
              <w:rPr>
                <w:rFonts w:ascii="Times New Roman" w:hAnsi="Times New Roman" w:cs="Times New Roman"/>
                <w:sz w:val="28"/>
                <w:szCs w:val="28"/>
              </w:rPr>
              <w:t xml:space="preserve"> постоянно проживающи</w:t>
            </w:r>
            <w:r w:rsidR="00E52D95"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FF7363" w:rsidRPr="00FF7363" w14:paraId="5A4AA6C4" w14:textId="77777777" w:rsidTr="00F56DDB">
        <w:tc>
          <w:tcPr>
            <w:tcW w:w="1417" w:type="dxa"/>
            <w:tcBorders>
              <w:top w:val="single" w:sz="4" w:space="0" w:color="auto"/>
              <w:left w:val="single" w:sz="4" w:space="0" w:color="auto"/>
              <w:bottom w:val="single" w:sz="4" w:space="0" w:color="auto"/>
              <w:right w:val="single" w:sz="4" w:space="0" w:color="auto"/>
            </w:tcBorders>
          </w:tcPr>
          <w:p w14:paraId="431E8A7D"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Ж</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05B3B59B" w14:textId="6D0ABDD2" w:rsidR="00F56DDB" w:rsidRPr="00FF7363" w:rsidRDefault="00D177EB" w:rsidP="00F36ABA">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E52D95" w:rsidRPr="00FF7363">
              <w:rPr>
                <w:rFonts w:ascii="Times New Roman" w:hAnsi="Times New Roman" w:cs="Times New Roman"/>
                <w:sz w:val="28"/>
                <w:szCs w:val="28"/>
              </w:rPr>
              <w:t>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w:t>
            </w:r>
            <w:r w:rsidR="00F36ABA">
              <w:rPr>
                <w:rFonts w:ascii="Times New Roman" w:hAnsi="Times New Roman" w:cs="Times New Roman"/>
                <w:sz w:val="28"/>
                <w:szCs w:val="28"/>
                <w:lang w:val="en-US"/>
              </w:rPr>
              <w:t>I</w:t>
            </w:r>
            <w:r w:rsidR="00E52D9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52D95" w:rsidRPr="00FF7363">
              <w:rPr>
                <w:rFonts w:ascii="Times New Roman" w:hAnsi="Times New Roman" w:cs="Times New Roman"/>
                <w:sz w:val="28"/>
                <w:szCs w:val="28"/>
              </w:rPr>
              <w:t>О беженцах</w:t>
            </w:r>
            <w:r w:rsidR="00CE0CF9">
              <w:rPr>
                <w:rFonts w:ascii="Times New Roman" w:hAnsi="Times New Roman" w:cs="Times New Roman"/>
                <w:sz w:val="28"/>
                <w:szCs w:val="28"/>
              </w:rPr>
              <w:t>»</w:t>
            </w:r>
          </w:p>
        </w:tc>
      </w:tr>
      <w:tr w:rsidR="00FF7363" w:rsidRPr="00FF7363" w14:paraId="0CF527FC" w14:textId="77777777" w:rsidTr="00F56DDB">
        <w:tc>
          <w:tcPr>
            <w:tcW w:w="1417" w:type="dxa"/>
            <w:tcBorders>
              <w:top w:val="single" w:sz="4" w:space="0" w:color="auto"/>
              <w:left w:val="single" w:sz="4" w:space="0" w:color="auto"/>
              <w:bottom w:val="single" w:sz="4" w:space="0" w:color="auto"/>
              <w:right w:val="single" w:sz="4" w:space="0" w:color="auto"/>
            </w:tcBorders>
          </w:tcPr>
          <w:p w14:paraId="7CEC9487" w14:textId="77777777" w:rsidR="00F56DDB" w:rsidRPr="00FF7363" w:rsidRDefault="00570DD4"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w:t>
            </w:r>
            <w:r w:rsidR="00E52D95" w:rsidRPr="00FF7363">
              <w:rPr>
                <w:rFonts w:ascii="Times New Roman" w:hAnsi="Times New Roman" w:cs="Times New Roman"/>
                <w:sz w:val="28"/>
                <w:szCs w:val="28"/>
              </w:rPr>
              <w:t>П</w:t>
            </w:r>
            <w:r w:rsidRPr="00FF7363">
              <w:rPr>
                <w:rFonts w:ascii="Times New Roman" w:hAnsi="Times New Roman" w:cs="Times New Roman"/>
                <w:sz w:val="28"/>
                <w:szCs w:val="28"/>
              </w:rPr>
              <w:t>ИГ</w:t>
            </w:r>
          </w:p>
        </w:tc>
        <w:tc>
          <w:tcPr>
            <w:tcW w:w="8568" w:type="dxa"/>
            <w:tcBorders>
              <w:top w:val="single" w:sz="4" w:space="0" w:color="auto"/>
              <w:left w:val="single" w:sz="4" w:space="0" w:color="auto"/>
              <w:bottom w:val="single" w:sz="4" w:space="0" w:color="auto"/>
              <w:right w:val="single" w:sz="4" w:space="0" w:color="auto"/>
            </w:tcBorders>
          </w:tcPr>
          <w:p w14:paraId="1B0AEB64" w14:textId="43A8E0AD" w:rsidR="00F56DDB" w:rsidRPr="00FF7363" w:rsidRDefault="00D177EB" w:rsidP="00C36234">
            <w:pPr>
              <w:widowControl w:val="0"/>
              <w:spacing w:after="0" w:line="240" w:lineRule="auto"/>
              <w:ind w:firstLine="1"/>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w:t>
            </w:r>
            <w:r w:rsidR="00570DD4" w:rsidRPr="00FF7363">
              <w:rPr>
                <w:rFonts w:ascii="Times New Roman" w:hAnsi="Times New Roman" w:cs="Times New Roman"/>
                <w:sz w:val="28"/>
                <w:szCs w:val="28"/>
              </w:rPr>
              <w:t xml:space="preserve"> </w:t>
            </w:r>
            <w:r w:rsidR="00E52D95" w:rsidRPr="00FF7363">
              <w:rPr>
                <w:rFonts w:ascii="Times New Roman" w:hAnsi="Times New Roman" w:cs="Times New Roman"/>
                <w:sz w:val="28"/>
                <w:szCs w:val="28"/>
              </w:rPr>
              <w:t>временно</w:t>
            </w:r>
            <w:r w:rsidR="00570DD4" w:rsidRPr="00FF7363">
              <w:rPr>
                <w:rFonts w:ascii="Times New Roman" w:hAnsi="Times New Roman" w:cs="Times New Roman"/>
                <w:sz w:val="28"/>
                <w:szCs w:val="28"/>
              </w:rPr>
              <w:t xml:space="preserve"> пр</w:t>
            </w:r>
            <w:r w:rsidR="00E52D95" w:rsidRPr="00FF7363">
              <w:rPr>
                <w:rFonts w:ascii="Times New Roman" w:hAnsi="Times New Roman" w:cs="Times New Roman"/>
                <w:sz w:val="28"/>
                <w:szCs w:val="28"/>
              </w:rPr>
              <w:t>ебывающи</w:t>
            </w:r>
            <w:r w:rsidR="000B5348" w:rsidRPr="00FF7363">
              <w:rPr>
                <w:rFonts w:ascii="Times New Roman" w:hAnsi="Times New Roman" w:cs="Times New Roman"/>
                <w:sz w:val="28"/>
                <w:szCs w:val="28"/>
              </w:rPr>
              <w:t>е</w:t>
            </w:r>
            <w:r w:rsidR="00570DD4" w:rsidRPr="00FF7363">
              <w:rPr>
                <w:rFonts w:ascii="Times New Roman" w:hAnsi="Times New Roman" w:cs="Times New Roman"/>
                <w:sz w:val="28"/>
                <w:szCs w:val="28"/>
              </w:rPr>
              <w:t xml:space="preserve"> на территории Российской Федерации</w:t>
            </w:r>
          </w:p>
        </w:tc>
      </w:tr>
      <w:tr w:rsidR="00E52D95" w:rsidRPr="00FF7363" w14:paraId="3A7AB9C1" w14:textId="77777777" w:rsidTr="00F56DDB">
        <w:tc>
          <w:tcPr>
            <w:tcW w:w="1417" w:type="dxa"/>
            <w:tcBorders>
              <w:top w:val="single" w:sz="4" w:space="0" w:color="auto"/>
              <w:left w:val="single" w:sz="4" w:space="0" w:color="auto"/>
              <w:bottom w:val="single" w:sz="4" w:space="0" w:color="auto"/>
              <w:right w:val="single" w:sz="4" w:space="0" w:color="auto"/>
            </w:tcBorders>
          </w:tcPr>
          <w:p w14:paraId="340B9B0E" w14:textId="77777777" w:rsidR="00E52D95" w:rsidRPr="00FF7363" w:rsidRDefault="00E52D9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ВК</w:t>
            </w:r>
            <w:r w:rsidR="002D3517" w:rsidRPr="00FF7363">
              <w:rPr>
                <w:rFonts w:ascii="Times New Roman" w:hAnsi="Times New Roman" w:cs="Times New Roman"/>
                <w:sz w:val="28"/>
                <w:szCs w:val="28"/>
              </w:rPr>
              <w:t>С</w:t>
            </w:r>
          </w:p>
        </w:tc>
        <w:tc>
          <w:tcPr>
            <w:tcW w:w="8568" w:type="dxa"/>
            <w:tcBorders>
              <w:top w:val="single" w:sz="4" w:space="0" w:color="auto"/>
              <w:left w:val="single" w:sz="4" w:space="0" w:color="auto"/>
              <w:bottom w:val="single" w:sz="4" w:space="0" w:color="auto"/>
              <w:right w:val="single" w:sz="4" w:space="0" w:color="auto"/>
            </w:tcBorders>
          </w:tcPr>
          <w:p w14:paraId="3C483DE1" w14:textId="2F5B369E" w:rsidR="00E52D95" w:rsidRPr="00FF7363" w:rsidRDefault="00D177EB" w:rsidP="007B71D0">
            <w:pPr>
              <w:widowControl w:val="0"/>
              <w:spacing w:after="0" w:line="264" w:lineRule="auto"/>
              <w:jc w:val="both"/>
              <w:rPr>
                <w:rFonts w:ascii="Times New Roman" w:hAnsi="Times New Roman" w:cs="Times New Roman"/>
                <w:sz w:val="28"/>
                <w:szCs w:val="28"/>
              </w:rPr>
            </w:pPr>
            <w:r w:rsidRPr="00FF7363">
              <w:rPr>
                <w:rFonts w:ascii="Times New Roman" w:hAnsi="Times New Roman" w:cs="Times New Roman"/>
                <w:sz w:val="28"/>
                <w:szCs w:val="28"/>
              </w:rPr>
              <w:t>и</w:t>
            </w:r>
            <w:r w:rsidR="000B5348" w:rsidRPr="00FF7363">
              <w:rPr>
                <w:rFonts w:ascii="Times New Roman" w:hAnsi="Times New Roman" w:cs="Times New Roman"/>
                <w:sz w:val="28"/>
                <w:szCs w:val="28"/>
              </w:rPr>
              <w:t xml:space="preserve">ностранные граждане или лица без гражданства из числа высококвалифицированных специалистов в соответствии с Федеральным законом от 25 июля 2002 г. № 115-ФЗ </w:t>
            </w:r>
            <w:r w:rsidR="00CE0CF9">
              <w:rPr>
                <w:rFonts w:ascii="Times New Roman" w:hAnsi="Times New Roman" w:cs="Times New Roman"/>
                <w:sz w:val="28"/>
                <w:szCs w:val="28"/>
              </w:rPr>
              <w:t>«</w:t>
            </w:r>
            <w:r w:rsidR="000B5348" w:rsidRPr="00FF7363">
              <w:rPr>
                <w:rFonts w:ascii="Times New Roman" w:hAnsi="Times New Roman" w:cs="Times New Roman"/>
                <w:sz w:val="28"/>
                <w:szCs w:val="28"/>
              </w:rPr>
              <w:t>О правовом положении иностранных граждан в Российской Федерации</w:t>
            </w:r>
            <w:r w:rsidR="00CE0CF9">
              <w:rPr>
                <w:rFonts w:ascii="Times New Roman" w:hAnsi="Times New Roman" w:cs="Times New Roman"/>
                <w:sz w:val="28"/>
                <w:szCs w:val="28"/>
              </w:rPr>
              <w:t>»</w:t>
            </w:r>
            <w:r w:rsidR="000B5348" w:rsidRPr="00FF7363">
              <w:rPr>
                <w:rFonts w:ascii="Times New Roman" w:hAnsi="Times New Roman" w:cs="Times New Roman"/>
                <w:sz w:val="28"/>
                <w:szCs w:val="28"/>
              </w:rPr>
              <w:t>, временно пребывающие на территории Российской Федерации</w:t>
            </w:r>
          </w:p>
        </w:tc>
      </w:tr>
    </w:tbl>
    <w:p w14:paraId="3755C248" w14:textId="4082134B" w:rsidR="00E9187A" w:rsidRPr="00FF7363" w:rsidRDefault="004E76A0" w:rsidP="00557711">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9187A" w:rsidRPr="00FF7363">
        <w:rPr>
          <w:rFonts w:ascii="Times New Roman" w:hAnsi="Times New Roman" w:cs="Times New Roman"/>
          <w:sz w:val="28"/>
          <w:szCs w:val="28"/>
        </w:rPr>
        <w:t xml:space="preserve">. Поле </w:t>
      </w:r>
      <w:r w:rsidR="00CE0CF9">
        <w:rPr>
          <w:rFonts w:ascii="Times New Roman" w:hAnsi="Times New Roman" w:cs="Times New Roman"/>
          <w:sz w:val="28"/>
          <w:szCs w:val="28"/>
        </w:rPr>
        <w:t>«</w:t>
      </w:r>
      <w:r w:rsidR="00E9187A"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00E9187A" w:rsidRPr="00FF7363">
        <w:rPr>
          <w:rFonts w:ascii="Times New Roman" w:hAnsi="Times New Roman" w:cs="Times New Roman"/>
          <w:sz w:val="28"/>
          <w:szCs w:val="28"/>
        </w:rPr>
        <w:t xml:space="preserve"> заполняется в соответствии с Общероссийским классификатором стран мира.</w:t>
      </w:r>
    </w:p>
    <w:p w14:paraId="615F5E8F" w14:textId="659525A7" w:rsidR="000023E7" w:rsidRPr="00FF7363" w:rsidRDefault="00D177EB" w:rsidP="00A70FE9">
      <w:pPr>
        <w:widowControl w:val="0"/>
        <w:spacing w:after="120" w:line="360" w:lineRule="auto"/>
        <w:ind w:firstLine="709"/>
        <w:jc w:val="both"/>
        <w:rPr>
          <w:rFonts w:ascii="Times New Roman" w:hAnsi="Times New Roman" w:cs="Times New Roman"/>
          <w:b/>
          <w:sz w:val="28"/>
          <w:szCs w:val="28"/>
        </w:rPr>
      </w:pPr>
      <w:r w:rsidRPr="00FF7363">
        <w:rPr>
          <w:rFonts w:ascii="Times New Roman" w:hAnsi="Times New Roman" w:cs="Times New Roman"/>
          <w:sz w:val="28"/>
          <w:szCs w:val="28"/>
        </w:rPr>
        <w:t xml:space="preserve">Для лиц без гражданства в поле </w:t>
      </w:r>
      <w:r w:rsidR="00CE0CF9">
        <w:rPr>
          <w:rFonts w:ascii="Times New Roman" w:hAnsi="Times New Roman" w:cs="Times New Roman"/>
          <w:sz w:val="28"/>
          <w:szCs w:val="28"/>
        </w:rPr>
        <w:t>«</w:t>
      </w:r>
      <w:r w:rsidRPr="00FF7363">
        <w:rPr>
          <w:rFonts w:ascii="Times New Roman" w:hAnsi="Times New Roman" w:cs="Times New Roman"/>
          <w:sz w:val="28"/>
          <w:szCs w:val="28"/>
        </w:rPr>
        <w:t>Гражданство (код страны)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код  </w:t>
      </w:r>
      <w:r w:rsidR="00CE0CF9">
        <w:rPr>
          <w:rFonts w:ascii="Times New Roman" w:hAnsi="Times New Roman" w:cs="Times New Roman"/>
          <w:sz w:val="28"/>
          <w:szCs w:val="28"/>
        </w:rPr>
        <w:t>«</w:t>
      </w:r>
      <w:r w:rsidRPr="00FF7363">
        <w:rPr>
          <w:rFonts w:ascii="Times New Roman" w:hAnsi="Times New Roman" w:cs="Times New Roman"/>
          <w:sz w:val="28"/>
          <w:szCs w:val="28"/>
        </w:rPr>
        <w:t>000</w:t>
      </w:r>
      <w:r w:rsidR="00CE0CF9">
        <w:rPr>
          <w:rFonts w:ascii="Times New Roman" w:hAnsi="Times New Roman" w:cs="Times New Roman"/>
          <w:sz w:val="28"/>
          <w:szCs w:val="28"/>
        </w:rPr>
        <w:t>»</w:t>
      </w:r>
      <w:r w:rsidRPr="00FF7363">
        <w:rPr>
          <w:rFonts w:ascii="Times New Roman" w:hAnsi="Times New Roman" w:cs="Times New Roman"/>
          <w:sz w:val="28"/>
          <w:szCs w:val="28"/>
        </w:rPr>
        <w:t>.</w:t>
      </w:r>
      <w:r w:rsidR="00BD522D" w:rsidRPr="00FF7363">
        <w:rPr>
          <w:rFonts w:ascii="Times New Roman" w:hAnsi="Times New Roman" w:cs="Times New Roman"/>
          <w:sz w:val="28"/>
          <w:szCs w:val="28"/>
        </w:rPr>
        <w:t xml:space="preserve"> </w:t>
      </w:r>
      <w:r w:rsidR="00BD522D" w:rsidRPr="00FF7363">
        <w:rPr>
          <w:rFonts w:ascii="Times New Roman" w:hAnsi="Times New Roman" w:cs="Times New Roman"/>
          <w:b/>
          <w:sz w:val="28"/>
          <w:szCs w:val="28"/>
        </w:rPr>
        <w:t xml:space="preserve">  </w:t>
      </w:r>
    </w:p>
    <w:p w14:paraId="11445BCB" w14:textId="42E1161A" w:rsidR="005219C2" w:rsidRPr="00FF7363" w:rsidRDefault="005219C2" w:rsidP="00AD2225">
      <w:pPr>
        <w:widowControl w:val="0"/>
        <w:spacing w:before="120"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lang w:val="en-US"/>
        </w:rPr>
        <w:t>I</w:t>
      </w:r>
      <w:r w:rsidR="000023E7">
        <w:rPr>
          <w:rFonts w:ascii="Times New Roman" w:hAnsi="Times New Roman" w:cs="Times New Roman"/>
          <w:b/>
          <w:sz w:val="28"/>
          <w:szCs w:val="28"/>
          <w:lang w:val="en-US"/>
        </w:rPr>
        <w:t>V</w:t>
      </w:r>
      <w:r w:rsidRPr="00FF7363">
        <w:rPr>
          <w:rFonts w:ascii="Times New Roman" w:hAnsi="Times New Roman" w:cs="Times New Roman"/>
          <w:b/>
          <w:sz w:val="28"/>
          <w:szCs w:val="28"/>
        </w:rPr>
        <w:t xml:space="preserve">. 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.1</w:t>
      </w:r>
      <w:r w:rsidRPr="005219C2">
        <w:rPr>
          <w:rFonts w:ascii="Times New Roman" w:hAnsi="Times New Roman" w:cs="Times New Roman"/>
          <w:b/>
          <w:sz w:val="28"/>
          <w:szCs w:val="28"/>
        </w:rPr>
        <w:t xml:space="preserve"> </w:t>
      </w:r>
      <w:r w:rsidR="000023E7">
        <w:rPr>
          <w:rFonts w:ascii="Times New Roman" w:hAnsi="Times New Roman" w:cs="Times New Roman"/>
          <w:b/>
          <w:sz w:val="28"/>
          <w:szCs w:val="28"/>
        </w:rPr>
        <w:t>под</w:t>
      </w:r>
      <w:r w:rsidR="000023E7" w:rsidRPr="00FF7363">
        <w:rPr>
          <w:rFonts w:ascii="Times New Roman" w:hAnsi="Times New Roman" w:cs="Times New Roman"/>
          <w:b/>
          <w:sz w:val="28"/>
          <w:szCs w:val="28"/>
        </w:rPr>
        <w:t xml:space="preserve">раздела 1 </w:t>
      </w:r>
      <w:r>
        <w:rPr>
          <w:rFonts w:ascii="Times New Roman" w:hAnsi="Times New Roman" w:cs="Times New Roman"/>
          <w:b/>
          <w:sz w:val="28"/>
          <w:szCs w:val="28"/>
        </w:rPr>
        <w:t>«</w:t>
      </w:r>
      <w:r w:rsidRPr="005219C2">
        <w:rPr>
          <w:rFonts w:ascii="Times New Roman" w:hAnsi="Times New Roman" w:cs="Times New Roman"/>
          <w:b/>
          <w:sz w:val="28"/>
          <w:szCs w:val="28"/>
        </w:rPr>
        <w:t xml:space="preserve">Сведения о трудовой (иной) деятельности» </w:t>
      </w:r>
      <w:r w:rsidRPr="00FF7363">
        <w:rPr>
          <w:rFonts w:ascii="Times New Roman" w:hAnsi="Times New Roman" w:cs="Times New Roman"/>
          <w:b/>
          <w:sz w:val="28"/>
          <w:szCs w:val="28"/>
        </w:rPr>
        <w:t>формы ЕФС-1</w:t>
      </w:r>
    </w:p>
    <w:p w14:paraId="2E673F13" w14:textId="36909B22" w:rsidR="00A84D29" w:rsidRPr="00FF7363" w:rsidRDefault="000023E7" w:rsidP="00A70FE9">
      <w:pPr>
        <w:widowControl w:val="0"/>
        <w:spacing w:before="240"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0</w:t>
      </w:r>
      <w:r w:rsidR="00A84D29" w:rsidRPr="00FF7363">
        <w:rPr>
          <w:rFonts w:ascii="Times New Roman" w:hAnsi="Times New Roman" w:cs="Times New Roman"/>
          <w:sz w:val="28"/>
          <w:szCs w:val="28"/>
        </w:rPr>
        <w:t xml:space="preserve">. </w:t>
      </w:r>
      <w:r w:rsidR="00F36ABA">
        <w:rPr>
          <w:rFonts w:ascii="Times New Roman" w:hAnsi="Times New Roman" w:cs="Times New Roman"/>
          <w:sz w:val="28"/>
          <w:szCs w:val="28"/>
        </w:rPr>
        <w:t>При з</w:t>
      </w:r>
      <w:r w:rsidR="00A84D29" w:rsidRPr="00FF7363">
        <w:rPr>
          <w:rFonts w:ascii="Times New Roman" w:hAnsi="Times New Roman" w:cs="Times New Roman"/>
          <w:sz w:val="28"/>
          <w:szCs w:val="28"/>
        </w:rPr>
        <w:t>аполнени</w:t>
      </w:r>
      <w:r w:rsidR="00F36ABA">
        <w:rPr>
          <w:rFonts w:ascii="Times New Roman" w:hAnsi="Times New Roman" w:cs="Times New Roman"/>
          <w:sz w:val="28"/>
          <w:szCs w:val="28"/>
        </w:rPr>
        <w:t>и</w:t>
      </w:r>
      <w:r w:rsidR="00A84D29" w:rsidRPr="00FF7363">
        <w:rPr>
          <w:rFonts w:ascii="Times New Roman" w:hAnsi="Times New Roman" w:cs="Times New Roman"/>
          <w:sz w:val="28"/>
          <w:szCs w:val="28"/>
        </w:rPr>
        <w:t xml:space="preserve"> сведений о дате подачи заявления о продолжении ведения трудовой книжки либо о предоставлении сведений о трудовой деятельности</w:t>
      </w:r>
      <w:r w:rsidR="00F36ABA">
        <w:rPr>
          <w:rFonts w:ascii="Times New Roman" w:hAnsi="Times New Roman" w:cs="Times New Roman"/>
          <w:sz w:val="28"/>
          <w:szCs w:val="28"/>
        </w:rPr>
        <w:t xml:space="preserve"> в</w:t>
      </w:r>
      <w:r w:rsidR="00A84D29" w:rsidRPr="00FF7363">
        <w:rPr>
          <w:rFonts w:ascii="Times New Roman" w:hAnsi="Times New Roman" w:cs="Times New Roman"/>
          <w:sz w:val="28"/>
          <w:szCs w:val="28"/>
        </w:rPr>
        <w:t xml:space="preserve"> поле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Дата подачи</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14:paraId="49EB9943" w14:textId="3DC07662" w:rsidR="00A84D29" w:rsidRPr="00FF7363" w:rsidRDefault="00A84D29"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При необходимости представления корректирующей даты подачи зарегистрированным лицом одного из заявлений представляется </w:t>
      </w:r>
      <w:r w:rsidR="002D7FF2">
        <w:rPr>
          <w:rFonts w:ascii="Times New Roman" w:hAnsi="Times New Roman" w:cs="Times New Roman"/>
          <w:sz w:val="28"/>
          <w:szCs w:val="28"/>
        </w:rPr>
        <w:t>подраздел 1.1 подраздела 1</w:t>
      </w:r>
      <w:r w:rsidRPr="00FF7363">
        <w:rPr>
          <w:rFonts w:ascii="Times New Roman" w:hAnsi="Times New Roman" w:cs="Times New Roman"/>
          <w:sz w:val="28"/>
          <w:szCs w:val="28"/>
        </w:rPr>
        <w:t xml:space="preserve">, </w:t>
      </w:r>
      <w:r w:rsidR="002D7FF2">
        <w:rPr>
          <w:rFonts w:ascii="Times New Roman" w:hAnsi="Times New Roman" w:cs="Times New Roman"/>
          <w:sz w:val="28"/>
          <w:szCs w:val="28"/>
        </w:rPr>
        <w:t>в котором</w:t>
      </w:r>
      <w:r w:rsidRPr="00FF7363">
        <w:rPr>
          <w:rFonts w:ascii="Times New Roman" w:hAnsi="Times New Roman" w:cs="Times New Roman"/>
          <w:sz w:val="28"/>
          <w:szCs w:val="28"/>
        </w:rPr>
        <w:t xml:space="preserve"> в соответствующей строке заполняется новая дата подачи заявления.</w:t>
      </w:r>
    </w:p>
    <w:p w14:paraId="6E63859D" w14:textId="3B317130" w:rsidR="00A84D29" w:rsidRPr="00FF7363" w:rsidRDefault="00A84D29"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 случае необходимости отмены ранее представленных сведений о подаче заявлени</w:t>
      </w:r>
      <w:r w:rsidR="00B201E5">
        <w:rPr>
          <w:rFonts w:ascii="Times New Roman" w:hAnsi="Times New Roman" w:cs="Times New Roman"/>
          <w:sz w:val="28"/>
          <w:szCs w:val="28"/>
        </w:rPr>
        <w:t>я</w:t>
      </w:r>
      <w:r w:rsidRPr="00FF7363">
        <w:rPr>
          <w:rFonts w:ascii="Times New Roman" w:hAnsi="Times New Roman" w:cs="Times New Roman"/>
          <w:sz w:val="28"/>
          <w:szCs w:val="28"/>
        </w:rPr>
        <w:t xml:space="preserve"> в соответствующей строке указывается ранее указанная дата, и в поле </w:t>
      </w:r>
      <w:r w:rsidR="00CE0CF9">
        <w:rPr>
          <w:rFonts w:ascii="Times New Roman" w:hAnsi="Times New Roman" w:cs="Times New Roman"/>
          <w:sz w:val="28"/>
          <w:szCs w:val="28"/>
        </w:rPr>
        <w:t>«</w:t>
      </w:r>
      <w:r w:rsidRPr="00FF7363">
        <w:rPr>
          <w:rFonts w:ascii="Times New Roman" w:hAnsi="Times New Roman" w:cs="Times New Roman"/>
          <w:sz w:val="28"/>
          <w:szCs w:val="28"/>
        </w:rPr>
        <w:t>Признак отмены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проставляется знак </w:t>
      </w:r>
      <w:r w:rsidR="00CE0CF9">
        <w:rPr>
          <w:rFonts w:ascii="Times New Roman" w:hAnsi="Times New Roman" w:cs="Times New Roman"/>
          <w:sz w:val="28"/>
          <w:szCs w:val="28"/>
        </w:rPr>
        <w:t>«</w:t>
      </w:r>
      <w:r w:rsidRPr="00FF7363">
        <w:rPr>
          <w:rFonts w:ascii="Times New Roman" w:hAnsi="Times New Roman" w:cs="Times New Roman"/>
          <w:sz w:val="28"/>
          <w:szCs w:val="28"/>
        </w:rPr>
        <w:t>X</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B09D5E9" w14:textId="7C85CB29" w:rsidR="00E83881" w:rsidRPr="00FF7363" w:rsidRDefault="000023E7" w:rsidP="005637B0">
      <w:pPr>
        <w:widowControl w:val="0"/>
        <w:spacing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1</w:t>
      </w:r>
      <w:r w:rsidR="00AB04E0" w:rsidRPr="00FF7363">
        <w:rPr>
          <w:rFonts w:ascii="Times New Roman" w:hAnsi="Times New Roman" w:cs="Times New Roman"/>
          <w:sz w:val="28"/>
          <w:szCs w:val="28"/>
        </w:rPr>
        <w:t xml:space="preserve">. </w:t>
      </w:r>
      <w:r w:rsidR="00E35784">
        <w:rPr>
          <w:rFonts w:ascii="Times New Roman" w:hAnsi="Times New Roman" w:cs="Times New Roman"/>
          <w:sz w:val="28"/>
          <w:szCs w:val="28"/>
        </w:rPr>
        <w:t>В г</w:t>
      </w:r>
      <w:r w:rsidR="00A84D29" w:rsidRPr="00FF7363">
        <w:rPr>
          <w:rFonts w:ascii="Times New Roman" w:hAnsi="Times New Roman" w:cs="Times New Roman"/>
          <w:sz w:val="28"/>
          <w:szCs w:val="28"/>
        </w:rPr>
        <w:t>раф</w:t>
      </w:r>
      <w:r w:rsidR="00E35784">
        <w:rPr>
          <w:rFonts w:ascii="Times New Roman" w:hAnsi="Times New Roman" w:cs="Times New Roman"/>
          <w:sz w:val="28"/>
          <w:szCs w:val="28"/>
        </w:rPr>
        <w:t>е</w:t>
      </w:r>
      <w:r w:rsidR="00A84D29" w:rsidRPr="00FF7363">
        <w:rPr>
          <w:rFonts w:ascii="Times New Roman" w:hAnsi="Times New Roman" w:cs="Times New Roman"/>
          <w:sz w:val="28"/>
          <w:szCs w:val="28"/>
        </w:rPr>
        <w:t xml:space="preserve"> 1 </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п/п</w:t>
      </w:r>
      <w:r w:rsidR="00CE0CF9">
        <w:rPr>
          <w:rFonts w:ascii="Times New Roman" w:hAnsi="Times New Roman" w:cs="Times New Roman"/>
          <w:sz w:val="28"/>
          <w:szCs w:val="28"/>
        </w:rPr>
        <w:t>»</w:t>
      </w:r>
      <w:r w:rsidR="00A84D29"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таблицы </w:t>
      </w:r>
      <w:r w:rsidR="00E35784">
        <w:rPr>
          <w:rFonts w:ascii="Times New Roman" w:hAnsi="Times New Roman" w:cs="Times New Roman"/>
          <w:sz w:val="28"/>
          <w:szCs w:val="28"/>
        </w:rPr>
        <w:t>используется</w:t>
      </w:r>
      <w:r w:rsidR="00A84D29" w:rsidRPr="00FF7363">
        <w:rPr>
          <w:rFonts w:ascii="Times New Roman" w:hAnsi="Times New Roman" w:cs="Times New Roman"/>
          <w:sz w:val="28"/>
          <w:szCs w:val="28"/>
        </w:rPr>
        <w:t xml:space="preserve"> сквозн</w:t>
      </w:r>
      <w:r w:rsidR="00B204C3">
        <w:rPr>
          <w:rFonts w:ascii="Times New Roman" w:hAnsi="Times New Roman" w:cs="Times New Roman"/>
          <w:sz w:val="28"/>
          <w:szCs w:val="28"/>
        </w:rPr>
        <w:t>ая</w:t>
      </w:r>
      <w:r w:rsidR="00A84D29" w:rsidRPr="00FF7363">
        <w:rPr>
          <w:rFonts w:ascii="Times New Roman" w:hAnsi="Times New Roman" w:cs="Times New Roman"/>
          <w:sz w:val="28"/>
          <w:szCs w:val="28"/>
        </w:rPr>
        <w:t xml:space="preserve"> нумераци</w:t>
      </w:r>
      <w:r w:rsidR="00B204C3">
        <w:rPr>
          <w:rFonts w:ascii="Times New Roman" w:hAnsi="Times New Roman" w:cs="Times New Roman"/>
          <w:sz w:val="28"/>
          <w:szCs w:val="28"/>
        </w:rPr>
        <w:t>я</w:t>
      </w:r>
      <w:r w:rsidR="00A84D29" w:rsidRPr="00FF7363">
        <w:rPr>
          <w:rFonts w:ascii="Times New Roman" w:hAnsi="Times New Roman" w:cs="Times New Roman"/>
          <w:sz w:val="28"/>
          <w:szCs w:val="28"/>
        </w:rPr>
        <w:t xml:space="preserve">. </w:t>
      </w:r>
      <w:r w:rsidR="00E83881" w:rsidRPr="00FF7363">
        <w:rPr>
          <w:rFonts w:ascii="Times New Roman" w:hAnsi="Times New Roman" w:cs="Times New Roman"/>
          <w:sz w:val="28"/>
          <w:szCs w:val="28"/>
        </w:rPr>
        <w:t xml:space="preserve">Номер присваивается записи по каждому кадровому мероприятию </w:t>
      </w:r>
      <w:r w:rsidR="007455ED" w:rsidRPr="00FF7363">
        <w:rPr>
          <w:rFonts w:ascii="Times New Roman" w:hAnsi="Times New Roman" w:cs="Times New Roman"/>
          <w:sz w:val="28"/>
          <w:szCs w:val="28"/>
        </w:rPr>
        <w:t>и (</w:t>
      </w:r>
      <w:r w:rsidR="00E83881" w:rsidRPr="00FF7363">
        <w:rPr>
          <w:rFonts w:ascii="Times New Roman" w:hAnsi="Times New Roman" w:cs="Times New Roman"/>
          <w:sz w:val="28"/>
          <w:szCs w:val="28"/>
        </w:rPr>
        <w:t>или</w:t>
      </w:r>
      <w:r w:rsidR="007455ED" w:rsidRPr="00FF7363">
        <w:rPr>
          <w:rFonts w:ascii="Times New Roman" w:hAnsi="Times New Roman" w:cs="Times New Roman"/>
          <w:sz w:val="28"/>
          <w:szCs w:val="28"/>
        </w:rPr>
        <w:t>)</w:t>
      </w:r>
      <w:r w:rsidR="00E83881"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по каждому </w:t>
      </w:r>
      <w:r w:rsidR="00E83881" w:rsidRPr="00FF7363">
        <w:rPr>
          <w:rFonts w:ascii="Times New Roman" w:hAnsi="Times New Roman" w:cs="Times New Roman"/>
          <w:sz w:val="28"/>
          <w:szCs w:val="28"/>
        </w:rPr>
        <w:t>договору гражданско-правового характера</w:t>
      </w:r>
      <w:r w:rsidR="007455ED"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7455ED" w:rsidRPr="00FF7363">
        <w:rPr>
          <w:rFonts w:ascii="Times New Roman" w:hAnsi="Times New Roman" w:cs="Times New Roman"/>
          <w:sz w:val="28"/>
          <w:szCs w:val="28"/>
        </w:rPr>
        <w:t xml:space="preserve"> договор ГПХ)</w:t>
      </w:r>
      <w:r w:rsidR="00E83881" w:rsidRPr="00FF7363">
        <w:rPr>
          <w:rFonts w:ascii="Times New Roman" w:hAnsi="Times New Roman" w:cs="Times New Roman"/>
          <w:sz w:val="28"/>
          <w:szCs w:val="28"/>
        </w:rPr>
        <w:t>.</w:t>
      </w:r>
    </w:p>
    <w:p w14:paraId="436051D7" w14:textId="77777777" w:rsidR="00E83881" w:rsidRDefault="00E83881" w:rsidP="005637B0">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Номера должны указываться в порядке возрастания без пропусков и повторений.</w:t>
      </w:r>
    </w:p>
    <w:p w14:paraId="61308B3B" w14:textId="117C71B8" w:rsidR="00AB04E0" w:rsidRPr="00FF7363" w:rsidRDefault="000023E7" w:rsidP="005637B0">
      <w:pPr>
        <w:widowControl w:val="0"/>
        <w:spacing w:after="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2</w:t>
      </w:r>
      <w:r w:rsidR="00A028D1"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2</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Дата (число, месяц, год) приема, перевода, увольнения</w:t>
      </w:r>
      <w:r w:rsidR="006072D1" w:rsidRPr="00FF7363">
        <w:rPr>
          <w:rFonts w:ascii="Times New Roman" w:hAnsi="Times New Roman" w:cs="Times New Roman"/>
          <w:sz w:val="28"/>
          <w:szCs w:val="28"/>
        </w:rPr>
        <w:t>, начала договора ГПХ, окончания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w:t>
      </w:r>
      <w:r w:rsidR="007455ED"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7455ED" w:rsidRPr="00FF7363">
        <w:rPr>
          <w:rFonts w:ascii="Times New Roman" w:hAnsi="Times New Roman" w:cs="Times New Roman"/>
          <w:sz w:val="28"/>
          <w:szCs w:val="28"/>
        </w:rPr>
        <w:t>ДД.ММ.ГГГГ</w:t>
      </w:r>
      <w:r w:rsidR="00CE0CF9">
        <w:rPr>
          <w:rFonts w:ascii="Times New Roman" w:hAnsi="Times New Roman" w:cs="Times New Roman"/>
          <w:sz w:val="28"/>
          <w:szCs w:val="28"/>
        </w:rPr>
        <w:t>»</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дата кадрового мероприятия</w:t>
      </w:r>
      <w:r w:rsidR="007455ED" w:rsidRPr="00FF7363">
        <w:rPr>
          <w:rFonts w:ascii="Times New Roman" w:hAnsi="Times New Roman" w:cs="Times New Roman"/>
          <w:sz w:val="28"/>
          <w:szCs w:val="28"/>
        </w:rPr>
        <w:t>;</w:t>
      </w:r>
      <w:r w:rsidR="00AB04E0" w:rsidRPr="00FF7363">
        <w:rPr>
          <w:rFonts w:ascii="Times New Roman" w:hAnsi="Times New Roman" w:cs="Times New Roman"/>
          <w:sz w:val="28"/>
          <w:szCs w:val="28"/>
        </w:rPr>
        <w:t xml:space="preserve"> </w:t>
      </w:r>
      <w:r w:rsidR="007455ED"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 xml:space="preserve">начала периода </w:t>
      </w:r>
      <w:r w:rsidR="00936C61">
        <w:rPr>
          <w:rFonts w:ascii="Times New Roman" w:hAnsi="Times New Roman" w:cs="Times New Roman"/>
          <w:sz w:val="28"/>
          <w:szCs w:val="28"/>
        </w:rPr>
        <w:t xml:space="preserve">выполнения </w:t>
      </w:r>
      <w:r w:rsidR="009F4CCB">
        <w:rPr>
          <w:rFonts w:ascii="Times New Roman" w:hAnsi="Times New Roman" w:cs="Times New Roman"/>
          <w:sz w:val="28"/>
          <w:szCs w:val="28"/>
        </w:rPr>
        <w:t>работ</w:t>
      </w:r>
      <w:r w:rsidR="00936C61">
        <w:rPr>
          <w:rFonts w:ascii="Times New Roman" w:hAnsi="Times New Roman" w:cs="Times New Roman"/>
          <w:sz w:val="28"/>
          <w:szCs w:val="28"/>
        </w:rPr>
        <w:t xml:space="preserve"> (оказания услуги)</w:t>
      </w:r>
      <w:r w:rsidR="009F4CCB">
        <w:rPr>
          <w:rFonts w:ascii="Times New Roman" w:hAnsi="Times New Roman" w:cs="Times New Roman"/>
          <w:sz w:val="28"/>
          <w:szCs w:val="28"/>
        </w:rPr>
        <w:t xml:space="preserve"> по</w:t>
      </w:r>
      <w:r w:rsidR="007455ED" w:rsidRPr="00FF7363">
        <w:rPr>
          <w:rFonts w:ascii="Times New Roman" w:hAnsi="Times New Roman" w:cs="Times New Roman"/>
          <w:sz w:val="28"/>
          <w:szCs w:val="28"/>
        </w:rPr>
        <w:t xml:space="preserve"> договор</w:t>
      </w:r>
      <w:r w:rsidR="009F4CCB">
        <w:rPr>
          <w:rFonts w:ascii="Times New Roman" w:hAnsi="Times New Roman" w:cs="Times New Roman"/>
          <w:sz w:val="28"/>
          <w:szCs w:val="28"/>
        </w:rPr>
        <w:t>у</w:t>
      </w:r>
      <w:r w:rsidR="007455ED" w:rsidRPr="00FF7363">
        <w:rPr>
          <w:rFonts w:ascii="Times New Roman" w:hAnsi="Times New Roman" w:cs="Times New Roman"/>
          <w:sz w:val="28"/>
          <w:szCs w:val="28"/>
        </w:rPr>
        <w:t xml:space="preserve"> ГПХ; дата окончания </w:t>
      </w:r>
      <w:r w:rsidR="009F4CCB">
        <w:rPr>
          <w:rFonts w:ascii="Times New Roman" w:hAnsi="Times New Roman" w:cs="Times New Roman"/>
          <w:sz w:val="28"/>
          <w:szCs w:val="28"/>
        </w:rPr>
        <w:t xml:space="preserve">периода </w:t>
      </w:r>
      <w:r w:rsidR="00936C61">
        <w:rPr>
          <w:rFonts w:ascii="Times New Roman" w:hAnsi="Times New Roman" w:cs="Times New Roman"/>
          <w:sz w:val="28"/>
          <w:szCs w:val="28"/>
        </w:rPr>
        <w:t xml:space="preserve">выполнения </w:t>
      </w:r>
      <w:r w:rsidR="007455ED" w:rsidRPr="00FF7363">
        <w:rPr>
          <w:rFonts w:ascii="Times New Roman" w:hAnsi="Times New Roman" w:cs="Times New Roman"/>
          <w:sz w:val="28"/>
          <w:szCs w:val="28"/>
        </w:rPr>
        <w:t>работ</w:t>
      </w:r>
      <w:r w:rsidR="00936C61">
        <w:rPr>
          <w:rFonts w:ascii="Times New Roman" w:hAnsi="Times New Roman" w:cs="Times New Roman"/>
          <w:sz w:val="28"/>
          <w:szCs w:val="28"/>
        </w:rPr>
        <w:t xml:space="preserve"> (оказания услуги)</w:t>
      </w:r>
      <w:r w:rsidR="007455ED" w:rsidRPr="00FF7363">
        <w:rPr>
          <w:rFonts w:ascii="Times New Roman" w:hAnsi="Times New Roman" w:cs="Times New Roman"/>
          <w:sz w:val="28"/>
          <w:szCs w:val="28"/>
        </w:rPr>
        <w:t xml:space="preserve"> по договору ГПХ</w:t>
      </w:r>
      <w:r w:rsidR="00AB04E0" w:rsidRPr="00FF7363">
        <w:rPr>
          <w:rFonts w:ascii="Times New Roman" w:hAnsi="Times New Roman" w:cs="Times New Roman"/>
          <w:sz w:val="28"/>
          <w:szCs w:val="28"/>
        </w:rPr>
        <w:t>.</w:t>
      </w:r>
    </w:p>
    <w:p w14:paraId="1E5A4661" w14:textId="0A332E99" w:rsidR="00D177EB" w:rsidRPr="00FF7363" w:rsidRDefault="000023E7" w:rsidP="00013F6B">
      <w:pPr>
        <w:widowControl w:val="0"/>
        <w:spacing w:after="120" w:line="360" w:lineRule="auto"/>
        <w:ind w:firstLine="709"/>
        <w:jc w:val="both"/>
        <w:rPr>
          <w:rFonts w:ascii="Times New Roman" w:hAnsi="Times New Roman" w:cs="Times New Roman"/>
          <w:sz w:val="28"/>
          <w:szCs w:val="28"/>
        </w:rPr>
      </w:pPr>
      <w:r w:rsidRPr="000023E7">
        <w:rPr>
          <w:rFonts w:ascii="Times New Roman" w:hAnsi="Times New Roman" w:cs="Times New Roman"/>
          <w:sz w:val="28"/>
          <w:szCs w:val="28"/>
        </w:rPr>
        <w:t>4</w:t>
      </w:r>
      <w:r w:rsidR="004E76A0">
        <w:rPr>
          <w:rFonts w:ascii="Times New Roman" w:hAnsi="Times New Roman" w:cs="Times New Roman"/>
          <w:sz w:val="28"/>
          <w:szCs w:val="28"/>
        </w:rPr>
        <w:t>3</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CB5944"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3</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Сведения о приеме, переводе, увольнении</w:t>
      </w:r>
      <w:r w:rsidR="006072D1" w:rsidRPr="00FF7363">
        <w:rPr>
          <w:rFonts w:ascii="Times New Roman" w:hAnsi="Times New Roman" w:cs="Times New Roman"/>
          <w:sz w:val="28"/>
          <w:szCs w:val="28"/>
        </w:rPr>
        <w:t>, начале договора ГПХ, окончании договора ГПХ</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указываются следующие мероприятия: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260"/>
        <w:gridCol w:w="5954"/>
      </w:tblGrid>
      <w:tr w:rsidR="00FF7363" w:rsidRPr="00FF7363" w14:paraId="107A0FB4" w14:textId="77777777" w:rsidTr="00D92489">
        <w:tc>
          <w:tcPr>
            <w:tcW w:w="771" w:type="dxa"/>
            <w:tcBorders>
              <w:top w:val="single" w:sz="4" w:space="0" w:color="auto"/>
              <w:left w:val="single" w:sz="4" w:space="0" w:color="auto"/>
              <w:bottom w:val="single" w:sz="4" w:space="0" w:color="auto"/>
              <w:right w:val="single" w:sz="4" w:space="0" w:color="auto"/>
            </w:tcBorders>
          </w:tcPr>
          <w:p w14:paraId="084AB8F4"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3260" w:type="dxa"/>
            <w:tcBorders>
              <w:top w:val="single" w:sz="4" w:space="0" w:color="auto"/>
              <w:left w:val="single" w:sz="4" w:space="0" w:color="auto"/>
              <w:bottom w:val="single" w:sz="4" w:space="0" w:color="auto"/>
              <w:right w:val="single" w:sz="4" w:space="0" w:color="auto"/>
            </w:tcBorders>
          </w:tcPr>
          <w:p w14:paraId="35A62795" w14:textId="77777777" w:rsidR="00AB04E0" w:rsidRPr="00FF7363" w:rsidRDefault="00AB04E0"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Наименование мероприятия</w:t>
            </w:r>
          </w:p>
        </w:tc>
        <w:tc>
          <w:tcPr>
            <w:tcW w:w="5954" w:type="dxa"/>
            <w:tcBorders>
              <w:top w:val="single" w:sz="4" w:space="0" w:color="auto"/>
              <w:left w:val="single" w:sz="4" w:space="0" w:color="auto"/>
              <w:bottom w:val="single" w:sz="4" w:space="0" w:color="auto"/>
              <w:right w:val="single" w:sz="4" w:space="0" w:color="auto"/>
            </w:tcBorders>
          </w:tcPr>
          <w:p w14:paraId="424948C9" w14:textId="77777777" w:rsidR="00AB04E0" w:rsidRPr="00FF7363" w:rsidRDefault="00AB04E0"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Полное наименование мероприятия</w:t>
            </w:r>
          </w:p>
        </w:tc>
      </w:tr>
      <w:tr w:rsidR="00FF7363" w:rsidRPr="00FF7363" w14:paraId="72E0FECE"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5B92736"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1B220CA6"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ПРИЕМ</w:t>
            </w:r>
          </w:p>
        </w:tc>
        <w:tc>
          <w:tcPr>
            <w:tcW w:w="5954" w:type="dxa"/>
            <w:tcBorders>
              <w:top w:val="single" w:sz="4" w:space="0" w:color="auto"/>
              <w:left w:val="single" w:sz="4" w:space="0" w:color="auto"/>
              <w:bottom w:val="single" w:sz="4" w:space="0" w:color="auto"/>
              <w:right w:val="single" w:sz="4" w:space="0" w:color="auto"/>
            </w:tcBorders>
            <w:vAlign w:val="center"/>
          </w:tcPr>
          <w:p w14:paraId="044C0178" w14:textId="00E1C187" w:rsidR="00AB04E0" w:rsidRPr="00FF7363" w:rsidRDefault="00AD2225" w:rsidP="00AD222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B04E0" w:rsidRPr="00FF7363">
              <w:rPr>
                <w:rFonts w:ascii="Times New Roman" w:hAnsi="Times New Roman" w:cs="Times New Roman"/>
                <w:sz w:val="28"/>
                <w:szCs w:val="28"/>
              </w:rPr>
              <w:t>рием на работу (службу)</w:t>
            </w:r>
          </w:p>
        </w:tc>
      </w:tr>
      <w:tr w:rsidR="00FF7363" w:rsidRPr="00FF7363" w14:paraId="0A3BE8FA"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C9C171A"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4B2F1A6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ПЕРЕВОД</w:t>
            </w:r>
          </w:p>
        </w:tc>
        <w:tc>
          <w:tcPr>
            <w:tcW w:w="5954" w:type="dxa"/>
            <w:tcBorders>
              <w:top w:val="single" w:sz="4" w:space="0" w:color="auto"/>
              <w:left w:val="single" w:sz="4" w:space="0" w:color="auto"/>
              <w:bottom w:val="single" w:sz="4" w:space="0" w:color="auto"/>
              <w:right w:val="single" w:sz="4" w:space="0" w:color="auto"/>
            </w:tcBorders>
            <w:vAlign w:val="center"/>
          </w:tcPr>
          <w:p w14:paraId="6915F3EE" w14:textId="3482067E" w:rsidR="00AB04E0" w:rsidRPr="00FF7363"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B04E0" w:rsidRPr="00FF7363">
              <w:rPr>
                <w:rFonts w:ascii="Times New Roman" w:hAnsi="Times New Roman" w:cs="Times New Roman"/>
                <w:sz w:val="28"/>
                <w:szCs w:val="28"/>
              </w:rPr>
              <w:t>еревод на другую работу</w:t>
            </w:r>
          </w:p>
        </w:tc>
      </w:tr>
      <w:tr w:rsidR="00FF7363" w:rsidRPr="00FF7363" w14:paraId="12DE69B0" w14:textId="77777777" w:rsidTr="00D92489">
        <w:trPr>
          <w:trHeight w:val="433"/>
        </w:trPr>
        <w:tc>
          <w:tcPr>
            <w:tcW w:w="771" w:type="dxa"/>
            <w:tcBorders>
              <w:top w:val="single" w:sz="4" w:space="0" w:color="auto"/>
              <w:left w:val="single" w:sz="4" w:space="0" w:color="auto"/>
              <w:bottom w:val="single" w:sz="4" w:space="0" w:color="auto"/>
              <w:right w:val="single" w:sz="4" w:space="0" w:color="auto"/>
            </w:tcBorders>
            <w:vAlign w:val="center"/>
          </w:tcPr>
          <w:p w14:paraId="3765676F"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483DD209"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ПЕРЕИМЕНОВАНИЕ</w:t>
            </w:r>
          </w:p>
        </w:tc>
        <w:tc>
          <w:tcPr>
            <w:tcW w:w="5954" w:type="dxa"/>
            <w:tcBorders>
              <w:top w:val="single" w:sz="4" w:space="0" w:color="auto"/>
              <w:left w:val="single" w:sz="4" w:space="0" w:color="auto"/>
              <w:bottom w:val="single" w:sz="4" w:space="0" w:color="auto"/>
              <w:right w:val="single" w:sz="4" w:space="0" w:color="auto"/>
            </w:tcBorders>
            <w:vAlign w:val="center"/>
          </w:tcPr>
          <w:p w14:paraId="06AF6C67" w14:textId="5B2EDD85" w:rsidR="00AB04E0" w:rsidRPr="00FF7363"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AB04E0" w:rsidRPr="00FF7363">
              <w:rPr>
                <w:rFonts w:ascii="Times New Roman" w:hAnsi="Times New Roman" w:cs="Times New Roman"/>
                <w:sz w:val="28"/>
                <w:szCs w:val="28"/>
              </w:rPr>
              <w:t>зменение наименования страхователя</w:t>
            </w:r>
          </w:p>
        </w:tc>
      </w:tr>
      <w:tr w:rsidR="00FF7363" w:rsidRPr="00FF7363" w14:paraId="01A9EFAA"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7989363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1FF2AFEF"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УСТАНОВЛЕНИЕ (ПРИСВОЕНИЕ)</w:t>
            </w:r>
          </w:p>
        </w:tc>
        <w:tc>
          <w:tcPr>
            <w:tcW w:w="5954" w:type="dxa"/>
            <w:tcBorders>
              <w:top w:val="single" w:sz="4" w:space="0" w:color="auto"/>
              <w:left w:val="single" w:sz="4" w:space="0" w:color="auto"/>
              <w:bottom w:val="single" w:sz="4" w:space="0" w:color="auto"/>
              <w:right w:val="single" w:sz="4" w:space="0" w:color="auto"/>
            </w:tcBorders>
            <w:vAlign w:val="center"/>
          </w:tcPr>
          <w:p w14:paraId="3C541B59" w14:textId="49E9FF31" w:rsidR="00AB04E0" w:rsidRPr="00FF7363" w:rsidRDefault="00AD2225" w:rsidP="00B204C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04E0" w:rsidRPr="00FF7363">
              <w:rPr>
                <w:rFonts w:ascii="Times New Roman" w:hAnsi="Times New Roman" w:cs="Times New Roman"/>
                <w:sz w:val="28"/>
                <w:szCs w:val="28"/>
              </w:rPr>
              <w:t>становление (присвоение) работнику второй и последующей профессии, специальности или иной квалификации</w:t>
            </w:r>
            <w:r w:rsidR="00351215">
              <w:rPr>
                <w:rFonts w:ascii="Times New Roman" w:hAnsi="Times New Roman" w:cs="Times New Roman"/>
                <w:sz w:val="28"/>
                <w:szCs w:val="28"/>
              </w:rPr>
              <w:t>,</w:t>
            </w:r>
            <w:r w:rsidR="00AB04E0" w:rsidRPr="00FF7363">
              <w:rPr>
                <w:rFonts w:ascii="Times New Roman" w:hAnsi="Times New Roman" w:cs="Times New Roman"/>
                <w:sz w:val="28"/>
                <w:szCs w:val="28"/>
              </w:rPr>
              <w:t xml:space="preserve"> заполняется с указанием разрядов, классов или иных категорий этих профессий, специальностей или уровней квалификации (класс, категория, классный чин </w:t>
            </w:r>
            <w:r w:rsidR="00AB04E0" w:rsidRPr="00FF7363">
              <w:rPr>
                <w:rFonts w:ascii="Times New Roman" w:hAnsi="Times New Roman" w:cs="Times New Roman"/>
                <w:sz w:val="28"/>
                <w:szCs w:val="28"/>
              </w:rPr>
              <w:lastRenderedPageBreak/>
              <w:t xml:space="preserve">и </w:t>
            </w:r>
            <w:r w:rsidR="00B204C3">
              <w:rPr>
                <w:rFonts w:ascii="Times New Roman" w:hAnsi="Times New Roman" w:cs="Times New Roman"/>
                <w:sz w:val="28"/>
                <w:szCs w:val="28"/>
              </w:rPr>
              <w:t>другое</w:t>
            </w:r>
            <w:r w:rsidR="00AB04E0" w:rsidRPr="00FF7363">
              <w:rPr>
                <w:rFonts w:ascii="Times New Roman" w:hAnsi="Times New Roman" w:cs="Times New Roman"/>
                <w:sz w:val="28"/>
                <w:szCs w:val="28"/>
              </w:rPr>
              <w:t>)</w:t>
            </w:r>
          </w:p>
        </w:tc>
      </w:tr>
      <w:tr w:rsidR="00FF7363" w:rsidRPr="00FF7363" w14:paraId="22F4DC53"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6F5C076D"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5</w:t>
            </w:r>
          </w:p>
        </w:tc>
        <w:tc>
          <w:tcPr>
            <w:tcW w:w="3260" w:type="dxa"/>
            <w:tcBorders>
              <w:top w:val="single" w:sz="4" w:space="0" w:color="auto"/>
              <w:left w:val="single" w:sz="4" w:space="0" w:color="auto"/>
              <w:bottom w:val="single" w:sz="4" w:space="0" w:color="auto"/>
              <w:right w:val="single" w:sz="4" w:space="0" w:color="auto"/>
            </w:tcBorders>
            <w:vAlign w:val="center"/>
          </w:tcPr>
          <w:p w14:paraId="3895C30E" w14:textId="77777777" w:rsidR="00AB04E0" w:rsidRPr="00FF7363" w:rsidRDefault="00AB04E0"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УВОЛЬНЕНИЕ</w:t>
            </w:r>
          </w:p>
        </w:tc>
        <w:tc>
          <w:tcPr>
            <w:tcW w:w="5954" w:type="dxa"/>
            <w:tcBorders>
              <w:top w:val="single" w:sz="4" w:space="0" w:color="auto"/>
              <w:left w:val="single" w:sz="4" w:space="0" w:color="auto"/>
              <w:bottom w:val="single" w:sz="4" w:space="0" w:color="auto"/>
              <w:right w:val="single" w:sz="4" w:space="0" w:color="auto"/>
            </w:tcBorders>
            <w:vAlign w:val="center"/>
          </w:tcPr>
          <w:p w14:paraId="6468C906" w14:textId="7A883C5D" w:rsidR="00AB04E0" w:rsidRPr="00FF7363" w:rsidRDefault="00AD2225" w:rsidP="00D4464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B04E0" w:rsidRPr="00FF7363">
              <w:rPr>
                <w:rFonts w:ascii="Times New Roman" w:hAnsi="Times New Roman" w:cs="Times New Roman"/>
                <w:sz w:val="28"/>
                <w:szCs w:val="28"/>
              </w:rPr>
              <w:t>вольнение с работы</w:t>
            </w:r>
          </w:p>
        </w:tc>
      </w:tr>
      <w:tr w:rsidR="00FF7363" w:rsidRPr="00FF7363" w14:paraId="4DF3CE89" w14:textId="77777777" w:rsidTr="00D92489">
        <w:trPr>
          <w:trHeight w:val="1196"/>
        </w:trPr>
        <w:tc>
          <w:tcPr>
            <w:tcW w:w="771" w:type="dxa"/>
            <w:tcBorders>
              <w:top w:val="single" w:sz="4" w:space="0" w:color="auto"/>
              <w:left w:val="single" w:sz="4" w:space="0" w:color="auto"/>
              <w:bottom w:val="single" w:sz="4" w:space="0" w:color="auto"/>
              <w:right w:val="single" w:sz="4" w:space="0" w:color="auto"/>
            </w:tcBorders>
            <w:vAlign w:val="center"/>
          </w:tcPr>
          <w:p w14:paraId="26B51A45" w14:textId="77777777" w:rsidR="00AB04E0" w:rsidRPr="00FF7363" w:rsidRDefault="00AB04E0"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0CBD92CD" w14:textId="77777777" w:rsidR="00AB04E0" w:rsidRPr="00FF7363" w:rsidRDefault="00AB04E0"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ЗАПРЕТ ЗАНИМАТЬ ДОЛЖНОСТЬ (ВИД ДЕЯТЕЛЬНОСТИ)</w:t>
            </w:r>
          </w:p>
        </w:tc>
        <w:tc>
          <w:tcPr>
            <w:tcW w:w="5954" w:type="dxa"/>
            <w:tcBorders>
              <w:top w:val="single" w:sz="4" w:space="0" w:color="auto"/>
              <w:left w:val="single" w:sz="4" w:space="0" w:color="auto"/>
              <w:bottom w:val="single" w:sz="4" w:space="0" w:color="auto"/>
              <w:right w:val="single" w:sz="4" w:space="0" w:color="auto"/>
            </w:tcBorders>
            <w:vAlign w:val="center"/>
          </w:tcPr>
          <w:p w14:paraId="5FB56BC2" w14:textId="70E0FAFD" w:rsidR="00AB04E0" w:rsidRPr="00FF7363" w:rsidRDefault="00434FEF"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AB04E0" w:rsidRPr="00FF7363">
              <w:rPr>
                <w:rFonts w:ascii="Times New Roman" w:hAnsi="Times New Roman" w:cs="Times New Roman"/>
                <w:sz w:val="28"/>
                <w:szCs w:val="28"/>
              </w:rPr>
              <w:t>ишение права в соответствии с приговором суда занимать определенные должности или заниматься определенной деятельностью</w:t>
            </w:r>
          </w:p>
        </w:tc>
      </w:tr>
      <w:tr w:rsidR="00057C32" w:rsidRPr="00FF7363" w14:paraId="44272198"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5075C0B2" w14:textId="2C40925F" w:rsidR="00057C32" w:rsidRPr="00FF7363"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tcPr>
          <w:p w14:paraId="506E5D81" w14:textId="3E9E6E6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ПРИОСТАНОВЛЕНИЕ </w:t>
            </w:r>
          </w:p>
        </w:tc>
        <w:tc>
          <w:tcPr>
            <w:tcW w:w="5954" w:type="dxa"/>
            <w:tcBorders>
              <w:top w:val="single" w:sz="4" w:space="0" w:color="auto"/>
              <w:left w:val="single" w:sz="4" w:space="0" w:color="auto"/>
              <w:bottom w:val="single" w:sz="4" w:space="0" w:color="auto"/>
              <w:right w:val="single" w:sz="4" w:space="0" w:color="auto"/>
            </w:tcBorders>
          </w:tcPr>
          <w:p w14:paraId="35060CD5" w14:textId="01B59F48" w:rsidR="00057C32" w:rsidRPr="00057C32" w:rsidRDefault="00AD2225" w:rsidP="00C3623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57C32" w:rsidRPr="00057C32">
              <w:rPr>
                <w:rFonts w:ascii="Times New Roman" w:hAnsi="Times New Roman" w:cs="Times New Roman"/>
                <w:sz w:val="28"/>
                <w:szCs w:val="28"/>
              </w:rPr>
              <w:t>риостановление действия заключенного трудового договора, при котором за работником сохраняется рабочее место, в соответствии со статьей 351</w:t>
            </w:r>
            <w:r w:rsidR="00057C32" w:rsidRPr="00057C32">
              <w:rPr>
                <w:rFonts w:ascii="Times New Roman" w:hAnsi="Times New Roman" w:cs="Times New Roman"/>
                <w:sz w:val="28"/>
                <w:szCs w:val="28"/>
                <w:vertAlign w:val="superscript"/>
              </w:rPr>
              <w:t>7</w:t>
            </w:r>
            <w:r w:rsidR="00057C32" w:rsidRPr="00057C32">
              <w:rPr>
                <w:rFonts w:ascii="Times New Roman" w:hAnsi="Times New Roman" w:cs="Times New Roman"/>
                <w:sz w:val="28"/>
                <w:szCs w:val="28"/>
              </w:rPr>
              <w:t xml:space="preserve"> Трудового кодекса Российской Федерации</w:t>
            </w:r>
          </w:p>
        </w:tc>
      </w:tr>
      <w:tr w:rsidR="00057C32" w:rsidRPr="00FF7363" w14:paraId="466D5855"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60BC72CC" w14:textId="6BE29409" w:rsidR="00057C32" w:rsidRDefault="00057C3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tcPr>
          <w:p w14:paraId="388CE8AE" w14:textId="5F33AE4F" w:rsidR="00057C32" w:rsidRPr="001E38C2" w:rsidRDefault="00057C32" w:rsidP="003740B0">
            <w:pPr>
              <w:widowControl w:val="0"/>
              <w:spacing w:after="0" w:line="240" w:lineRule="auto"/>
              <w:rPr>
                <w:rFonts w:ascii="Times New Roman" w:hAnsi="Times New Roman" w:cs="Times New Roman"/>
                <w:sz w:val="28"/>
                <w:szCs w:val="28"/>
              </w:rPr>
            </w:pPr>
            <w:r w:rsidRPr="001E38C2">
              <w:rPr>
                <w:rFonts w:ascii="Times New Roman" w:hAnsi="Times New Roman" w:cs="Times New Roman"/>
                <w:sz w:val="28"/>
                <w:szCs w:val="28"/>
              </w:rPr>
              <w:t xml:space="preserve">ВОЗОБНОВЛЕНИЕ </w:t>
            </w:r>
          </w:p>
        </w:tc>
        <w:tc>
          <w:tcPr>
            <w:tcW w:w="5954" w:type="dxa"/>
            <w:tcBorders>
              <w:top w:val="single" w:sz="4" w:space="0" w:color="auto"/>
              <w:left w:val="single" w:sz="4" w:space="0" w:color="auto"/>
              <w:bottom w:val="single" w:sz="4" w:space="0" w:color="auto"/>
              <w:right w:val="single" w:sz="4" w:space="0" w:color="auto"/>
            </w:tcBorders>
          </w:tcPr>
          <w:p w14:paraId="10C73C9F" w14:textId="7C978B46" w:rsidR="00057C32" w:rsidRPr="00057C32" w:rsidRDefault="00AD2225" w:rsidP="00F2660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057C32" w:rsidRPr="00057C32">
              <w:rPr>
                <w:rFonts w:ascii="Times New Roman" w:hAnsi="Times New Roman" w:cs="Times New Roman"/>
                <w:sz w:val="28"/>
                <w:szCs w:val="28"/>
              </w:rPr>
              <w:t>озобновление действия ранее заключенного трудового договора, при котором за работником сохранялось рабочее место, в соответствии с</w:t>
            </w:r>
            <w:r w:rsidR="00057C32">
              <w:rPr>
                <w:rFonts w:ascii="Times New Roman" w:hAnsi="Times New Roman" w:cs="Times New Roman"/>
                <w:sz w:val="28"/>
                <w:szCs w:val="28"/>
              </w:rPr>
              <w:t>о</w:t>
            </w:r>
            <w:r w:rsidR="00057C32" w:rsidRPr="00057C32">
              <w:rPr>
                <w:rFonts w:ascii="Times New Roman" w:hAnsi="Times New Roman" w:cs="Times New Roman"/>
                <w:sz w:val="28"/>
                <w:szCs w:val="28"/>
              </w:rPr>
              <w:t xml:space="preserve"> статьей 351</w:t>
            </w:r>
            <w:r w:rsidR="00057C32" w:rsidRPr="00057C32">
              <w:rPr>
                <w:rFonts w:ascii="Times New Roman" w:hAnsi="Times New Roman" w:cs="Times New Roman"/>
                <w:sz w:val="28"/>
                <w:szCs w:val="28"/>
                <w:vertAlign w:val="superscript"/>
              </w:rPr>
              <w:t>7</w:t>
            </w:r>
            <w:r w:rsidR="00057C32" w:rsidRPr="00057C32">
              <w:rPr>
                <w:rFonts w:ascii="Times New Roman" w:hAnsi="Times New Roman" w:cs="Times New Roman"/>
                <w:sz w:val="28"/>
                <w:szCs w:val="28"/>
              </w:rPr>
              <w:t xml:space="preserve"> Трудового кодекса Российской Федерации</w:t>
            </w:r>
          </w:p>
        </w:tc>
      </w:tr>
      <w:tr w:rsidR="00FF7363" w:rsidRPr="00FF7363" w14:paraId="7C99E7F7"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1D474E8A" w14:textId="76E3D1A7"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tcPr>
          <w:p w14:paraId="539CC5C5" w14:textId="77777777" w:rsidR="006072D1"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НАЧАЛО </w:t>
            </w:r>
          </w:p>
          <w:p w14:paraId="405BF4E7" w14:textId="77777777" w:rsidR="002030D8" w:rsidRPr="00FF7363" w:rsidRDefault="002030D8"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 xml:space="preserve">ДОГОВОРА </w:t>
            </w:r>
            <w:r w:rsidR="006072D1" w:rsidRPr="00FF7363">
              <w:rPr>
                <w:rFonts w:ascii="Times New Roman" w:hAnsi="Times New Roman" w:cs="Times New Roman"/>
                <w:sz w:val="28"/>
                <w:szCs w:val="28"/>
              </w:rPr>
              <w:t xml:space="preserve"> </w:t>
            </w:r>
            <w:r w:rsidRPr="00FF7363">
              <w:rPr>
                <w:rFonts w:ascii="Times New Roman" w:hAnsi="Times New Roman" w:cs="Times New Roman"/>
                <w:sz w:val="28"/>
                <w:szCs w:val="28"/>
              </w:rPr>
              <w:t>ГПХ</w:t>
            </w:r>
          </w:p>
        </w:tc>
        <w:tc>
          <w:tcPr>
            <w:tcW w:w="5954" w:type="dxa"/>
            <w:tcBorders>
              <w:top w:val="single" w:sz="4" w:space="0" w:color="auto"/>
              <w:left w:val="single" w:sz="4" w:space="0" w:color="auto"/>
              <w:bottom w:val="single" w:sz="4" w:space="0" w:color="auto"/>
              <w:right w:val="single" w:sz="4" w:space="0" w:color="auto"/>
            </w:tcBorders>
            <w:vAlign w:val="center"/>
          </w:tcPr>
          <w:p w14:paraId="22CF0FB2" w14:textId="436A40DA" w:rsidR="002030D8" w:rsidRPr="00FF7363" w:rsidRDefault="00AD2225" w:rsidP="00D924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072D1" w:rsidRPr="00FF7363">
              <w:rPr>
                <w:rFonts w:ascii="Times New Roman" w:hAnsi="Times New Roman" w:cs="Times New Roman"/>
                <w:sz w:val="28"/>
                <w:szCs w:val="28"/>
              </w:rPr>
              <w:t>ачало периода работы по</w:t>
            </w:r>
            <w:r w:rsidR="002030D8" w:rsidRPr="00FF7363">
              <w:rPr>
                <w:rFonts w:ascii="Times New Roman" w:hAnsi="Times New Roman" w:cs="Times New Roman"/>
                <w:sz w:val="28"/>
                <w:szCs w:val="28"/>
              </w:rPr>
              <w:t xml:space="preserve"> </w:t>
            </w:r>
            <w:r w:rsidR="00621A22" w:rsidRPr="00621A22">
              <w:rPr>
                <w:rFonts w:ascii="Times New Roman" w:hAnsi="Times New Roman" w:cs="Times New Roman"/>
                <w:sz w:val="28"/>
                <w:szCs w:val="28"/>
              </w:rPr>
              <w:t>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гражданско-правового характера, предметом котор</w:t>
            </w:r>
            <w:r w:rsidR="00D92489">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авторского заказа,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об отчуждении исключительного права на результаты интеллектуальной деятельности, издательск</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предоставлении права использования результатов интеллектуальной деятельности, в том числе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передаче полномочий по управлению правами, заключенн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с организацией по управлению правами на коллективной основе</w:t>
            </w:r>
            <w:r w:rsidR="006F49D9">
              <w:rPr>
                <w:rFonts w:ascii="Times New Roman" w:hAnsi="Times New Roman" w:cs="Times New Roman"/>
                <w:sz w:val="28"/>
                <w:szCs w:val="28"/>
              </w:rPr>
              <w:t>,</w:t>
            </w:r>
            <w:r w:rsidR="00621A22" w:rsidRPr="00621A22">
              <w:rPr>
                <w:rFonts w:ascii="Times New Roman" w:hAnsi="Times New Roman" w:cs="Times New Roman"/>
                <w:sz w:val="28"/>
                <w:szCs w:val="28"/>
              </w:rPr>
              <w:t xml:space="preserve"> </w:t>
            </w:r>
            <w:r w:rsidR="006F49D9">
              <w:rPr>
                <w:rFonts w:ascii="Times New Roman" w:hAnsi="Times New Roman" w:cs="Times New Roman"/>
                <w:sz w:val="28"/>
                <w:szCs w:val="28"/>
              </w:rPr>
              <w:t>на</w:t>
            </w:r>
            <w:r w:rsidR="00621A22" w:rsidRPr="00621A22">
              <w:rPr>
                <w:rFonts w:ascii="Times New Roman" w:hAnsi="Times New Roman" w:cs="Times New Roman"/>
                <w:sz w:val="28"/>
                <w:szCs w:val="28"/>
              </w:rPr>
              <w:t xml:space="preserve"> вознаграждение по котор</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p>
        </w:tc>
      </w:tr>
      <w:tr w:rsidR="002030D8" w:rsidRPr="00FF7363" w14:paraId="47070BAB" w14:textId="77777777" w:rsidTr="00D92489">
        <w:tc>
          <w:tcPr>
            <w:tcW w:w="771" w:type="dxa"/>
            <w:tcBorders>
              <w:top w:val="single" w:sz="4" w:space="0" w:color="auto"/>
              <w:left w:val="single" w:sz="4" w:space="0" w:color="auto"/>
              <w:bottom w:val="single" w:sz="4" w:space="0" w:color="auto"/>
              <w:right w:val="single" w:sz="4" w:space="0" w:color="auto"/>
            </w:tcBorders>
            <w:vAlign w:val="center"/>
          </w:tcPr>
          <w:p w14:paraId="3764F9CC" w14:textId="139BDFF4" w:rsidR="002030D8" w:rsidRPr="00FF7363" w:rsidRDefault="001E38C2" w:rsidP="00F2660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vAlign w:val="center"/>
          </w:tcPr>
          <w:p w14:paraId="37CFE5BF" w14:textId="77777777" w:rsidR="002030D8" w:rsidRPr="00FF7363" w:rsidRDefault="006072D1"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ОКОНЧАНИЕ</w:t>
            </w:r>
            <w:r w:rsidR="002030D8" w:rsidRPr="00FF7363">
              <w:rPr>
                <w:rFonts w:ascii="Times New Roman" w:hAnsi="Times New Roman" w:cs="Times New Roman"/>
                <w:sz w:val="28"/>
                <w:szCs w:val="28"/>
              </w:rPr>
              <w:t xml:space="preserve"> ДОГОВОРА ГПХ</w:t>
            </w:r>
          </w:p>
        </w:tc>
        <w:tc>
          <w:tcPr>
            <w:tcW w:w="5954" w:type="dxa"/>
            <w:tcBorders>
              <w:top w:val="single" w:sz="4" w:space="0" w:color="auto"/>
              <w:left w:val="single" w:sz="4" w:space="0" w:color="auto"/>
              <w:bottom w:val="single" w:sz="4" w:space="0" w:color="auto"/>
              <w:right w:val="single" w:sz="4" w:space="0" w:color="auto"/>
            </w:tcBorders>
            <w:vAlign w:val="center"/>
          </w:tcPr>
          <w:p w14:paraId="3DAD93AC" w14:textId="4F489222" w:rsidR="002030D8" w:rsidRPr="00FF7363" w:rsidRDefault="00AD2225" w:rsidP="00D924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6072D1" w:rsidRPr="00FF7363">
              <w:rPr>
                <w:rFonts w:ascii="Times New Roman" w:hAnsi="Times New Roman" w:cs="Times New Roman"/>
                <w:sz w:val="28"/>
                <w:szCs w:val="28"/>
              </w:rPr>
              <w:t xml:space="preserve">кончание периода работы по </w:t>
            </w:r>
            <w:r w:rsidR="00621A22" w:rsidRPr="00621A22">
              <w:rPr>
                <w:rFonts w:ascii="Times New Roman" w:hAnsi="Times New Roman" w:cs="Times New Roman"/>
                <w:sz w:val="28"/>
                <w:szCs w:val="28"/>
              </w:rPr>
              <w:t>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гражданско-правового характера, предметом котор</w:t>
            </w:r>
            <w:r w:rsidR="00D92489">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авторского заказа,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об отчуждении исключительного права на результаты интеллектуальной деятельности, издательск</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w:t>
            </w:r>
            <w:r w:rsidR="00621A22" w:rsidRPr="00621A22">
              <w:rPr>
                <w:rFonts w:ascii="Times New Roman" w:hAnsi="Times New Roman" w:cs="Times New Roman"/>
                <w:sz w:val="28"/>
                <w:szCs w:val="28"/>
              </w:rPr>
              <w:lastRenderedPageBreak/>
              <w:t>лицензионн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предоставлении права использования результатов интеллектуальной деятельности, в том числе договор</w:t>
            </w:r>
            <w:r w:rsidR="00621A22">
              <w:rPr>
                <w:rFonts w:ascii="Times New Roman" w:hAnsi="Times New Roman" w:cs="Times New Roman"/>
                <w:sz w:val="28"/>
                <w:szCs w:val="28"/>
              </w:rPr>
              <w:t>у</w:t>
            </w:r>
            <w:r w:rsidR="00621A22" w:rsidRPr="00621A22">
              <w:rPr>
                <w:rFonts w:ascii="Times New Roman" w:hAnsi="Times New Roman" w:cs="Times New Roman"/>
                <w:sz w:val="28"/>
                <w:szCs w:val="28"/>
              </w:rPr>
              <w:t xml:space="preserve"> о передаче полномочий по управлению правами, заключенн</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с организацией по управлению правами на коллективной основе, на вознаграждение по котор</w:t>
            </w:r>
            <w:r w:rsidR="00621A22">
              <w:rPr>
                <w:rFonts w:ascii="Times New Roman" w:hAnsi="Times New Roman" w:cs="Times New Roman"/>
                <w:sz w:val="28"/>
                <w:szCs w:val="28"/>
              </w:rPr>
              <w:t>ому</w:t>
            </w:r>
            <w:r w:rsidR="00621A22" w:rsidRPr="00621A22">
              <w:rPr>
                <w:rFonts w:ascii="Times New Roman" w:hAnsi="Times New Roman" w:cs="Times New Roman"/>
                <w:sz w:val="28"/>
                <w:szCs w:val="28"/>
              </w:rPr>
              <w:t xml:space="preserve"> в соответствии с законодательством Российской Федерации о налогах и сборах начисляются страховые взносы</w:t>
            </w:r>
            <w:r w:rsidR="00621A22">
              <w:rPr>
                <w:rFonts w:ascii="Times New Roman" w:hAnsi="Times New Roman" w:cs="Times New Roman"/>
                <w:sz w:val="28"/>
                <w:szCs w:val="28"/>
              </w:rPr>
              <w:t xml:space="preserve"> </w:t>
            </w:r>
          </w:p>
        </w:tc>
      </w:tr>
    </w:tbl>
    <w:p w14:paraId="74578552" w14:textId="4D11F660" w:rsidR="00AB04E0" w:rsidRPr="00FF7363" w:rsidRDefault="00D44647" w:rsidP="00D44647">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Кадровое мероприятие «Увольнение» указывается в графе 3 </w:t>
      </w:r>
      <w:r w:rsidRPr="00D44647">
        <w:rPr>
          <w:rFonts w:ascii="Times New Roman" w:hAnsi="Times New Roman" w:cs="Times New Roman"/>
          <w:sz w:val="28"/>
          <w:szCs w:val="28"/>
        </w:rPr>
        <w:t xml:space="preserve">«Сведения о приеме, переводе, увольнении, начале договора ГПХ, окончании договора ГПХ» </w:t>
      </w:r>
      <w:r w:rsidR="00216B1D">
        <w:rPr>
          <w:rFonts w:ascii="Times New Roman" w:hAnsi="Times New Roman" w:cs="Times New Roman"/>
          <w:sz w:val="28"/>
          <w:szCs w:val="28"/>
        </w:rPr>
        <w:t xml:space="preserve">при увольнении работника, </w:t>
      </w:r>
      <w:r>
        <w:rPr>
          <w:rFonts w:ascii="Times New Roman" w:hAnsi="Times New Roman" w:cs="Times New Roman"/>
          <w:sz w:val="28"/>
          <w:szCs w:val="28"/>
        </w:rPr>
        <w:t xml:space="preserve">в том числе при прекращении трудового договора в связи </w:t>
      </w:r>
      <w:r w:rsidRPr="00D44647">
        <w:rPr>
          <w:rFonts w:ascii="Times New Roman" w:hAnsi="Times New Roman" w:cs="Times New Roman"/>
          <w:sz w:val="28"/>
          <w:szCs w:val="28"/>
        </w:rPr>
        <w:t xml:space="preserve">с </w:t>
      </w:r>
      <w:r w:rsidR="00216B1D" w:rsidRPr="00216B1D">
        <w:rPr>
          <w:rFonts w:ascii="Times New Roman" w:hAnsi="Times New Roman" w:cs="Times New Roman"/>
          <w:sz w:val="28"/>
          <w:szCs w:val="28"/>
        </w:rPr>
        <w:t>осуществлен</w:t>
      </w:r>
      <w:r w:rsidR="00216B1D">
        <w:rPr>
          <w:rFonts w:ascii="Times New Roman" w:hAnsi="Times New Roman" w:cs="Times New Roman"/>
          <w:sz w:val="28"/>
          <w:szCs w:val="28"/>
        </w:rPr>
        <w:t>ием</w:t>
      </w:r>
      <w:r w:rsidR="00216B1D" w:rsidRPr="00216B1D">
        <w:rPr>
          <w:rFonts w:ascii="Times New Roman" w:hAnsi="Times New Roman" w:cs="Times New Roman"/>
          <w:sz w:val="28"/>
          <w:szCs w:val="28"/>
        </w:rPr>
        <w:t xml:space="preserve"> перевод</w:t>
      </w:r>
      <w:r w:rsidR="00216B1D">
        <w:rPr>
          <w:rFonts w:ascii="Times New Roman" w:hAnsi="Times New Roman" w:cs="Times New Roman"/>
          <w:sz w:val="28"/>
          <w:szCs w:val="28"/>
        </w:rPr>
        <w:t>а</w:t>
      </w:r>
      <w:r w:rsidR="00216B1D" w:rsidRPr="00216B1D">
        <w:rPr>
          <w:rFonts w:ascii="Times New Roman" w:hAnsi="Times New Roman" w:cs="Times New Roman"/>
          <w:sz w:val="28"/>
          <w:szCs w:val="28"/>
        </w:rPr>
        <w:t xml:space="preserve"> работника </w:t>
      </w:r>
      <w:r w:rsidR="00216B1D" w:rsidRPr="00D44647">
        <w:rPr>
          <w:rFonts w:ascii="Times New Roman" w:hAnsi="Times New Roman" w:cs="Times New Roman"/>
          <w:sz w:val="28"/>
          <w:szCs w:val="28"/>
        </w:rPr>
        <w:t xml:space="preserve">по его просьбе или с его согласия </w:t>
      </w:r>
      <w:r w:rsidR="00216B1D" w:rsidRPr="00216B1D">
        <w:rPr>
          <w:rFonts w:ascii="Times New Roman" w:hAnsi="Times New Roman" w:cs="Times New Roman"/>
          <w:sz w:val="28"/>
          <w:szCs w:val="28"/>
        </w:rPr>
        <w:t>на постоянную работу к другому работодателю</w:t>
      </w:r>
      <w:r w:rsidR="00216B1D">
        <w:rPr>
          <w:rFonts w:ascii="Times New Roman" w:hAnsi="Times New Roman" w:cs="Times New Roman"/>
          <w:sz w:val="28"/>
          <w:szCs w:val="28"/>
        </w:rPr>
        <w:t>.</w:t>
      </w:r>
      <w:r w:rsidR="00216B1D" w:rsidRPr="00216B1D">
        <w:rPr>
          <w:rFonts w:ascii="Times New Roman" w:hAnsi="Times New Roman" w:cs="Times New Roman"/>
          <w:sz w:val="28"/>
          <w:szCs w:val="28"/>
        </w:rPr>
        <w:t xml:space="preserve"> </w:t>
      </w:r>
    </w:p>
    <w:p w14:paraId="5CA291B3" w14:textId="5ADCA5E5" w:rsidR="00AB04E0" w:rsidRPr="00FF7363" w:rsidRDefault="000023E7" w:rsidP="00013F6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4</w:t>
      </w:r>
      <w:r w:rsidR="00AB04E0" w:rsidRPr="00FF7363">
        <w:rPr>
          <w:rFonts w:ascii="Times New Roman" w:hAnsi="Times New Roman" w:cs="Times New Roman"/>
          <w:sz w:val="28"/>
          <w:szCs w:val="28"/>
        </w:rPr>
        <w:t xml:space="preserve">. В </w:t>
      </w:r>
      <w:r w:rsidR="00241317" w:rsidRPr="00FF7363">
        <w:rPr>
          <w:rFonts w:ascii="Times New Roman" w:hAnsi="Times New Roman" w:cs="Times New Roman"/>
          <w:sz w:val="28"/>
          <w:szCs w:val="28"/>
        </w:rPr>
        <w:t>графе</w:t>
      </w:r>
      <w:r w:rsidR="00E7037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4</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Работа в районах Крайнего Севера/</w:t>
      </w:r>
      <w:r w:rsidR="00D92489">
        <w:rPr>
          <w:rFonts w:ascii="Times New Roman" w:hAnsi="Times New Roman" w:cs="Times New Roman"/>
          <w:sz w:val="28"/>
          <w:szCs w:val="28"/>
        </w:rPr>
        <w:t>р</w:t>
      </w:r>
      <w:r w:rsidR="00AB04E0" w:rsidRPr="00FF7363">
        <w:rPr>
          <w:rFonts w:ascii="Times New Roman" w:hAnsi="Times New Roman" w:cs="Times New Roman"/>
          <w:sz w:val="28"/>
          <w:szCs w:val="28"/>
        </w:rPr>
        <w:t>абота в местностях, приравненных к районам Крайнего Севера</w:t>
      </w:r>
      <w:r w:rsidR="00CE0CF9">
        <w:rPr>
          <w:rFonts w:ascii="Times New Roman" w:hAnsi="Times New Roman" w:cs="Times New Roman"/>
          <w:sz w:val="28"/>
          <w:szCs w:val="28"/>
        </w:rPr>
        <w:t>»</w:t>
      </w:r>
      <w:r w:rsidR="00AB04E0" w:rsidRPr="00FF7363">
        <w:rPr>
          <w:rFonts w:ascii="Times New Roman" w:hAnsi="Times New Roman" w:cs="Times New Roman"/>
          <w:sz w:val="28"/>
          <w:szCs w:val="28"/>
        </w:rPr>
        <w:t xml:space="preserve"> указывается один из следующих кодов: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8568"/>
      </w:tblGrid>
      <w:tr w:rsidR="00FF7363" w:rsidRPr="00FF7363" w14:paraId="2B1A434F" w14:textId="77777777" w:rsidTr="00934EE2">
        <w:trPr>
          <w:trHeight w:val="407"/>
        </w:trPr>
        <w:tc>
          <w:tcPr>
            <w:tcW w:w="1417" w:type="dxa"/>
            <w:tcBorders>
              <w:top w:val="single" w:sz="4" w:space="0" w:color="auto"/>
              <w:left w:val="single" w:sz="4" w:space="0" w:color="auto"/>
              <w:bottom w:val="single" w:sz="4" w:space="0" w:color="auto"/>
              <w:right w:val="single" w:sz="4" w:space="0" w:color="auto"/>
            </w:tcBorders>
            <w:vAlign w:val="center"/>
          </w:tcPr>
          <w:p w14:paraId="63BC640E" w14:textId="77777777" w:rsidR="00AB04E0" w:rsidRPr="00FF7363" w:rsidRDefault="00AB04E0" w:rsidP="00013F6B">
            <w:pPr>
              <w:widowControl w:val="0"/>
              <w:spacing w:after="0" w:line="36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8568" w:type="dxa"/>
            <w:tcBorders>
              <w:top w:val="single" w:sz="4" w:space="0" w:color="auto"/>
              <w:left w:val="single" w:sz="4" w:space="0" w:color="auto"/>
              <w:bottom w:val="single" w:sz="4" w:space="0" w:color="auto"/>
              <w:right w:val="single" w:sz="4" w:space="0" w:color="auto"/>
            </w:tcBorders>
            <w:vAlign w:val="center"/>
          </w:tcPr>
          <w:p w14:paraId="4D5759BB" w14:textId="77777777" w:rsidR="00AB04E0" w:rsidRPr="00FF7363" w:rsidRDefault="00AB04E0"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Территориальные условия работы</w:t>
            </w:r>
          </w:p>
        </w:tc>
      </w:tr>
      <w:tr w:rsidR="00FF7363" w:rsidRPr="00FF7363" w14:paraId="6DF1BACD" w14:textId="77777777" w:rsidTr="00934EE2">
        <w:trPr>
          <w:trHeight w:val="417"/>
        </w:trPr>
        <w:tc>
          <w:tcPr>
            <w:tcW w:w="1417" w:type="dxa"/>
            <w:tcBorders>
              <w:top w:val="single" w:sz="4" w:space="0" w:color="auto"/>
              <w:left w:val="single" w:sz="4" w:space="0" w:color="auto"/>
              <w:bottom w:val="single" w:sz="4" w:space="0" w:color="auto"/>
              <w:right w:val="single" w:sz="4" w:space="0" w:color="auto"/>
            </w:tcBorders>
            <w:vAlign w:val="center"/>
          </w:tcPr>
          <w:p w14:paraId="29950884"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РКС</w:t>
            </w:r>
          </w:p>
        </w:tc>
        <w:tc>
          <w:tcPr>
            <w:tcW w:w="8568" w:type="dxa"/>
            <w:tcBorders>
              <w:top w:val="single" w:sz="4" w:space="0" w:color="auto"/>
              <w:left w:val="single" w:sz="4" w:space="0" w:color="auto"/>
              <w:bottom w:val="single" w:sz="4" w:space="0" w:color="auto"/>
              <w:right w:val="single" w:sz="4" w:space="0" w:color="auto"/>
            </w:tcBorders>
            <w:vAlign w:val="center"/>
          </w:tcPr>
          <w:p w14:paraId="5574691F"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районах Крайнего Севера</w:t>
            </w:r>
          </w:p>
        </w:tc>
      </w:tr>
      <w:tr w:rsidR="00FF7363" w:rsidRPr="00FF7363" w14:paraId="24DD8D7E" w14:textId="77777777" w:rsidTr="00934EE2">
        <w:tc>
          <w:tcPr>
            <w:tcW w:w="1417" w:type="dxa"/>
            <w:tcBorders>
              <w:top w:val="single" w:sz="4" w:space="0" w:color="auto"/>
              <w:left w:val="single" w:sz="4" w:space="0" w:color="auto"/>
              <w:bottom w:val="single" w:sz="4" w:space="0" w:color="auto"/>
              <w:right w:val="single" w:sz="4" w:space="0" w:color="auto"/>
            </w:tcBorders>
            <w:vAlign w:val="center"/>
          </w:tcPr>
          <w:p w14:paraId="6D9843EE"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МКС</w:t>
            </w:r>
          </w:p>
        </w:tc>
        <w:tc>
          <w:tcPr>
            <w:tcW w:w="8568" w:type="dxa"/>
            <w:tcBorders>
              <w:top w:val="single" w:sz="4" w:space="0" w:color="auto"/>
              <w:left w:val="single" w:sz="4" w:space="0" w:color="auto"/>
              <w:bottom w:val="single" w:sz="4" w:space="0" w:color="auto"/>
              <w:right w:val="single" w:sz="4" w:space="0" w:color="auto"/>
            </w:tcBorders>
            <w:vAlign w:val="center"/>
          </w:tcPr>
          <w:p w14:paraId="0572EC3D" w14:textId="77777777" w:rsidR="00AB04E0" w:rsidRPr="00FF7363" w:rsidRDefault="00AB04E0" w:rsidP="00F26603">
            <w:pPr>
              <w:widowControl w:val="0"/>
              <w:spacing w:after="0" w:line="360" w:lineRule="auto"/>
              <w:ind w:firstLine="284"/>
              <w:jc w:val="both"/>
              <w:rPr>
                <w:rFonts w:ascii="Times New Roman" w:hAnsi="Times New Roman" w:cs="Times New Roman"/>
                <w:sz w:val="28"/>
                <w:szCs w:val="28"/>
              </w:rPr>
            </w:pPr>
            <w:r w:rsidRPr="00FF7363">
              <w:rPr>
                <w:rFonts w:ascii="Times New Roman" w:hAnsi="Times New Roman" w:cs="Times New Roman"/>
                <w:sz w:val="28"/>
                <w:szCs w:val="28"/>
              </w:rPr>
              <w:t>работа в местностях, приравненных к районам Крайнего Севера</w:t>
            </w:r>
          </w:p>
        </w:tc>
      </w:tr>
    </w:tbl>
    <w:p w14:paraId="6289F07D" w14:textId="1054902B" w:rsidR="00AB04E0" w:rsidRPr="00FF7363" w:rsidRDefault="00AB04E0" w:rsidP="00013F6B">
      <w:pPr>
        <w:widowControl w:val="0"/>
        <w:spacing w:before="240"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отношении зарегистрированных лиц, осуществляющих работу </w:t>
      </w:r>
      <w:r w:rsidR="009F7543" w:rsidRPr="00FF7363">
        <w:rPr>
          <w:rFonts w:ascii="Times New Roman" w:hAnsi="Times New Roman" w:cs="Times New Roman"/>
          <w:sz w:val="28"/>
          <w:szCs w:val="28"/>
        </w:rPr>
        <w:t xml:space="preserve">(в том числе по договорам ГПХ) </w:t>
      </w:r>
      <w:r w:rsidRPr="00FF7363">
        <w:rPr>
          <w:rFonts w:ascii="Times New Roman" w:hAnsi="Times New Roman" w:cs="Times New Roman"/>
          <w:sz w:val="28"/>
          <w:szCs w:val="28"/>
        </w:rPr>
        <w:t>в районах Крайнего Севера/работу в местностях, приравненных к районам Крайнего Севера.</w:t>
      </w:r>
    </w:p>
    <w:p w14:paraId="60DBE3D1" w14:textId="4BED3F27" w:rsidR="00AB04E0" w:rsidRPr="00FF7363" w:rsidRDefault="000023E7"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5</w:t>
      </w:r>
      <w:r w:rsidR="00AB04E0"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5</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AB04E0"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AB04E0" w:rsidRPr="00FF7363">
        <w:rPr>
          <w:rFonts w:ascii="Times New Roman" w:hAnsi="Times New Roman" w:cs="Times New Roman"/>
          <w:sz w:val="28"/>
          <w:szCs w:val="28"/>
        </w:rPr>
        <w:t>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6EBFC528" w14:textId="51E91F2B" w:rsidR="00AB04E0" w:rsidRPr="00FF7363" w:rsidRDefault="00AB04E0"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w:t>
      </w:r>
      <w:r w:rsidR="00635142" w:rsidRPr="00FF7363">
        <w:rPr>
          <w:rFonts w:ascii="Times New Roman" w:hAnsi="Times New Roman" w:cs="Times New Roman"/>
          <w:sz w:val="28"/>
          <w:szCs w:val="28"/>
        </w:rPr>
        <w:t xml:space="preserve">профессиям </w:t>
      </w:r>
      <w:r w:rsidR="00635142">
        <w:rPr>
          <w:rFonts w:ascii="Times New Roman" w:hAnsi="Times New Roman" w:cs="Times New Roman"/>
          <w:sz w:val="28"/>
          <w:szCs w:val="28"/>
        </w:rPr>
        <w:t xml:space="preserve">или </w:t>
      </w:r>
      <w:r w:rsidRPr="00FF7363">
        <w:rPr>
          <w:rFonts w:ascii="Times New Roman" w:hAnsi="Times New Roman" w:cs="Times New Roman"/>
          <w:sz w:val="28"/>
          <w:szCs w:val="28"/>
        </w:rPr>
        <w:t xml:space="preserve">специальностям связано предоставление льгот либо наличие ограничений, то наименование этих должностей, </w:t>
      </w:r>
      <w:r w:rsidR="00635142" w:rsidRPr="00FF7363">
        <w:rPr>
          <w:rFonts w:ascii="Times New Roman" w:hAnsi="Times New Roman" w:cs="Times New Roman"/>
          <w:sz w:val="28"/>
          <w:szCs w:val="28"/>
        </w:rPr>
        <w:t xml:space="preserve">профессий или </w:t>
      </w:r>
      <w:r w:rsidRPr="00FF7363">
        <w:rPr>
          <w:rFonts w:ascii="Times New Roman" w:hAnsi="Times New Roman" w:cs="Times New Roman"/>
          <w:sz w:val="28"/>
          <w:szCs w:val="28"/>
        </w:rPr>
        <w:t>специальностей и квалификационные требования к ним должны соответствовать наименованиям и требованиям, предусмотренным квалификационными</w:t>
      </w:r>
      <w:r w:rsidR="006D2EF0" w:rsidRPr="00FF7363">
        <w:rPr>
          <w:rFonts w:ascii="Times New Roman" w:hAnsi="Times New Roman" w:cs="Times New Roman"/>
          <w:sz w:val="28"/>
          <w:szCs w:val="28"/>
        </w:rPr>
        <w:t xml:space="preserve"> </w:t>
      </w:r>
      <w:r w:rsidRPr="00FF7363">
        <w:rPr>
          <w:rFonts w:ascii="Times New Roman" w:hAnsi="Times New Roman" w:cs="Times New Roman"/>
          <w:sz w:val="28"/>
          <w:szCs w:val="28"/>
        </w:rPr>
        <w:t>справочниками</w:t>
      </w:r>
      <w:r w:rsidR="006D67A8">
        <w:rPr>
          <w:rFonts w:ascii="Times New Roman" w:hAnsi="Times New Roman" w:cs="Times New Roman"/>
          <w:sz w:val="28"/>
          <w:szCs w:val="28"/>
        </w:rPr>
        <w:t>,</w:t>
      </w:r>
      <w:r w:rsidRPr="00FF7363">
        <w:rPr>
          <w:rFonts w:ascii="Times New Roman" w:hAnsi="Times New Roman" w:cs="Times New Roman"/>
          <w:sz w:val="28"/>
          <w:szCs w:val="28"/>
        </w:rPr>
        <w:t xml:space="preserve">  положениям</w:t>
      </w:r>
      <w:r w:rsidR="000B66CF">
        <w:rPr>
          <w:rFonts w:ascii="Times New Roman" w:hAnsi="Times New Roman" w:cs="Times New Roman"/>
          <w:sz w:val="28"/>
          <w:szCs w:val="28"/>
        </w:rPr>
        <w:t>и</w:t>
      </w:r>
      <w:r w:rsidRPr="00FF7363">
        <w:rPr>
          <w:rFonts w:ascii="Times New Roman" w:hAnsi="Times New Roman" w:cs="Times New Roman"/>
          <w:sz w:val="28"/>
          <w:szCs w:val="28"/>
        </w:rPr>
        <w:t xml:space="preserve"> профессиональных стандартов</w:t>
      </w:r>
      <w:r w:rsidR="00BC2C31" w:rsidRPr="00FF7363">
        <w:rPr>
          <w:rStyle w:val="a7"/>
          <w:rFonts w:ascii="Times New Roman" w:hAnsi="Times New Roman" w:cs="Times New Roman"/>
          <w:sz w:val="28"/>
          <w:szCs w:val="28"/>
        </w:rPr>
        <w:footnoteReference w:id="11"/>
      </w:r>
      <w:r w:rsidR="006D67A8">
        <w:rPr>
          <w:rFonts w:ascii="Times New Roman" w:hAnsi="Times New Roman" w:cs="Times New Roman"/>
          <w:sz w:val="28"/>
          <w:szCs w:val="28"/>
        </w:rPr>
        <w:t xml:space="preserve"> или списками соответствующих должностей</w:t>
      </w:r>
      <w:r w:rsidR="006D67A8">
        <w:rPr>
          <w:rStyle w:val="a7"/>
          <w:rFonts w:ascii="Times New Roman" w:hAnsi="Times New Roman" w:cs="Times New Roman"/>
          <w:sz w:val="28"/>
          <w:szCs w:val="28"/>
        </w:rPr>
        <w:footnoteReference w:id="12"/>
      </w:r>
      <w:r w:rsidRPr="00FF7363">
        <w:rPr>
          <w:rFonts w:ascii="Times New Roman" w:hAnsi="Times New Roman" w:cs="Times New Roman"/>
          <w:sz w:val="28"/>
          <w:szCs w:val="28"/>
        </w:rPr>
        <w:t>.</w:t>
      </w:r>
    </w:p>
    <w:p w14:paraId="5080496B" w14:textId="67B0177E"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графе 5 </w:t>
      </w:r>
      <w:r w:rsidRPr="007D6E0A">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xml:space="preserve"> также указывается </w:t>
      </w:r>
      <w:r w:rsidRPr="007D6E0A">
        <w:rPr>
          <w:rFonts w:ascii="Times New Roman" w:hAnsi="Times New Roman" w:cs="Times New Roman"/>
          <w:sz w:val="28"/>
          <w:szCs w:val="28"/>
        </w:rPr>
        <w:t>одно из следующих значений в соответствии с видом договора</w:t>
      </w:r>
      <w:r>
        <w:rPr>
          <w:rFonts w:ascii="Times New Roman" w:hAnsi="Times New Roman" w:cs="Times New Roman"/>
          <w:sz w:val="28"/>
          <w:szCs w:val="28"/>
        </w:rPr>
        <w:t>:</w:t>
      </w:r>
    </w:p>
    <w:p w14:paraId="698234E2" w14:textId="428E1A74"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 </w:t>
      </w:r>
      <w:r w:rsidR="00B7170D">
        <w:rPr>
          <w:rFonts w:ascii="Times New Roman" w:hAnsi="Times New Roman" w:cs="Times New Roman"/>
          <w:sz w:val="28"/>
          <w:szCs w:val="28"/>
        </w:rPr>
        <w:t>–</w:t>
      </w:r>
      <w:r>
        <w:rPr>
          <w:rFonts w:ascii="Times New Roman" w:hAnsi="Times New Roman" w:cs="Times New Roman"/>
          <w:sz w:val="28"/>
          <w:szCs w:val="28"/>
        </w:rPr>
        <w:t xml:space="preserve"> бессрочный трудовой договор;</w:t>
      </w:r>
    </w:p>
    <w:p w14:paraId="0ED36039" w14:textId="050FECB3"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«0.1» </w:t>
      </w:r>
      <w:r w:rsidR="00B7170D">
        <w:rPr>
          <w:rFonts w:ascii="Times New Roman" w:hAnsi="Times New Roman" w:cs="Times New Roman"/>
          <w:sz w:val="28"/>
          <w:szCs w:val="28"/>
        </w:rPr>
        <w:t>–</w:t>
      </w:r>
      <w:r>
        <w:rPr>
          <w:rFonts w:ascii="Times New Roman" w:hAnsi="Times New Roman" w:cs="Times New Roman"/>
          <w:sz w:val="28"/>
          <w:szCs w:val="28"/>
        </w:rPr>
        <w:t xml:space="preserve"> срочный трудовой договор, заключаемый на срок до 6 месяцев;</w:t>
      </w:r>
    </w:p>
    <w:p w14:paraId="06208A04" w14:textId="27948416" w:rsidR="007D6E0A" w:rsidRDefault="007D6E0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«0.2» </w:t>
      </w:r>
      <w:r w:rsidR="00B7170D">
        <w:rPr>
          <w:rFonts w:ascii="Times New Roman" w:hAnsi="Times New Roman" w:cs="Times New Roman"/>
          <w:sz w:val="28"/>
          <w:szCs w:val="28"/>
        </w:rPr>
        <w:t>–</w:t>
      </w:r>
      <w:r>
        <w:rPr>
          <w:rFonts w:ascii="Times New Roman" w:hAnsi="Times New Roman" w:cs="Times New Roman"/>
          <w:sz w:val="28"/>
          <w:szCs w:val="28"/>
        </w:rPr>
        <w:t xml:space="preserve"> срочный трудовой договор, заключаемый на срок более 6 месяцев;</w:t>
      </w:r>
    </w:p>
    <w:p w14:paraId="7307FEBF" w14:textId="06E33CBB"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p>
    <w:p w14:paraId="4E11E7DA" w14:textId="7697C1D8"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r w:rsidRPr="000A65F3">
        <w:rPr>
          <w:rFonts w:ascii="Times New Roman" w:hAnsi="Times New Roman" w:cs="Times New Roman"/>
          <w:sz w:val="28"/>
          <w:szCs w:val="28"/>
        </w:rPr>
        <w:t xml:space="preserve"> </w:t>
      </w:r>
      <w:r>
        <w:rPr>
          <w:rFonts w:ascii="Times New Roman" w:hAnsi="Times New Roman" w:cs="Times New Roman"/>
          <w:sz w:val="28"/>
          <w:szCs w:val="28"/>
        </w:rPr>
        <w:t>заключаемый на срок до 6 месяцев;</w:t>
      </w:r>
    </w:p>
    <w:p w14:paraId="782275A0" w14:textId="5BCC0C25" w:rsidR="000A65F3" w:rsidRDefault="000A65F3"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7170D">
        <w:rPr>
          <w:rFonts w:ascii="Times New Roman" w:hAnsi="Times New Roman" w:cs="Times New Roman"/>
          <w:sz w:val="28"/>
          <w:szCs w:val="28"/>
        </w:rPr>
        <w:t>–</w:t>
      </w:r>
      <w:r>
        <w:rPr>
          <w:rFonts w:ascii="Times New Roman" w:hAnsi="Times New Roman" w:cs="Times New Roman"/>
          <w:sz w:val="28"/>
          <w:szCs w:val="28"/>
        </w:rPr>
        <w:t xml:space="preserve"> трудовой договор по совместительству,</w:t>
      </w:r>
      <w:r w:rsidRPr="000A65F3">
        <w:rPr>
          <w:rFonts w:ascii="Times New Roman" w:hAnsi="Times New Roman" w:cs="Times New Roman"/>
          <w:sz w:val="28"/>
          <w:szCs w:val="28"/>
        </w:rPr>
        <w:t xml:space="preserve"> </w:t>
      </w:r>
      <w:r>
        <w:rPr>
          <w:rFonts w:ascii="Times New Roman" w:hAnsi="Times New Roman" w:cs="Times New Roman"/>
          <w:sz w:val="28"/>
          <w:szCs w:val="28"/>
        </w:rPr>
        <w:t>заключаемый на срок более 6 месяцев</w:t>
      </w:r>
      <w:r w:rsidR="00430F9C">
        <w:rPr>
          <w:rFonts w:ascii="Times New Roman" w:hAnsi="Times New Roman" w:cs="Times New Roman"/>
          <w:sz w:val="28"/>
          <w:szCs w:val="28"/>
        </w:rPr>
        <w:t>.</w:t>
      </w:r>
    </w:p>
    <w:p w14:paraId="4DFB6F84" w14:textId="0C6CB609" w:rsidR="007F7719" w:rsidRPr="00FF7363" w:rsidRDefault="007F771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государственных и муниципальных служащих </w:t>
      </w:r>
      <w:r w:rsidR="005D5727">
        <w:rPr>
          <w:rFonts w:ascii="Times New Roman" w:hAnsi="Times New Roman" w:cs="Times New Roman"/>
          <w:sz w:val="28"/>
          <w:szCs w:val="28"/>
        </w:rPr>
        <w:t>дополнительно</w:t>
      </w:r>
      <w:r w:rsidRPr="00FF7363">
        <w:rPr>
          <w:rFonts w:ascii="Times New Roman" w:hAnsi="Times New Roman" w:cs="Times New Roman"/>
          <w:sz w:val="28"/>
          <w:szCs w:val="28"/>
        </w:rPr>
        <w:t xml:space="preserve"> указывается код должности по </w:t>
      </w:r>
      <w:r w:rsidR="006D67A8">
        <w:rPr>
          <w:rFonts w:ascii="Times New Roman" w:hAnsi="Times New Roman" w:cs="Times New Roman"/>
          <w:sz w:val="28"/>
          <w:szCs w:val="28"/>
        </w:rPr>
        <w:t xml:space="preserve">соответствующему </w:t>
      </w:r>
      <w:r w:rsidRPr="00FF7363">
        <w:rPr>
          <w:rFonts w:ascii="Times New Roman" w:hAnsi="Times New Roman" w:cs="Times New Roman"/>
          <w:sz w:val="28"/>
          <w:szCs w:val="28"/>
        </w:rPr>
        <w:t>реестру должностей</w:t>
      </w:r>
      <w:r w:rsidR="006D67A8">
        <w:rPr>
          <w:rStyle w:val="a7"/>
          <w:rFonts w:ascii="Times New Roman" w:hAnsi="Times New Roman" w:cs="Times New Roman"/>
          <w:sz w:val="28"/>
          <w:szCs w:val="28"/>
        </w:rPr>
        <w:footnoteReference w:id="13"/>
      </w:r>
      <w:r w:rsidRPr="00FF7363">
        <w:rPr>
          <w:rFonts w:ascii="Times New Roman" w:hAnsi="Times New Roman" w:cs="Times New Roman"/>
          <w:sz w:val="28"/>
          <w:szCs w:val="28"/>
        </w:rPr>
        <w:t>.</w:t>
      </w:r>
    </w:p>
    <w:p w14:paraId="41F1E8A7" w14:textId="77777777"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Установление (присвоение) работнику второй и последующей профессии, </w:t>
      </w:r>
      <w:r w:rsidRPr="00FF7363">
        <w:rPr>
          <w:rFonts w:ascii="Times New Roman" w:hAnsi="Times New Roman" w:cs="Times New Roman"/>
          <w:sz w:val="28"/>
          <w:szCs w:val="28"/>
        </w:rPr>
        <w:lastRenderedPageBreak/>
        <w:t>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7877365E" w14:textId="77777777"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w:t>
      </w:r>
      <w:r w:rsidR="00BC2C31" w:rsidRPr="00FF7363">
        <w:rPr>
          <w:rStyle w:val="a7"/>
          <w:rFonts w:ascii="Times New Roman" w:hAnsi="Times New Roman" w:cs="Times New Roman"/>
          <w:sz w:val="28"/>
          <w:szCs w:val="28"/>
        </w:rPr>
        <w:footnoteReference w:id="14"/>
      </w:r>
      <w:r w:rsidRPr="00FF7363">
        <w:rPr>
          <w:rFonts w:ascii="Times New Roman" w:hAnsi="Times New Roman" w:cs="Times New Roman"/>
          <w:sz w:val="28"/>
          <w:szCs w:val="28"/>
        </w:rPr>
        <w: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106D9CFA" w14:textId="294180C8" w:rsidR="009F7543" w:rsidRPr="00FF7363" w:rsidRDefault="009F7543" w:rsidP="00465132">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заключения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582BDACA" w14:textId="3D9E2982" w:rsidR="007F7719" w:rsidRPr="00FF7363" w:rsidRDefault="000023E7" w:rsidP="0046513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6</w:t>
      </w:r>
      <w:r w:rsidR="007F7719"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6</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xml:space="preserve">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w:t>
      </w:r>
      <w:r w:rsidR="00EF7CF4">
        <w:rPr>
          <w:rFonts w:ascii="Times New Roman" w:hAnsi="Times New Roman" w:cs="Times New Roman"/>
          <w:sz w:val="28"/>
          <w:szCs w:val="28"/>
        </w:rPr>
        <w:t xml:space="preserve"> (далее – код ОКЗ)</w:t>
      </w:r>
      <w:r w:rsidR="007F7719" w:rsidRPr="00FF7363">
        <w:rPr>
          <w:rFonts w:ascii="Times New Roman" w:hAnsi="Times New Roman" w:cs="Times New Roman"/>
          <w:sz w:val="28"/>
          <w:szCs w:val="28"/>
        </w:rPr>
        <w:t xml:space="preserve">, состоящее из пяти цифровых знаков в формате </w:t>
      </w:r>
      <w:r w:rsidR="00CE0CF9">
        <w:rPr>
          <w:rFonts w:ascii="Times New Roman" w:hAnsi="Times New Roman" w:cs="Times New Roman"/>
          <w:sz w:val="28"/>
          <w:szCs w:val="28"/>
        </w:rPr>
        <w:t>«</w:t>
      </w:r>
      <w:r w:rsidR="007F7719" w:rsidRPr="00FF7363">
        <w:rPr>
          <w:rFonts w:ascii="Times New Roman" w:hAnsi="Times New Roman" w:cs="Times New Roman"/>
          <w:sz w:val="28"/>
          <w:szCs w:val="28"/>
        </w:rPr>
        <w:t>XXXX.X</w:t>
      </w:r>
      <w:r w:rsidR="00CE0CF9">
        <w:rPr>
          <w:rFonts w:ascii="Times New Roman" w:hAnsi="Times New Roman" w:cs="Times New Roman"/>
          <w:sz w:val="28"/>
          <w:szCs w:val="28"/>
        </w:rPr>
        <w:t>»</w:t>
      </w:r>
      <w:r w:rsidR="007F7719" w:rsidRPr="00FF7363">
        <w:rPr>
          <w:rFonts w:ascii="Times New Roman" w:hAnsi="Times New Roman" w:cs="Times New Roman"/>
          <w:sz w:val="28"/>
          <w:szCs w:val="28"/>
        </w:rPr>
        <w:t>, где:</w:t>
      </w:r>
    </w:p>
    <w:p w14:paraId="25756B86" w14:textId="59488825" w:rsidR="007F7719" w:rsidRPr="00FF7363" w:rsidRDefault="007F7719" w:rsidP="00465132">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первые четыре знака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код наименования группы занятий в Общероссийском классификаторе занятий</w:t>
      </w:r>
      <w:r w:rsidR="002030D8" w:rsidRPr="00FF7363">
        <w:rPr>
          <w:rFonts w:ascii="Times New Roman" w:hAnsi="Times New Roman" w:cs="Times New Roman"/>
          <w:sz w:val="28"/>
          <w:szCs w:val="28"/>
        </w:rPr>
        <w:t xml:space="preserve"> (ОКЗ)</w:t>
      </w:r>
      <w:r w:rsidRPr="00FF7363">
        <w:rPr>
          <w:rFonts w:ascii="Times New Roman" w:hAnsi="Times New Roman" w:cs="Times New Roman"/>
          <w:sz w:val="28"/>
          <w:szCs w:val="28"/>
        </w:rPr>
        <w:t>;</w:t>
      </w:r>
    </w:p>
    <w:p w14:paraId="24AABBFD" w14:textId="4ADFAC2A" w:rsidR="007F7719" w:rsidRPr="00FF7363" w:rsidRDefault="007F7719" w:rsidP="00465132">
      <w:pPr>
        <w:pStyle w:val="a3"/>
        <w:widowControl w:val="0"/>
        <w:spacing w:line="360" w:lineRule="auto"/>
        <w:ind w:firstLine="709"/>
        <w:rPr>
          <w:rFonts w:ascii="Times New Roman" w:hAnsi="Times New Roman" w:cs="Times New Roman"/>
          <w:sz w:val="28"/>
          <w:szCs w:val="28"/>
        </w:rPr>
      </w:pPr>
      <w:r w:rsidRPr="00FF7363">
        <w:rPr>
          <w:rFonts w:ascii="Times New Roman" w:hAnsi="Times New Roman" w:cs="Times New Roman"/>
          <w:sz w:val="28"/>
          <w:szCs w:val="28"/>
        </w:rPr>
        <w:t xml:space="preserve">пятый знак </w:t>
      </w:r>
      <w:r w:rsidR="00B7170D">
        <w:rPr>
          <w:rFonts w:ascii="Times New Roman" w:hAnsi="Times New Roman" w:cs="Times New Roman"/>
          <w:sz w:val="28"/>
          <w:szCs w:val="28"/>
        </w:rPr>
        <w:t>–</w:t>
      </w:r>
      <w:r w:rsidRPr="00FF7363">
        <w:rPr>
          <w:rFonts w:ascii="Times New Roman" w:hAnsi="Times New Roman" w:cs="Times New Roman"/>
          <w:sz w:val="28"/>
          <w:szCs w:val="28"/>
        </w:rPr>
        <w:t xml:space="preserve"> контрольное число.</w:t>
      </w:r>
    </w:p>
    <w:p w14:paraId="63D71559" w14:textId="794AE670" w:rsidR="00FE7AD8" w:rsidRPr="00FF7363" w:rsidRDefault="00FE7AD8" w:rsidP="00465132">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w:t>
      </w:r>
      <w:r>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Pr>
          <w:rFonts w:ascii="Times New Roman" w:hAnsi="Times New Roman" w:cs="Times New Roman"/>
          <w:sz w:val="28"/>
          <w:szCs w:val="28"/>
        </w:rPr>
        <w:t>»</w:t>
      </w:r>
      <w:r w:rsidRPr="00FF7363">
        <w:rPr>
          <w:rFonts w:ascii="Times New Roman" w:hAnsi="Times New Roman" w:cs="Times New Roman"/>
          <w:sz w:val="28"/>
          <w:szCs w:val="28"/>
        </w:rPr>
        <w:t xml:space="preserve"> обязательно должна быть заполнена, если вид мероприятия принимает значение </w:t>
      </w:r>
      <w:r>
        <w:rPr>
          <w:rFonts w:ascii="Times New Roman" w:hAnsi="Times New Roman" w:cs="Times New Roman"/>
          <w:sz w:val="28"/>
          <w:szCs w:val="28"/>
        </w:rPr>
        <w:t>«</w:t>
      </w:r>
      <w:r w:rsidRPr="00FF7363">
        <w:rPr>
          <w:rFonts w:ascii="Times New Roman" w:hAnsi="Times New Roman" w:cs="Times New Roman"/>
          <w:sz w:val="28"/>
          <w:szCs w:val="28"/>
        </w:rPr>
        <w:t>ПРИЕМ</w:t>
      </w:r>
      <w:r>
        <w:rPr>
          <w:rFonts w:ascii="Times New Roman" w:hAnsi="Times New Roman" w:cs="Times New Roman"/>
          <w:sz w:val="28"/>
          <w:szCs w:val="28"/>
        </w:rPr>
        <w:t>»</w:t>
      </w:r>
      <w:r w:rsidRPr="00FF7363">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ПЕРЕВОД</w:t>
      </w:r>
      <w:r>
        <w:rPr>
          <w:rFonts w:ascii="Times New Roman" w:hAnsi="Times New Roman" w:cs="Times New Roman"/>
          <w:sz w:val="28"/>
          <w:szCs w:val="28"/>
        </w:rPr>
        <w:t>»</w:t>
      </w:r>
      <w:r w:rsidRPr="00FF7363">
        <w:rPr>
          <w:rFonts w:ascii="Times New Roman" w:hAnsi="Times New Roman" w:cs="Times New Roman"/>
          <w:sz w:val="28"/>
          <w:szCs w:val="28"/>
        </w:rPr>
        <w:t xml:space="preserve">, </w:t>
      </w:r>
      <w:r w:rsidR="00B142EF" w:rsidRPr="00B142EF">
        <w:rPr>
          <w:rFonts w:ascii="Times New Roman" w:hAnsi="Times New Roman" w:cs="Times New Roman"/>
          <w:sz w:val="28"/>
          <w:szCs w:val="28"/>
        </w:rPr>
        <w:t>«УСТАНОВЛЕНИЕ</w:t>
      </w:r>
      <w:r w:rsidR="00B142EF">
        <w:rPr>
          <w:rFonts w:ascii="Times New Roman" w:hAnsi="Times New Roman" w:cs="Times New Roman"/>
          <w:sz w:val="28"/>
          <w:szCs w:val="28"/>
        </w:rPr>
        <w:t xml:space="preserve"> </w:t>
      </w:r>
      <w:r w:rsidR="00B142EF" w:rsidRPr="00B142EF">
        <w:rPr>
          <w:rFonts w:ascii="Times New Roman" w:hAnsi="Times New Roman" w:cs="Times New Roman"/>
          <w:sz w:val="28"/>
          <w:szCs w:val="28"/>
        </w:rPr>
        <w:t xml:space="preserve">(ПРИСВОЕНИЕ)», </w:t>
      </w:r>
      <w:r>
        <w:rPr>
          <w:rFonts w:ascii="Times New Roman" w:hAnsi="Times New Roman" w:cs="Times New Roman"/>
          <w:sz w:val="28"/>
          <w:szCs w:val="28"/>
        </w:rPr>
        <w:t>«</w:t>
      </w:r>
      <w:r w:rsidRPr="00FF7363">
        <w:rPr>
          <w:rFonts w:ascii="Times New Roman" w:hAnsi="Times New Roman" w:cs="Times New Roman"/>
          <w:sz w:val="28"/>
          <w:szCs w:val="28"/>
        </w:rPr>
        <w:t>УВОЛЬНЕНИЕ</w:t>
      </w:r>
      <w:r>
        <w:rPr>
          <w:rFonts w:ascii="Times New Roman" w:hAnsi="Times New Roman" w:cs="Times New Roman"/>
          <w:sz w:val="28"/>
          <w:szCs w:val="28"/>
        </w:rPr>
        <w:t>»</w:t>
      </w:r>
      <w:r w:rsidRPr="00FF7363">
        <w:rPr>
          <w:rFonts w:ascii="Times New Roman" w:hAnsi="Times New Roman" w:cs="Times New Roman"/>
          <w:sz w:val="28"/>
          <w:szCs w:val="28"/>
        </w:rPr>
        <w:t>,</w:t>
      </w:r>
      <w:r w:rsidR="00B142EF">
        <w:rPr>
          <w:rFonts w:ascii="Times New Roman" w:hAnsi="Times New Roman" w:cs="Times New Roman"/>
          <w:sz w:val="28"/>
          <w:szCs w:val="28"/>
        </w:rPr>
        <w:t xml:space="preserve"> «</w:t>
      </w:r>
      <w:r w:rsidR="00F2097C" w:rsidRPr="00F2097C">
        <w:rPr>
          <w:rFonts w:ascii="Times New Roman" w:hAnsi="Times New Roman" w:cs="Times New Roman"/>
          <w:sz w:val="28"/>
          <w:szCs w:val="28"/>
        </w:rPr>
        <w:t>ПРИОСТАНОВЛЕНИЕ</w:t>
      </w:r>
      <w:r w:rsidR="00F2097C">
        <w:rPr>
          <w:rFonts w:ascii="Times New Roman" w:hAnsi="Times New Roman" w:cs="Times New Roman"/>
          <w:sz w:val="28"/>
          <w:szCs w:val="28"/>
        </w:rPr>
        <w:t>»,</w:t>
      </w:r>
      <w:r w:rsidR="001E38C2">
        <w:rPr>
          <w:rFonts w:ascii="Times New Roman" w:hAnsi="Times New Roman" w:cs="Times New Roman"/>
          <w:sz w:val="28"/>
          <w:szCs w:val="28"/>
        </w:rPr>
        <w:t xml:space="preserve"> «ВОЗОБНОВЛЕНИЕ»,</w:t>
      </w:r>
      <w:r w:rsidR="00F2097C" w:rsidRPr="00F2097C">
        <w:rPr>
          <w:rFonts w:ascii="Times New Roman" w:hAnsi="Times New Roman" w:cs="Times New Roman"/>
          <w:sz w:val="28"/>
          <w:szCs w:val="28"/>
        </w:rPr>
        <w:t xml:space="preserve"> </w:t>
      </w:r>
      <w:r>
        <w:rPr>
          <w:rFonts w:ascii="Times New Roman" w:hAnsi="Times New Roman" w:cs="Times New Roman"/>
          <w:sz w:val="28"/>
          <w:szCs w:val="28"/>
        </w:rPr>
        <w:t>«</w:t>
      </w:r>
      <w:r w:rsidRPr="00FF7363">
        <w:rPr>
          <w:rFonts w:ascii="Times New Roman" w:hAnsi="Times New Roman" w:cs="Times New Roman"/>
          <w:sz w:val="28"/>
          <w:szCs w:val="28"/>
        </w:rPr>
        <w:t>НАЧАЛО ДОГОВОРА  ГПХ</w:t>
      </w:r>
      <w:r>
        <w:rPr>
          <w:rFonts w:ascii="Times New Roman" w:hAnsi="Times New Roman" w:cs="Times New Roman"/>
          <w:sz w:val="28"/>
          <w:szCs w:val="28"/>
        </w:rPr>
        <w:t>»</w:t>
      </w:r>
      <w:r w:rsidRPr="00FF7363">
        <w:rPr>
          <w:rFonts w:ascii="Times New Roman" w:hAnsi="Times New Roman" w:cs="Times New Roman"/>
          <w:sz w:val="28"/>
          <w:szCs w:val="28"/>
        </w:rPr>
        <w:t xml:space="preserve"> или </w:t>
      </w:r>
      <w:r>
        <w:rPr>
          <w:rFonts w:ascii="Times New Roman" w:hAnsi="Times New Roman" w:cs="Times New Roman"/>
          <w:sz w:val="28"/>
          <w:szCs w:val="28"/>
        </w:rPr>
        <w:t>«</w:t>
      </w:r>
      <w:r w:rsidRPr="00FF7363">
        <w:rPr>
          <w:rFonts w:ascii="Times New Roman" w:hAnsi="Times New Roman" w:cs="Times New Roman"/>
          <w:sz w:val="28"/>
          <w:szCs w:val="28"/>
        </w:rPr>
        <w:t>ОКОНЧАНИЕ ДОГОВОРА ГПХ</w:t>
      </w:r>
      <w:r>
        <w:rPr>
          <w:rFonts w:ascii="Times New Roman" w:hAnsi="Times New Roman" w:cs="Times New Roman"/>
          <w:sz w:val="28"/>
          <w:szCs w:val="28"/>
        </w:rPr>
        <w:t>»</w:t>
      </w:r>
      <w:r w:rsidRPr="00FF7363">
        <w:rPr>
          <w:rFonts w:ascii="Times New Roman" w:hAnsi="Times New Roman" w:cs="Times New Roman"/>
          <w:sz w:val="28"/>
          <w:szCs w:val="28"/>
        </w:rPr>
        <w:t>.</w:t>
      </w:r>
    </w:p>
    <w:p w14:paraId="44FA9740" w14:textId="4D5AD3DE" w:rsidR="009A74BF" w:rsidRDefault="009A74BF" w:rsidP="00B204C3">
      <w:pPr>
        <w:widowControl w:val="0"/>
        <w:spacing w:after="48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договоров ГПХ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Код выполняемой функции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FE7AD8">
        <w:rPr>
          <w:rFonts w:ascii="Times New Roman" w:hAnsi="Times New Roman" w:cs="Times New Roman"/>
          <w:sz w:val="28"/>
          <w:szCs w:val="28"/>
        </w:rPr>
        <w:t xml:space="preserve">также </w:t>
      </w:r>
      <w:r w:rsidRPr="00FF7363">
        <w:rPr>
          <w:rFonts w:ascii="Times New Roman" w:hAnsi="Times New Roman" w:cs="Times New Roman"/>
          <w:sz w:val="28"/>
          <w:szCs w:val="28"/>
        </w:rPr>
        <w:t>указывается один из следующих кодов:</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905"/>
        <w:gridCol w:w="8080"/>
      </w:tblGrid>
      <w:tr w:rsidR="00FF7363" w:rsidRPr="00FF7363" w14:paraId="2491BEF0" w14:textId="77777777" w:rsidTr="00C54348">
        <w:tc>
          <w:tcPr>
            <w:tcW w:w="1905" w:type="dxa"/>
            <w:tcBorders>
              <w:top w:val="single" w:sz="4" w:space="0" w:color="auto"/>
              <w:left w:val="single" w:sz="4" w:space="0" w:color="auto"/>
              <w:bottom w:val="single" w:sz="4" w:space="0" w:color="auto"/>
              <w:right w:val="single" w:sz="4" w:space="0" w:color="auto"/>
            </w:tcBorders>
          </w:tcPr>
          <w:p w14:paraId="5C8950E2"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lastRenderedPageBreak/>
              <w:t>Код</w:t>
            </w:r>
          </w:p>
        </w:tc>
        <w:tc>
          <w:tcPr>
            <w:tcW w:w="8080" w:type="dxa"/>
            <w:tcBorders>
              <w:top w:val="single" w:sz="4" w:space="0" w:color="auto"/>
              <w:left w:val="single" w:sz="4" w:space="0" w:color="auto"/>
              <w:bottom w:val="single" w:sz="4" w:space="0" w:color="auto"/>
              <w:right w:val="single" w:sz="4" w:space="0" w:color="auto"/>
            </w:tcBorders>
          </w:tcPr>
          <w:p w14:paraId="1AF0D7C1" w14:textId="77777777" w:rsidR="009A74BF" w:rsidRPr="00FF7363" w:rsidRDefault="009A74BF" w:rsidP="00F26603">
            <w:pPr>
              <w:widowControl w:val="0"/>
              <w:spacing w:after="0" w:line="36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Вид договора</w:t>
            </w:r>
          </w:p>
        </w:tc>
      </w:tr>
      <w:tr w:rsidR="00FF7363" w:rsidRPr="00FF7363" w14:paraId="048B0450" w14:textId="77777777" w:rsidTr="00C54348">
        <w:tc>
          <w:tcPr>
            <w:tcW w:w="1905" w:type="dxa"/>
            <w:tcBorders>
              <w:top w:val="single" w:sz="4" w:space="0" w:color="auto"/>
              <w:left w:val="single" w:sz="4" w:space="0" w:color="auto"/>
              <w:bottom w:val="single" w:sz="4" w:space="0" w:color="auto"/>
              <w:right w:val="single" w:sz="4" w:space="0" w:color="auto"/>
            </w:tcBorders>
            <w:vAlign w:val="center"/>
          </w:tcPr>
          <w:p w14:paraId="0656BD08"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ДГПХ</w:t>
            </w:r>
          </w:p>
        </w:tc>
        <w:tc>
          <w:tcPr>
            <w:tcW w:w="8080" w:type="dxa"/>
            <w:tcBorders>
              <w:top w:val="single" w:sz="4" w:space="0" w:color="auto"/>
              <w:left w:val="single" w:sz="4" w:space="0" w:color="auto"/>
              <w:bottom w:val="single" w:sz="4" w:space="0" w:color="auto"/>
              <w:right w:val="single" w:sz="4" w:space="0" w:color="auto"/>
            </w:tcBorders>
            <w:vAlign w:val="center"/>
          </w:tcPr>
          <w:p w14:paraId="489E8617" w14:textId="4A870185" w:rsidR="009A74BF" w:rsidRPr="00FF7363" w:rsidRDefault="009A74BF" w:rsidP="00C54348">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w:t>
            </w:r>
            <w:r w:rsidR="00C54348">
              <w:rPr>
                <w:rFonts w:ascii="Times New Roman" w:hAnsi="Times New Roman" w:cs="Times New Roman"/>
                <w:sz w:val="28"/>
                <w:szCs w:val="28"/>
              </w:rPr>
              <w:t xml:space="preserve">, </w:t>
            </w:r>
            <w:r w:rsidR="00621A22" w:rsidRPr="00621A22">
              <w:rPr>
                <w:rFonts w:ascii="Times New Roman" w:hAnsi="Times New Roman" w:cs="Times New Roman"/>
                <w:sz w:val="28"/>
                <w:szCs w:val="28"/>
              </w:rPr>
              <w:t>предметом котор</w:t>
            </w:r>
            <w:r w:rsidR="00621A22">
              <w:rPr>
                <w:rFonts w:ascii="Times New Roman" w:hAnsi="Times New Roman" w:cs="Times New Roman"/>
                <w:sz w:val="28"/>
                <w:szCs w:val="28"/>
              </w:rPr>
              <w:t>ого</w:t>
            </w:r>
            <w:r w:rsidR="00621A22" w:rsidRPr="00621A22">
              <w:rPr>
                <w:rFonts w:ascii="Times New Roman" w:hAnsi="Times New Roman" w:cs="Times New Roman"/>
                <w:sz w:val="28"/>
                <w:szCs w:val="28"/>
              </w:rPr>
              <w:t xml:space="preserve"> является выполнение работ (оказание услуг)</w:t>
            </w:r>
            <w:r w:rsidR="00C54348">
              <w:rPr>
                <w:rFonts w:ascii="Times New Roman" w:hAnsi="Times New Roman" w:cs="Times New Roman"/>
                <w:sz w:val="28"/>
                <w:szCs w:val="28"/>
              </w:rPr>
              <w:t xml:space="preserve">, за исключением договора, </w:t>
            </w:r>
            <w:r w:rsidR="00C54348" w:rsidRPr="00C54348">
              <w:rPr>
                <w:rFonts w:ascii="Times New Roman" w:hAnsi="Times New Roman" w:cs="Times New Roman"/>
                <w:sz w:val="28"/>
                <w:szCs w:val="28"/>
              </w:rPr>
              <w:t>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r w:rsidR="00621A22">
              <w:rPr>
                <w:rFonts w:ascii="Times New Roman" w:hAnsi="Times New Roman" w:cs="Times New Roman"/>
                <w:sz w:val="28"/>
                <w:szCs w:val="28"/>
              </w:rPr>
              <w:t xml:space="preserve"> </w:t>
            </w:r>
          </w:p>
        </w:tc>
      </w:tr>
      <w:tr w:rsidR="00C54348" w:rsidRPr="00FF7363" w14:paraId="176D0BAE" w14:textId="77777777" w:rsidTr="00BC5AC9">
        <w:trPr>
          <w:trHeight w:val="1813"/>
        </w:trPr>
        <w:tc>
          <w:tcPr>
            <w:tcW w:w="1905" w:type="dxa"/>
            <w:tcBorders>
              <w:top w:val="single" w:sz="4" w:space="0" w:color="auto"/>
              <w:left w:val="single" w:sz="4" w:space="0" w:color="auto"/>
              <w:bottom w:val="single" w:sz="4" w:space="0" w:color="auto"/>
              <w:right w:val="single" w:sz="4" w:space="0" w:color="auto"/>
            </w:tcBorders>
            <w:vAlign w:val="center"/>
          </w:tcPr>
          <w:p w14:paraId="603BDA0F" w14:textId="134F32C8" w:rsidR="00C54348" w:rsidRPr="00FF7363" w:rsidRDefault="00C54348" w:rsidP="0081431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ДГПХФЛНС</w:t>
            </w:r>
          </w:p>
        </w:tc>
        <w:tc>
          <w:tcPr>
            <w:tcW w:w="8080" w:type="dxa"/>
            <w:tcBorders>
              <w:top w:val="single" w:sz="4" w:space="0" w:color="auto"/>
              <w:left w:val="single" w:sz="4" w:space="0" w:color="auto"/>
              <w:bottom w:val="single" w:sz="4" w:space="0" w:color="auto"/>
              <w:right w:val="single" w:sz="4" w:space="0" w:color="auto"/>
            </w:tcBorders>
            <w:vAlign w:val="center"/>
          </w:tcPr>
          <w:p w14:paraId="73296DFA" w14:textId="307AFAA8" w:rsidR="00C54348" w:rsidRPr="00FF7363" w:rsidRDefault="00C54348" w:rsidP="006F49D9">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гражданско-правового характера</w:t>
            </w:r>
            <w:r>
              <w:rPr>
                <w:rFonts w:ascii="Times New Roman" w:hAnsi="Times New Roman" w:cs="Times New Roman"/>
                <w:sz w:val="28"/>
                <w:szCs w:val="28"/>
              </w:rPr>
              <w:t xml:space="preserve">, </w:t>
            </w:r>
            <w:r w:rsidRPr="00621A22">
              <w:rPr>
                <w:rFonts w:ascii="Times New Roman" w:hAnsi="Times New Roman" w:cs="Times New Roman"/>
                <w:sz w:val="28"/>
                <w:szCs w:val="28"/>
              </w:rPr>
              <w:t>предметом котор</w:t>
            </w:r>
            <w:r>
              <w:rPr>
                <w:rFonts w:ascii="Times New Roman" w:hAnsi="Times New Roman" w:cs="Times New Roman"/>
                <w:sz w:val="28"/>
                <w:szCs w:val="28"/>
              </w:rPr>
              <w:t>ого</w:t>
            </w:r>
            <w:r w:rsidRPr="00621A22">
              <w:rPr>
                <w:rFonts w:ascii="Times New Roman" w:hAnsi="Times New Roman" w:cs="Times New Roman"/>
                <w:sz w:val="28"/>
                <w:szCs w:val="28"/>
              </w:rPr>
              <w:t xml:space="preserve"> является выполнение работ (оказание услуг)</w:t>
            </w:r>
            <w:r>
              <w:rPr>
                <w:rFonts w:ascii="Times New Roman" w:hAnsi="Times New Roman" w:cs="Times New Roman"/>
                <w:sz w:val="28"/>
                <w:szCs w:val="28"/>
              </w:rPr>
              <w:t>,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FF7363" w:rsidRPr="00FF7363" w14:paraId="4CCF79F3" w14:textId="77777777" w:rsidTr="00BC5AC9">
        <w:trPr>
          <w:trHeight w:val="1770"/>
        </w:trPr>
        <w:tc>
          <w:tcPr>
            <w:tcW w:w="1905" w:type="dxa"/>
            <w:tcBorders>
              <w:top w:val="single" w:sz="4" w:space="0" w:color="auto"/>
              <w:left w:val="single" w:sz="4" w:space="0" w:color="auto"/>
              <w:bottom w:val="single" w:sz="4" w:space="0" w:color="auto"/>
              <w:right w:val="single" w:sz="4" w:space="0" w:color="auto"/>
            </w:tcBorders>
            <w:vAlign w:val="center"/>
          </w:tcPr>
          <w:p w14:paraId="6431306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ДАВТ</w:t>
            </w:r>
          </w:p>
        </w:tc>
        <w:tc>
          <w:tcPr>
            <w:tcW w:w="8080" w:type="dxa"/>
            <w:tcBorders>
              <w:top w:val="single" w:sz="4" w:space="0" w:color="auto"/>
              <w:left w:val="single" w:sz="4" w:space="0" w:color="auto"/>
              <w:bottom w:val="single" w:sz="4" w:space="0" w:color="auto"/>
              <w:right w:val="single" w:sz="4" w:space="0" w:color="auto"/>
            </w:tcBorders>
            <w:vAlign w:val="center"/>
          </w:tcPr>
          <w:p w14:paraId="4E19BF5F" w14:textId="5186554E" w:rsidR="009A74BF" w:rsidRPr="00FF7363" w:rsidRDefault="009A74BF" w:rsidP="006F49D9">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r w:rsidR="00C54348">
              <w:rPr>
                <w:rFonts w:ascii="Times New Roman" w:hAnsi="Times New Roman" w:cs="Times New Roman"/>
                <w:sz w:val="28"/>
                <w:szCs w:val="28"/>
              </w:rPr>
              <w:t xml:space="preserve">, за исключением договора, </w:t>
            </w:r>
            <w:r w:rsidR="00C54348" w:rsidRPr="00C54348">
              <w:rPr>
                <w:rFonts w:ascii="Times New Roman" w:hAnsi="Times New Roman" w:cs="Times New Roman"/>
                <w:sz w:val="28"/>
                <w:szCs w:val="28"/>
              </w:rPr>
              <w:t xml:space="preserve">в соответствии с которым страхователь </w:t>
            </w:r>
            <w:r w:rsidR="00BC5AC9">
              <w:rPr>
                <w:rFonts w:ascii="Times New Roman" w:hAnsi="Times New Roman" w:cs="Times New Roman"/>
                <w:sz w:val="28"/>
                <w:szCs w:val="28"/>
              </w:rPr>
              <w:t xml:space="preserve"> </w:t>
            </w:r>
            <w:r w:rsidR="00C54348" w:rsidRPr="00C54348">
              <w:rPr>
                <w:rFonts w:ascii="Times New Roman" w:hAnsi="Times New Roman" w:cs="Times New Roman"/>
                <w:sz w:val="28"/>
                <w:szCs w:val="28"/>
              </w:rPr>
              <w:t>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C54348" w:rsidRPr="00FF7363" w14:paraId="2EA1E15B" w14:textId="77777777" w:rsidTr="00BC5AC9">
        <w:trPr>
          <w:trHeight w:val="1501"/>
        </w:trPr>
        <w:tc>
          <w:tcPr>
            <w:tcW w:w="1905" w:type="dxa"/>
            <w:tcBorders>
              <w:top w:val="single" w:sz="4" w:space="0" w:color="auto"/>
              <w:left w:val="single" w:sz="4" w:space="0" w:color="auto"/>
              <w:bottom w:val="single" w:sz="4" w:space="0" w:color="auto"/>
              <w:right w:val="single" w:sz="4" w:space="0" w:color="auto"/>
            </w:tcBorders>
            <w:vAlign w:val="center"/>
          </w:tcPr>
          <w:p w14:paraId="2BC179D9" w14:textId="066F516F" w:rsidR="00C54348" w:rsidRPr="00FF7363" w:rsidRDefault="00C54348" w:rsidP="0081431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ДАВТФЛНС</w:t>
            </w:r>
          </w:p>
        </w:tc>
        <w:tc>
          <w:tcPr>
            <w:tcW w:w="8080" w:type="dxa"/>
            <w:tcBorders>
              <w:top w:val="single" w:sz="4" w:space="0" w:color="auto"/>
              <w:left w:val="single" w:sz="4" w:space="0" w:color="auto"/>
              <w:bottom w:val="single" w:sz="4" w:space="0" w:color="auto"/>
              <w:right w:val="single" w:sz="4" w:space="0" w:color="auto"/>
            </w:tcBorders>
            <w:vAlign w:val="center"/>
          </w:tcPr>
          <w:p w14:paraId="386C5266" w14:textId="2E273076" w:rsidR="00C54348" w:rsidRPr="00FF7363" w:rsidRDefault="00C54348"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договор авторского заказа</w:t>
            </w:r>
            <w:r>
              <w:rPr>
                <w:rFonts w:ascii="Times New Roman" w:hAnsi="Times New Roman" w:cs="Times New Roman"/>
                <w:sz w:val="28"/>
                <w:szCs w:val="28"/>
              </w:rPr>
              <w:t>,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FF7363" w:rsidRPr="00FF7363" w14:paraId="44996BFB" w14:textId="77777777" w:rsidTr="00BC5AC9">
        <w:trPr>
          <w:trHeight w:val="902"/>
        </w:trPr>
        <w:tc>
          <w:tcPr>
            <w:tcW w:w="1905" w:type="dxa"/>
            <w:tcBorders>
              <w:top w:val="single" w:sz="4" w:space="0" w:color="auto"/>
              <w:left w:val="single" w:sz="4" w:space="0" w:color="auto"/>
              <w:bottom w:val="single" w:sz="4" w:space="0" w:color="auto"/>
              <w:right w:val="single" w:sz="4" w:space="0" w:color="auto"/>
            </w:tcBorders>
            <w:vAlign w:val="center"/>
          </w:tcPr>
          <w:p w14:paraId="4E864255"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ДОИП</w:t>
            </w:r>
          </w:p>
        </w:tc>
        <w:tc>
          <w:tcPr>
            <w:tcW w:w="8080" w:type="dxa"/>
            <w:tcBorders>
              <w:top w:val="single" w:sz="4" w:space="0" w:color="auto"/>
              <w:left w:val="single" w:sz="4" w:space="0" w:color="auto"/>
              <w:bottom w:val="single" w:sz="4" w:space="0" w:color="auto"/>
              <w:right w:val="single" w:sz="4" w:space="0" w:color="auto"/>
            </w:tcBorders>
            <w:vAlign w:val="center"/>
          </w:tcPr>
          <w:p w14:paraId="0FAB95AB" w14:textId="439790CF" w:rsidR="009A74BF" w:rsidRPr="00FF7363" w:rsidRDefault="009A74BF" w:rsidP="00D048FA">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договор </w:t>
            </w:r>
            <w:r w:rsidR="00D2754E" w:rsidRPr="00621A22">
              <w:rPr>
                <w:rFonts w:ascii="Times New Roman" w:hAnsi="Times New Roman" w:cs="Times New Roman"/>
                <w:sz w:val="28"/>
                <w:szCs w:val="28"/>
              </w:rPr>
              <w:t>об отчуждении исключительного права на результаты интеллектуальной деятельности</w:t>
            </w:r>
            <w:r w:rsidR="00D2754E">
              <w:rPr>
                <w:rFonts w:ascii="Times New Roman" w:hAnsi="Times New Roman" w:cs="Times New Roman"/>
                <w:sz w:val="28"/>
                <w:szCs w:val="28"/>
              </w:rPr>
              <w:t xml:space="preserve"> </w:t>
            </w:r>
          </w:p>
        </w:tc>
      </w:tr>
      <w:tr w:rsidR="00FF7363" w:rsidRPr="00FF7363" w14:paraId="5B170345" w14:textId="77777777" w:rsidTr="00C54348">
        <w:tc>
          <w:tcPr>
            <w:tcW w:w="1905" w:type="dxa"/>
            <w:tcBorders>
              <w:top w:val="single" w:sz="4" w:space="0" w:color="auto"/>
              <w:left w:val="single" w:sz="4" w:space="0" w:color="auto"/>
              <w:bottom w:val="single" w:sz="4" w:space="0" w:color="auto"/>
              <w:right w:val="single" w:sz="4" w:space="0" w:color="auto"/>
            </w:tcBorders>
            <w:vAlign w:val="center"/>
          </w:tcPr>
          <w:p w14:paraId="4CD0522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ИЗЛД</w:t>
            </w:r>
          </w:p>
        </w:tc>
        <w:tc>
          <w:tcPr>
            <w:tcW w:w="8080" w:type="dxa"/>
            <w:tcBorders>
              <w:top w:val="single" w:sz="4" w:space="0" w:color="auto"/>
              <w:left w:val="single" w:sz="4" w:space="0" w:color="auto"/>
              <w:bottom w:val="single" w:sz="4" w:space="0" w:color="auto"/>
              <w:right w:val="single" w:sz="4" w:space="0" w:color="auto"/>
            </w:tcBorders>
            <w:vAlign w:val="center"/>
          </w:tcPr>
          <w:p w14:paraId="6EEB7C93" w14:textId="77777777" w:rsidR="009A74BF" w:rsidRPr="00FF7363" w:rsidRDefault="009A74BF"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издательский лицензионный договор</w:t>
            </w:r>
          </w:p>
        </w:tc>
      </w:tr>
      <w:tr w:rsidR="009A74BF" w:rsidRPr="00FF7363" w14:paraId="30FCD351" w14:textId="77777777" w:rsidTr="00335A14">
        <w:trPr>
          <w:trHeight w:val="1563"/>
        </w:trPr>
        <w:tc>
          <w:tcPr>
            <w:tcW w:w="1905" w:type="dxa"/>
            <w:tcBorders>
              <w:top w:val="single" w:sz="4" w:space="0" w:color="auto"/>
              <w:left w:val="single" w:sz="4" w:space="0" w:color="auto"/>
              <w:bottom w:val="single" w:sz="4" w:space="0" w:color="auto"/>
              <w:right w:val="single" w:sz="4" w:space="0" w:color="auto"/>
            </w:tcBorders>
            <w:vAlign w:val="center"/>
          </w:tcPr>
          <w:p w14:paraId="1CE54F40" w14:textId="77777777" w:rsidR="009A74BF" w:rsidRPr="00FF7363" w:rsidRDefault="009A74BF" w:rsidP="0081431F">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ЛДПИ</w:t>
            </w:r>
          </w:p>
        </w:tc>
        <w:tc>
          <w:tcPr>
            <w:tcW w:w="8080" w:type="dxa"/>
            <w:tcBorders>
              <w:top w:val="single" w:sz="4" w:space="0" w:color="auto"/>
              <w:left w:val="single" w:sz="4" w:space="0" w:color="auto"/>
              <w:bottom w:val="single" w:sz="4" w:space="0" w:color="auto"/>
              <w:right w:val="single" w:sz="4" w:space="0" w:color="auto"/>
            </w:tcBorders>
            <w:vAlign w:val="center"/>
          </w:tcPr>
          <w:p w14:paraId="241E1448" w14:textId="64FDDD94" w:rsidR="009A74BF" w:rsidRPr="00FF7363" w:rsidRDefault="00D2754E" w:rsidP="006F49D9">
            <w:pPr>
              <w:widowControl w:val="0"/>
              <w:spacing w:after="0" w:line="240" w:lineRule="auto"/>
              <w:jc w:val="both"/>
              <w:rPr>
                <w:rFonts w:ascii="Times New Roman" w:hAnsi="Times New Roman" w:cs="Times New Roman"/>
                <w:sz w:val="28"/>
                <w:szCs w:val="28"/>
              </w:rPr>
            </w:pPr>
            <w:r w:rsidRPr="00D2754E">
              <w:rPr>
                <w:rFonts w:ascii="Times New Roman" w:hAnsi="Times New Roman" w:cs="Times New Roman"/>
                <w:sz w:val="28"/>
                <w:szCs w:val="28"/>
              </w:rPr>
              <w:t>лицензионн</w:t>
            </w:r>
            <w:r>
              <w:rPr>
                <w:rFonts w:ascii="Times New Roman" w:hAnsi="Times New Roman" w:cs="Times New Roman"/>
                <w:sz w:val="28"/>
                <w:szCs w:val="28"/>
              </w:rPr>
              <w:t>ый</w:t>
            </w:r>
            <w:r w:rsidRPr="00D2754E">
              <w:rPr>
                <w:rFonts w:ascii="Times New Roman" w:hAnsi="Times New Roman" w:cs="Times New Roman"/>
                <w:sz w:val="28"/>
                <w:szCs w:val="28"/>
              </w:rPr>
              <w:t xml:space="preserve"> договор о предоставлении права использования результатов интеллектуальной деятельности, в том числе договор о передаче полномочий по управлению правами, заключенн</w:t>
            </w:r>
            <w:r>
              <w:rPr>
                <w:rFonts w:ascii="Times New Roman" w:hAnsi="Times New Roman" w:cs="Times New Roman"/>
                <w:sz w:val="28"/>
                <w:szCs w:val="28"/>
              </w:rPr>
              <w:t>ый</w:t>
            </w:r>
            <w:r w:rsidRPr="00D2754E">
              <w:rPr>
                <w:rFonts w:ascii="Times New Roman" w:hAnsi="Times New Roman" w:cs="Times New Roman"/>
                <w:sz w:val="28"/>
                <w:szCs w:val="28"/>
              </w:rPr>
              <w:t xml:space="preserve"> с организацией по управлению правами на коллективной основе</w:t>
            </w:r>
            <w:r>
              <w:rPr>
                <w:rFonts w:ascii="Times New Roman" w:hAnsi="Times New Roman" w:cs="Times New Roman"/>
                <w:sz w:val="28"/>
                <w:szCs w:val="28"/>
              </w:rPr>
              <w:t xml:space="preserve"> </w:t>
            </w:r>
          </w:p>
        </w:tc>
      </w:tr>
    </w:tbl>
    <w:p w14:paraId="5784A884" w14:textId="011A0588" w:rsidR="004E6D5F" w:rsidRDefault="003214EE" w:rsidP="00013F6B">
      <w:pPr>
        <w:pStyle w:val="a3"/>
        <w:widowControl w:val="0"/>
        <w:spacing w:before="3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004E6D5F" w:rsidRPr="004E6D5F">
        <w:rPr>
          <w:rFonts w:ascii="Times New Roman" w:hAnsi="Times New Roman" w:cs="Times New Roman"/>
          <w:sz w:val="28"/>
          <w:szCs w:val="28"/>
        </w:rPr>
        <w:t xml:space="preserve">государственными органами </w:t>
      </w:r>
      <w:r w:rsidR="004E6D5F">
        <w:rPr>
          <w:rFonts w:ascii="Times New Roman" w:hAnsi="Times New Roman" w:cs="Times New Roman"/>
          <w:sz w:val="28"/>
          <w:szCs w:val="28"/>
        </w:rPr>
        <w:t xml:space="preserve">сведений о трудовой деятельности </w:t>
      </w:r>
      <w:r w:rsidR="004E6D5F" w:rsidRPr="004E6D5F">
        <w:rPr>
          <w:rFonts w:ascii="Times New Roman" w:hAnsi="Times New Roman" w:cs="Times New Roman"/>
          <w:sz w:val="28"/>
          <w:szCs w:val="28"/>
        </w:rPr>
        <w:t>в отношении отдельных</w:t>
      </w:r>
      <w:r w:rsidR="004E6D5F">
        <w:rPr>
          <w:rFonts w:ascii="Times New Roman" w:hAnsi="Times New Roman" w:cs="Times New Roman"/>
          <w:sz w:val="28"/>
          <w:szCs w:val="28"/>
        </w:rPr>
        <w:t xml:space="preserve"> </w:t>
      </w:r>
      <w:r w:rsidR="004E6D5F" w:rsidRPr="004E6D5F">
        <w:rPr>
          <w:rFonts w:ascii="Times New Roman" w:hAnsi="Times New Roman" w:cs="Times New Roman"/>
          <w:sz w:val="28"/>
          <w:szCs w:val="28"/>
        </w:rPr>
        <w:t>категорий зарегистрированных лиц</w:t>
      </w:r>
      <w:r w:rsidR="004E6D5F">
        <w:rPr>
          <w:rFonts w:ascii="Times New Roman" w:hAnsi="Times New Roman" w:cs="Times New Roman"/>
          <w:sz w:val="28"/>
          <w:szCs w:val="28"/>
        </w:rPr>
        <w:t xml:space="preserve"> в соответствии с</w:t>
      </w:r>
      <w:r w:rsidR="009F7E11">
        <w:rPr>
          <w:rFonts w:ascii="Times New Roman" w:hAnsi="Times New Roman" w:cs="Times New Roman"/>
          <w:sz w:val="28"/>
          <w:szCs w:val="28"/>
        </w:rPr>
        <w:t xml:space="preserve"> абзацем вторым пункта 10 статьи 11 Федерального закона</w:t>
      </w:r>
      <w:r w:rsidR="006F6A6D">
        <w:rPr>
          <w:rFonts w:ascii="Times New Roman" w:hAnsi="Times New Roman" w:cs="Times New Roman"/>
          <w:sz w:val="28"/>
          <w:szCs w:val="28"/>
        </w:rPr>
        <w:t xml:space="preserve"> от                              1 апреля 1996 г.</w:t>
      </w:r>
      <w:r w:rsidR="009F7E11">
        <w:rPr>
          <w:rFonts w:ascii="Times New Roman" w:hAnsi="Times New Roman" w:cs="Times New Roman"/>
          <w:sz w:val="28"/>
          <w:szCs w:val="28"/>
        </w:rPr>
        <w:t xml:space="preserve"> № 27-ФЗ </w:t>
      </w:r>
      <w:r w:rsidR="004E6D5F">
        <w:rPr>
          <w:rFonts w:ascii="Times New Roman" w:hAnsi="Times New Roman" w:cs="Times New Roman"/>
          <w:sz w:val="28"/>
          <w:szCs w:val="28"/>
        </w:rPr>
        <w:t xml:space="preserve">в графе «Код выполняемой функции» </w:t>
      </w:r>
      <w:r w:rsidR="00EF7CF4">
        <w:rPr>
          <w:rFonts w:ascii="Times New Roman" w:hAnsi="Times New Roman" w:cs="Times New Roman"/>
          <w:sz w:val="28"/>
          <w:szCs w:val="28"/>
        </w:rPr>
        <w:t xml:space="preserve">дополнительно к </w:t>
      </w:r>
      <w:r w:rsidR="00EF7CF4">
        <w:rPr>
          <w:rFonts w:ascii="Times New Roman" w:hAnsi="Times New Roman" w:cs="Times New Roman"/>
          <w:sz w:val="28"/>
          <w:szCs w:val="28"/>
        </w:rPr>
        <w:lastRenderedPageBreak/>
        <w:t xml:space="preserve">коду ОКЗ </w:t>
      </w:r>
      <w:r w:rsidR="004E6D5F">
        <w:rPr>
          <w:rFonts w:ascii="Times New Roman" w:hAnsi="Times New Roman" w:cs="Times New Roman"/>
          <w:sz w:val="28"/>
          <w:szCs w:val="28"/>
        </w:rPr>
        <w:t>указывается код «ОСОБ».</w:t>
      </w:r>
    </w:p>
    <w:p w14:paraId="191A1060" w14:textId="74FACA66" w:rsidR="003214EE" w:rsidRDefault="003214EE"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(переводе) работника на дистанционную </w:t>
      </w:r>
      <w:r w:rsidR="009F7E11">
        <w:rPr>
          <w:rFonts w:ascii="Times New Roman" w:hAnsi="Times New Roman" w:cs="Times New Roman"/>
          <w:sz w:val="28"/>
          <w:szCs w:val="28"/>
        </w:rPr>
        <w:t xml:space="preserve">(удаленную) </w:t>
      </w:r>
      <w:r>
        <w:rPr>
          <w:rFonts w:ascii="Times New Roman" w:hAnsi="Times New Roman" w:cs="Times New Roman"/>
          <w:sz w:val="28"/>
          <w:szCs w:val="28"/>
        </w:rPr>
        <w:t>работу</w:t>
      </w:r>
      <w:r w:rsidR="009F7E11">
        <w:rPr>
          <w:rFonts w:ascii="Times New Roman" w:hAnsi="Times New Roman" w:cs="Times New Roman"/>
          <w:sz w:val="28"/>
          <w:szCs w:val="28"/>
        </w:rPr>
        <w:t xml:space="preserve"> или </w:t>
      </w:r>
      <w:r>
        <w:rPr>
          <w:rFonts w:ascii="Times New Roman" w:hAnsi="Times New Roman" w:cs="Times New Roman"/>
          <w:sz w:val="28"/>
          <w:szCs w:val="28"/>
        </w:rPr>
        <w:t xml:space="preserve">работу на дому </w:t>
      </w:r>
      <w:r w:rsidR="00A87B62">
        <w:rPr>
          <w:rFonts w:ascii="Times New Roman" w:hAnsi="Times New Roman" w:cs="Times New Roman"/>
          <w:sz w:val="28"/>
          <w:szCs w:val="28"/>
        </w:rPr>
        <w:t xml:space="preserve">представляется кадровое мероприятие «ПРИЕМ» («ПЕРЕВОД») с указанием </w:t>
      </w:r>
      <w:r>
        <w:rPr>
          <w:rFonts w:ascii="Times New Roman" w:hAnsi="Times New Roman" w:cs="Times New Roman"/>
          <w:sz w:val="28"/>
          <w:szCs w:val="28"/>
        </w:rPr>
        <w:t xml:space="preserve">в графе «Код выполняемой функции» </w:t>
      </w:r>
      <w:r w:rsidR="00EF7CF4" w:rsidRPr="00EF7CF4">
        <w:rPr>
          <w:rFonts w:ascii="Times New Roman" w:hAnsi="Times New Roman" w:cs="Times New Roman"/>
          <w:sz w:val="28"/>
          <w:szCs w:val="28"/>
        </w:rPr>
        <w:t xml:space="preserve">дополнительно к коду ОКЗ </w:t>
      </w:r>
      <w:r>
        <w:rPr>
          <w:rFonts w:ascii="Times New Roman" w:hAnsi="Times New Roman" w:cs="Times New Roman"/>
          <w:sz w:val="28"/>
          <w:szCs w:val="28"/>
        </w:rPr>
        <w:t>код</w:t>
      </w:r>
      <w:r w:rsidR="00A87B62">
        <w:rPr>
          <w:rFonts w:ascii="Times New Roman" w:hAnsi="Times New Roman" w:cs="Times New Roman"/>
          <w:sz w:val="28"/>
          <w:szCs w:val="28"/>
        </w:rPr>
        <w:t>а</w:t>
      </w:r>
      <w:r>
        <w:rPr>
          <w:rFonts w:ascii="Times New Roman" w:hAnsi="Times New Roman" w:cs="Times New Roman"/>
          <w:sz w:val="28"/>
          <w:szCs w:val="28"/>
        </w:rPr>
        <w:t xml:space="preserve"> «ДИСТ»</w:t>
      </w:r>
      <w:r w:rsidR="009D6523">
        <w:rPr>
          <w:rFonts w:ascii="Times New Roman" w:hAnsi="Times New Roman" w:cs="Times New Roman"/>
          <w:sz w:val="28"/>
          <w:szCs w:val="28"/>
        </w:rPr>
        <w:t xml:space="preserve"> или «НДОМ»</w:t>
      </w:r>
      <w:r>
        <w:rPr>
          <w:rFonts w:ascii="Times New Roman" w:hAnsi="Times New Roman" w:cs="Times New Roman"/>
          <w:sz w:val="28"/>
          <w:szCs w:val="28"/>
        </w:rPr>
        <w:t>.</w:t>
      </w:r>
    </w:p>
    <w:p w14:paraId="32A867DF" w14:textId="01B2ED31" w:rsidR="003214EE" w:rsidRDefault="003214EE"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A87B62">
        <w:rPr>
          <w:rFonts w:ascii="Times New Roman" w:hAnsi="Times New Roman" w:cs="Times New Roman"/>
          <w:sz w:val="28"/>
          <w:szCs w:val="28"/>
        </w:rPr>
        <w:t xml:space="preserve">приема (перевода) </w:t>
      </w:r>
      <w:r>
        <w:rPr>
          <w:rFonts w:ascii="Times New Roman" w:hAnsi="Times New Roman" w:cs="Times New Roman"/>
          <w:sz w:val="28"/>
          <w:szCs w:val="28"/>
        </w:rPr>
        <w:t xml:space="preserve">сотрудника </w:t>
      </w:r>
      <w:r w:rsidR="00A87B62">
        <w:rPr>
          <w:rFonts w:ascii="Times New Roman" w:hAnsi="Times New Roman" w:cs="Times New Roman"/>
          <w:sz w:val="28"/>
          <w:szCs w:val="28"/>
        </w:rPr>
        <w:t xml:space="preserve">на работу </w:t>
      </w:r>
      <w:r>
        <w:rPr>
          <w:rFonts w:ascii="Times New Roman" w:hAnsi="Times New Roman" w:cs="Times New Roman"/>
          <w:sz w:val="28"/>
          <w:szCs w:val="28"/>
        </w:rPr>
        <w:t xml:space="preserve">на условиях неполного рабочего времени </w:t>
      </w:r>
      <w:r w:rsidR="00A87B62" w:rsidRPr="00A87B62">
        <w:rPr>
          <w:rFonts w:ascii="Times New Roman" w:hAnsi="Times New Roman" w:cs="Times New Roman"/>
          <w:sz w:val="28"/>
          <w:szCs w:val="28"/>
        </w:rPr>
        <w:t xml:space="preserve">представляется кадровое мероприятие «ПРИЕМ» («ПЕРЕВОД») с указанием </w:t>
      </w:r>
      <w:r>
        <w:rPr>
          <w:rFonts w:ascii="Times New Roman" w:hAnsi="Times New Roman" w:cs="Times New Roman"/>
          <w:sz w:val="28"/>
          <w:szCs w:val="28"/>
        </w:rPr>
        <w:t>в графе «Код выполняемой функции» код</w:t>
      </w:r>
      <w:r w:rsidR="00A87B62">
        <w:rPr>
          <w:rFonts w:ascii="Times New Roman" w:hAnsi="Times New Roman" w:cs="Times New Roman"/>
          <w:sz w:val="28"/>
          <w:szCs w:val="28"/>
        </w:rPr>
        <w:t>а</w:t>
      </w:r>
      <w:r>
        <w:rPr>
          <w:rFonts w:ascii="Times New Roman" w:hAnsi="Times New Roman" w:cs="Times New Roman"/>
          <w:sz w:val="28"/>
          <w:szCs w:val="28"/>
        </w:rPr>
        <w:t xml:space="preserve"> «НЕПД» (для неполного рабочего дня) или код</w:t>
      </w:r>
      <w:r w:rsidR="00A87B62">
        <w:rPr>
          <w:rFonts w:ascii="Times New Roman" w:hAnsi="Times New Roman" w:cs="Times New Roman"/>
          <w:sz w:val="28"/>
          <w:szCs w:val="28"/>
        </w:rPr>
        <w:t>а</w:t>
      </w:r>
      <w:r>
        <w:rPr>
          <w:rFonts w:ascii="Times New Roman" w:hAnsi="Times New Roman" w:cs="Times New Roman"/>
          <w:sz w:val="28"/>
          <w:szCs w:val="28"/>
        </w:rPr>
        <w:t xml:space="preserve"> «НЕПН» (для неполной рабочей недели).</w:t>
      </w:r>
    </w:p>
    <w:p w14:paraId="470FE72F" w14:textId="38CDDD53" w:rsidR="00C51FDC" w:rsidRPr="00FF7363" w:rsidRDefault="00705120" w:rsidP="003558BC">
      <w:pPr>
        <w:pStyle w:val="a3"/>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7</w:t>
      </w:r>
      <w:r w:rsidR="004D21B5" w:rsidRPr="00FF7363">
        <w:rPr>
          <w:rFonts w:ascii="Times New Roman" w:hAnsi="Times New Roman" w:cs="Times New Roman"/>
          <w:sz w:val="28"/>
          <w:szCs w:val="28"/>
        </w:rPr>
        <w:t xml:space="preserve">. </w:t>
      </w:r>
      <w:r w:rsidR="00A028D1" w:rsidRPr="00FF7363">
        <w:rPr>
          <w:rFonts w:ascii="Times New Roman" w:hAnsi="Times New Roman" w:cs="Times New Roman"/>
          <w:sz w:val="28"/>
          <w:szCs w:val="28"/>
        </w:rPr>
        <w:t xml:space="preserve">В графе 7 </w:t>
      </w:r>
      <w:r w:rsidR="00CE0CF9">
        <w:rPr>
          <w:rFonts w:ascii="Times New Roman" w:hAnsi="Times New Roman" w:cs="Times New Roman"/>
          <w:sz w:val="28"/>
          <w:szCs w:val="28"/>
        </w:rPr>
        <w:t>«</w:t>
      </w:r>
      <w:r w:rsidR="00A028D1"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00A028D1" w:rsidRPr="00FF7363">
        <w:rPr>
          <w:rFonts w:ascii="Times New Roman" w:hAnsi="Times New Roman" w:cs="Times New Roman"/>
          <w:sz w:val="28"/>
          <w:szCs w:val="28"/>
        </w:rPr>
        <w:t xml:space="preserve"> указыва</w:t>
      </w:r>
      <w:r w:rsidR="00C51FDC" w:rsidRPr="00FF7363">
        <w:rPr>
          <w:rFonts w:ascii="Times New Roman" w:hAnsi="Times New Roman" w:cs="Times New Roman"/>
          <w:sz w:val="28"/>
          <w:szCs w:val="28"/>
        </w:rPr>
        <w:t>е</w:t>
      </w:r>
      <w:r w:rsidR="00A028D1" w:rsidRPr="00FF7363">
        <w:rPr>
          <w:rFonts w:ascii="Times New Roman" w:hAnsi="Times New Roman" w:cs="Times New Roman"/>
          <w:sz w:val="28"/>
          <w:szCs w:val="28"/>
        </w:rPr>
        <w:t>тся</w:t>
      </w:r>
      <w:r w:rsidR="00C51FDC" w:rsidRPr="00FF7363">
        <w:rPr>
          <w:rFonts w:ascii="Times New Roman" w:hAnsi="Times New Roman" w:cs="Times New Roman"/>
          <w:sz w:val="28"/>
          <w:szCs w:val="28"/>
        </w:rPr>
        <w:t xml:space="preserve"> код причины увольнения в соответствии с разделом </w:t>
      </w:r>
      <w:r w:rsidR="00CE0CF9">
        <w:rPr>
          <w:rFonts w:ascii="Times New Roman" w:hAnsi="Times New Roman" w:cs="Times New Roman"/>
          <w:sz w:val="28"/>
          <w:szCs w:val="28"/>
        </w:rPr>
        <w:t>«</w:t>
      </w:r>
      <w:r w:rsidR="00C51FDC" w:rsidRPr="00FF7363">
        <w:rPr>
          <w:rFonts w:ascii="Times New Roman" w:hAnsi="Times New Roman" w:cs="Times New Roman"/>
          <w:sz w:val="28"/>
          <w:szCs w:val="28"/>
        </w:rPr>
        <w:t xml:space="preserve">Коды причин увольнения,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91424" w:rsidRPr="00FF7363">
        <w:rPr>
          <w:rFonts w:ascii="Times New Roman" w:hAnsi="Times New Roman" w:cs="Times New Roman"/>
          <w:sz w:val="28"/>
          <w:szCs w:val="28"/>
        </w:rPr>
        <w:t xml:space="preserve"> приложения </w:t>
      </w:r>
      <w:r w:rsidR="00CE0CF9">
        <w:rPr>
          <w:rFonts w:ascii="Times New Roman" w:hAnsi="Times New Roman" w:cs="Times New Roman"/>
          <w:sz w:val="28"/>
          <w:szCs w:val="28"/>
        </w:rPr>
        <w:t>«</w:t>
      </w:r>
      <w:r w:rsidR="00991424" w:rsidRPr="00FF7363">
        <w:rPr>
          <w:rFonts w:ascii="Times New Roman" w:hAnsi="Times New Roman" w:cs="Times New Roman"/>
          <w:sz w:val="28"/>
          <w:szCs w:val="28"/>
        </w:rPr>
        <w:t>Классификатор параметров, используемых при заполнении сведений для ведения индивидуального (персонифицированного) учета</w:t>
      </w:r>
      <w:r w:rsidR="00CE0CF9">
        <w:rPr>
          <w:rFonts w:ascii="Times New Roman" w:hAnsi="Times New Roman" w:cs="Times New Roman"/>
          <w:sz w:val="28"/>
          <w:szCs w:val="28"/>
        </w:rPr>
        <w:t>»</w:t>
      </w:r>
      <w:r w:rsidR="00991424" w:rsidRPr="00FF7363">
        <w:rPr>
          <w:rFonts w:ascii="Times New Roman" w:hAnsi="Times New Roman" w:cs="Times New Roman"/>
          <w:sz w:val="28"/>
          <w:szCs w:val="28"/>
        </w:rPr>
        <w:t xml:space="preserve"> (далее </w:t>
      </w:r>
      <w:r w:rsidR="00B7170D">
        <w:rPr>
          <w:rFonts w:ascii="Times New Roman" w:hAnsi="Times New Roman" w:cs="Times New Roman"/>
          <w:sz w:val="28"/>
          <w:szCs w:val="28"/>
        </w:rPr>
        <w:t>–</w:t>
      </w:r>
      <w:r w:rsidR="00991424" w:rsidRPr="00FF7363">
        <w:rPr>
          <w:rFonts w:ascii="Times New Roman" w:hAnsi="Times New Roman" w:cs="Times New Roman"/>
          <w:sz w:val="28"/>
          <w:szCs w:val="28"/>
        </w:rPr>
        <w:t xml:space="preserve"> Классификатор) к настоящему </w:t>
      </w:r>
      <w:r w:rsidR="00101BF4">
        <w:rPr>
          <w:rFonts w:ascii="Times New Roman" w:hAnsi="Times New Roman" w:cs="Times New Roman"/>
          <w:sz w:val="28"/>
          <w:szCs w:val="28"/>
        </w:rPr>
        <w:t>п</w:t>
      </w:r>
      <w:r w:rsidR="00101BF4" w:rsidRPr="00FF7363">
        <w:rPr>
          <w:rFonts w:ascii="Times New Roman" w:hAnsi="Times New Roman" w:cs="Times New Roman"/>
          <w:sz w:val="28"/>
          <w:szCs w:val="28"/>
        </w:rPr>
        <w:t>орядку</w:t>
      </w:r>
      <w:r w:rsidR="007620C9" w:rsidRPr="00FF7363">
        <w:rPr>
          <w:rFonts w:ascii="Times New Roman" w:hAnsi="Times New Roman" w:cs="Times New Roman"/>
          <w:sz w:val="28"/>
          <w:szCs w:val="28"/>
        </w:rPr>
        <w:t>,</w:t>
      </w:r>
      <w:r w:rsidR="00A028D1" w:rsidRPr="00FF7363">
        <w:rPr>
          <w:rFonts w:ascii="Times New Roman" w:hAnsi="Times New Roman" w:cs="Times New Roman"/>
          <w:sz w:val="28"/>
          <w:szCs w:val="28"/>
        </w:rPr>
        <w:t xml:space="preserve"> </w:t>
      </w:r>
      <w:r w:rsidR="00C51FDC" w:rsidRPr="00FF7363">
        <w:rPr>
          <w:rFonts w:ascii="Times New Roman" w:hAnsi="Times New Roman" w:cs="Times New Roman"/>
          <w:sz w:val="28"/>
          <w:szCs w:val="28"/>
        </w:rPr>
        <w:t xml:space="preserve">а также </w:t>
      </w:r>
      <w:r w:rsidR="00A028D1" w:rsidRPr="00FF7363">
        <w:rPr>
          <w:rFonts w:ascii="Times New Roman" w:hAnsi="Times New Roman" w:cs="Times New Roman"/>
          <w:sz w:val="28"/>
          <w:szCs w:val="28"/>
        </w:rPr>
        <w:t>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r w:rsidR="00C51FDC" w:rsidRPr="00FF7363">
        <w:rPr>
          <w:rFonts w:ascii="Times New Roman" w:hAnsi="Times New Roman" w:cs="Times New Roman"/>
          <w:sz w:val="28"/>
          <w:szCs w:val="28"/>
        </w:rPr>
        <w:t xml:space="preserve">. </w:t>
      </w:r>
    </w:p>
    <w:p w14:paraId="7D4383B0" w14:textId="75C99256" w:rsidR="00A028D1" w:rsidRPr="00FF7363" w:rsidRDefault="00C51FDC" w:rsidP="003558BC">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Если указан </w:t>
      </w:r>
      <w:r w:rsidR="00CC4026"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FF7363">
        <w:rPr>
          <w:rFonts w:ascii="Times New Roman" w:hAnsi="Times New Roman" w:cs="Times New Roman"/>
          <w:sz w:val="28"/>
          <w:szCs w:val="28"/>
        </w:rPr>
        <w:t>ино</w:t>
      </w:r>
      <w:r w:rsidR="00CC4026" w:rsidRPr="00FF7363">
        <w:rPr>
          <w:rFonts w:ascii="Times New Roman" w:hAnsi="Times New Roman" w:cs="Times New Roman"/>
          <w:sz w:val="28"/>
          <w:szCs w:val="28"/>
        </w:rPr>
        <w:t>е</w:t>
      </w:r>
      <w:r w:rsidR="00CE0CF9">
        <w:rPr>
          <w:rFonts w:ascii="Times New Roman" w:hAnsi="Times New Roman" w:cs="Times New Roman"/>
          <w:sz w:val="28"/>
          <w:szCs w:val="28"/>
        </w:rPr>
        <w:t>»</w:t>
      </w:r>
      <w:r w:rsidRPr="00FF7363">
        <w:rPr>
          <w:rFonts w:ascii="Times New Roman" w:hAnsi="Times New Roman" w:cs="Times New Roman"/>
          <w:sz w:val="28"/>
          <w:szCs w:val="28"/>
        </w:rPr>
        <w:t>, то обязательно указыва</w:t>
      </w:r>
      <w:r w:rsidR="00CC4026" w:rsidRPr="00FF7363">
        <w:rPr>
          <w:rFonts w:ascii="Times New Roman" w:hAnsi="Times New Roman" w:cs="Times New Roman"/>
          <w:sz w:val="28"/>
          <w:szCs w:val="28"/>
        </w:rPr>
        <w:t>ю</w:t>
      </w:r>
      <w:r w:rsidRPr="00FF7363">
        <w:rPr>
          <w:rFonts w:ascii="Times New Roman" w:hAnsi="Times New Roman" w:cs="Times New Roman"/>
          <w:sz w:val="28"/>
          <w:szCs w:val="28"/>
        </w:rPr>
        <w:t xml:space="preserve">тся </w:t>
      </w:r>
      <w:r w:rsidR="00CC4026" w:rsidRPr="00FF7363">
        <w:rPr>
          <w:rFonts w:ascii="Times New Roman" w:hAnsi="Times New Roman" w:cs="Times New Roman"/>
          <w:sz w:val="28"/>
          <w:szCs w:val="28"/>
        </w:rPr>
        <w:t xml:space="preserve">реквизиты </w:t>
      </w:r>
      <w:r w:rsidRPr="00FF7363">
        <w:rPr>
          <w:rFonts w:ascii="Times New Roman" w:hAnsi="Times New Roman" w:cs="Times New Roman"/>
          <w:sz w:val="28"/>
          <w:szCs w:val="28"/>
        </w:rPr>
        <w:t>нормативн</w:t>
      </w:r>
      <w:r w:rsidR="00CC4026"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правово</w:t>
      </w:r>
      <w:r w:rsidR="00CC4026" w:rsidRPr="00FF7363">
        <w:rPr>
          <w:rFonts w:ascii="Times New Roman" w:hAnsi="Times New Roman" w:cs="Times New Roman"/>
          <w:sz w:val="28"/>
          <w:szCs w:val="28"/>
        </w:rPr>
        <w:t>го</w:t>
      </w:r>
      <w:r w:rsidRPr="00FF7363">
        <w:rPr>
          <w:rFonts w:ascii="Times New Roman" w:hAnsi="Times New Roman" w:cs="Times New Roman"/>
          <w:sz w:val="28"/>
          <w:szCs w:val="28"/>
        </w:rPr>
        <w:t xml:space="preserve"> акт</w:t>
      </w:r>
      <w:r w:rsidR="00CC4026" w:rsidRPr="00FF7363">
        <w:rPr>
          <w:rFonts w:ascii="Times New Roman" w:hAnsi="Times New Roman" w:cs="Times New Roman"/>
          <w:sz w:val="28"/>
          <w:szCs w:val="28"/>
        </w:rPr>
        <w:t>а</w:t>
      </w:r>
      <w:r w:rsidR="00A77692" w:rsidRPr="00FF7363">
        <w:rPr>
          <w:rFonts w:ascii="Times New Roman" w:hAnsi="Times New Roman" w:cs="Times New Roman"/>
          <w:sz w:val="28"/>
          <w:szCs w:val="28"/>
        </w:rPr>
        <w:t xml:space="preserve">, а также </w:t>
      </w:r>
      <w:r w:rsidR="00A028D1" w:rsidRPr="00FF7363">
        <w:rPr>
          <w:rFonts w:ascii="Times New Roman" w:hAnsi="Times New Roman" w:cs="Times New Roman"/>
          <w:sz w:val="28"/>
          <w:szCs w:val="28"/>
        </w:rPr>
        <w:t>пункт, часть статьи, статья</w:t>
      </w:r>
      <w:r w:rsidR="00D048FA">
        <w:rPr>
          <w:rFonts w:ascii="Times New Roman" w:hAnsi="Times New Roman" w:cs="Times New Roman"/>
          <w:sz w:val="28"/>
          <w:szCs w:val="28"/>
        </w:rPr>
        <w:t>,</w:t>
      </w:r>
      <w:r w:rsidR="00A028D1" w:rsidRPr="00FF7363">
        <w:rPr>
          <w:rFonts w:ascii="Times New Roman" w:hAnsi="Times New Roman" w:cs="Times New Roman"/>
          <w:sz w:val="28"/>
          <w:szCs w:val="28"/>
        </w:rPr>
        <w:t xml:space="preserve"> являющ</w:t>
      </w:r>
      <w:r w:rsidR="00A77692" w:rsidRPr="00FF7363">
        <w:rPr>
          <w:rFonts w:ascii="Times New Roman" w:hAnsi="Times New Roman" w:cs="Times New Roman"/>
          <w:sz w:val="28"/>
          <w:szCs w:val="28"/>
        </w:rPr>
        <w:t>ие</w:t>
      </w:r>
      <w:r w:rsidR="00A028D1" w:rsidRPr="00FF7363">
        <w:rPr>
          <w:rFonts w:ascii="Times New Roman" w:hAnsi="Times New Roman" w:cs="Times New Roman"/>
          <w:sz w:val="28"/>
          <w:szCs w:val="28"/>
        </w:rPr>
        <w:t>ся основанием для увольнения.</w:t>
      </w:r>
    </w:p>
    <w:p w14:paraId="221FFCE9" w14:textId="3BF71C5C" w:rsidR="009F7543" w:rsidRPr="00FF7363" w:rsidRDefault="009F7543" w:rsidP="003558BC">
      <w:pPr>
        <w:pStyle w:val="a3"/>
        <w:widowControl w:val="0"/>
        <w:spacing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w:t>
      </w:r>
      <w:r w:rsidR="003060A2">
        <w:rPr>
          <w:rFonts w:ascii="Times New Roman" w:hAnsi="Times New Roman" w:cs="Times New Roman"/>
          <w:sz w:val="28"/>
          <w:szCs w:val="28"/>
        </w:rPr>
        <w:t>прекращения</w:t>
      </w:r>
      <w:r w:rsidRPr="00FF7363">
        <w:rPr>
          <w:rFonts w:ascii="Times New Roman" w:hAnsi="Times New Roman" w:cs="Times New Roman"/>
          <w:sz w:val="28"/>
          <w:szCs w:val="28"/>
        </w:rPr>
        <w:t xml:space="preserve"> договора ГПХ графа </w:t>
      </w:r>
      <w:r w:rsidR="00CE0CF9">
        <w:rPr>
          <w:rFonts w:ascii="Times New Roman" w:hAnsi="Times New Roman" w:cs="Times New Roman"/>
          <w:sz w:val="28"/>
          <w:szCs w:val="28"/>
        </w:rPr>
        <w:t>«</w:t>
      </w:r>
      <w:r w:rsidRPr="00FF7363">
        <w:rPr>
          <w:rFonts w:ascii="Times New Roman" w:hAnsi="Times New Roman" w:cs="Times New Roman"/>
          <w:sz w:val="28"/>
          <w:szCs w:val="28"/>
        </w:rPr>
        <w:t>Причины увольнения, пункт, часть статьи, статья Трудового кодекса Российской Федерации, федерального закона</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не заполняется.</w:t>
      </w:r>
    </w:p>
    <w:p w14:paraId="403647CB" w14:textId="31AF9BB6" w:rsidR="004D21B5" w:rsidRPr="00FF7363" w:rsidRDefault="0070512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76A0">
        <w:rPr>
          <w:rFonts w:ascii="Times New Roman" w:hAnsi="Times New Roman" w:cs="Times New Roman"/>
          <w:sz w:val="28"/>
          <w:szCs w:val="28"/>
        </w:rPr>
        <w:t>8</w:t>
      </w:r>
      <w:r w:rsidR="00A028D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В графе </w:t>
      </w:r>
      <w:r w:rsidR="00A028D1" w:rsidRPr="00FF7363">
        <w:rPr>
          <w:rFonts w:ascii="Times New Roman" w:hAnsi="Times New Roman" w:cs="Times New Roman"/>
          <w:sz w:val="28"/>
          <w:szCs w:val="28"/>
        </w:rPr>
        <w:t>8</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Наименование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w:t>
      </w:r>
      <w:r w:rsidR="00331E50">
        <w:rPr>
          <w:rFonts w:ascii="Times New Roman" w:hAnsi="Times New Roman" w:cs="Times New Roman"/>
          <w:sz w:val="28"/>
          <w:szCs w:val="28"/>
        </w:rPr>
        <w:t>е</w:t>
      </w:r>
      <w:r w:rsidR="004D21B5" w:rsidRPr="00FF7363">
        <w:rPr>
          <w:rFonts w:ascii="Times New Roman" w:hAnsi="Times New Roman" w:cs="Times New Roman"/>
          <w:sz w:val="28"/>
          <w:szCs w:val="28"/>
        </w:rPr>
        <w:t xml:space="preserve">тся </w:t>
      </w:r>
      <w:r w:rsidR="00331E50">
        <w:rPr>
          <w:rFonts w:ascii="Times New Roman" w:hAnsi="Times New Roman" w:cs="Times New Roman"/>
          <w:sz w:val="28"/>
          <w:szCs w:val="28"/>
        </w:rPr>
        <w:t>наименование</w:t>
      </w:r>
      <w:r w:rsidR="004D21B5" w:rsidRPr="00FF7363">
        <w:rPr>
          <w:rFonts w:ascii="Times New Roman" w:hAnsi="Times New Roman" w:cs="Times New Roman"/>
          <w:sz w:val="28"/>
          <w:szCs w:val="28"/>
        </w:rPr>
        <w:t xml:space="preserve"> документа, подтверждающего оформление (прекращение) трудовых отношений (приема, перевода, </w:t>
      </w:r>
      <w:r w:rsidR="001E38C2">
        <w:rPr>
          <w:rFonts w:ascii="Times New Roman" w:hAnsi="Times New Roman" w:cs="Times New Roman"/>
          <w:sz w:val="28"/>
          <w:szCs w:val="28"/>
        </w:rPr>
        <w:t xml:space="preserve">приостановления, </w:t>
      </w:r>
      <w:r w:rsidR="004D21B5" w:rsidRPr="00FF7363">
        <w:rPr>
          <w:rFonts w:ascii="Times New Roman" w:hAnsi="Times New Roman" w:cs="Times New Roman"/>
          <w:sz w:val="28"/>
          <w:szCs w:val="28"/>
        </w:rPr>
        <w:lastRenderedPageBreak/>
        <w:t>увольнения и так далее)</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приказа (распоряжения), иного </w:t>
      </w:r>
      <w:r w:rsidR="00331E50">
        <w:rPr>
          <w:rFonts w:ascii="Times New Roman" w:hAnsi="Times New Roman" w:cs="Times New Roman"/>
          <w:sz w:val="28"/>
          <w:szCs w:val="28"/>
        </w:rPr>
        <w:t xml:space="preserve">решения или </w:t>
      </w:r>
      <w:r w:rsidR="00A028D1" w:rsidRPr="00FF7363">
        <w:rPr>
          <w:rFonts w:ascii="Times New Roman" w:hAnsi="Times New Roman" w:cs="Times New Roman"/>
          <w:sz w:val="28"/>
          <w:szCs w:val="28"/>
        </w:rPr>
        <w:t>документа страхователя</w:t>
      </w:r>
      <w:r w:rsidR="0085395B" w:rsidRPr="00FF7363">
        <w:rPr>
          <w:rFonts w:ascii="Times New Roman" w:hAnsi="Times New Roman" w:cs="Times New Roman"/>
          <w:sz w:val="28"/>
          <w:szCs w:val="28"/>
        </w:rPr>
        <w:t>, или наименование договора ГПХ</w:t>
      </w:r>
      <w:r w:rsidR="004D21B5" w:rsidRPr="00FF7363">
        <w:rPr>
          <w:rFonts w:ascii="Times New Roman" w:hAnsi="Times New Roman" w:cs="Times New Roman"/>
          <w:sz w:val="28"/>
          <w:szCs w:val="28"/>
        </w:rPr>
        <w:t>.</w:t>
      </w:r>
    </w:p>
    <w:p w14:paraId="7D6D05B8" w14:textId="6EDDAB87" w:rsidR="004D21B5" w:rsidRPr="00FF7363" w:rsidRDefault="004E76A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D2EF0"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9</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Дата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в формате ДД.ММ.ГГГГ</w:t>
      </w:r>
      <w:r w:rsidR="009F4CCB">
        <w:rPr>
          <w:rFonts w:ascii="Times New Roman" w:hAnsi="Times New Roman" w:cs="Times New Roman"/>
          <w:sz w:val="28"/>
          <w:szCs w:val="28"/>
        </w:rPr>
        <w:t>:</w:t>
      </w:r>
      <w:r w:rsidR="0085395B" w:rsidRPr="00FF7363">
        <w:rPr>
          <w:rFonts w:ascii="Times New Roman" w:hAnsi="Times New Roman" w:cs="Times New Roman"/>
          <w:sz w:val="28"/>
          <w:szCs w:val="28"/>
        </w:rPr>
        <w:t xml:space="preserve"> дата документа, подтверждающего оформление (п</w:t>
      </w:r>
      <w:r w:rsidR="009F4CCB">
        <w:rPr>
          <w:rFonts w:ascii="Times New Roman" w:hAnsi="Times New Roman" w:cs="Times New Roman"/>
          <w:sz w:val="28"/>
          <w:szCs w:val="28"/>
        </w:rPr>
        <w:t xml:space="preserve">рекращение) трудовых отношений; </w:t>
      </w:r>
      <w:r w:rsidR="0085395B" w:rsidRPr="00FF7363">
        <w:rPr>
          <w:rFonts w:ascii="Times New Roman" w:hAnsi="Times New Roman" w:cs="Times New Roman"/>
          <w:sz w:val="28"/>
          <w:szCs w:val="28"/>
        </w:rPr>
        <w:t xml:space="preserve">дата </w:t>
      </w:r>
      <w:r w:rsidR="009F4CCB">
        <w:rPr>
          <w:rFonts w:ascii="Times New Roman" w:hAnsi="Times New Roman" w:cs="Times New Roman"/>
          <w:sz w:val="28"/>
          <w:szCs w:val="28"/>
        </w:rPr>
        <w:t>заключения договора ГПХ; дата прекращения договора ГПХ</w:t>
      </w:r>
      <w:r w:rsidR="004D21B5" w:rsidRPr="00FF7363">
        <w:rPr>
          <w:rFonts w:ascii="Times New Roman" w:hAnsi="Times New Roman" w:cs="Times New Roman"/>
          <w:sz w:val="28"/>
          <w:szCs w:val="28"/>
        </w:rPr>
        <w:t>.</w:t>
      </w:r>
    </w:p>
    <w:p w14:paraId="5A814EEA" w14:textId="286F4B86"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0</w:t>
      </w:r>
      <w:r w:rsidR="004D21B5" w:rsidRPr="00FF7363">
        <w:rPr>
          <w:rFonts w:ascii="Times New Roman" w:hAnsi="Times New Roman" w:cs="Times New Roman"/>
          <w:sz w:val="28"/>
          <w:szCs w:val="28"/>
        </w:rPr>
        <w:t xml:space="preserve">. В графе </w:t>
      </w:r>
      <w:r w:rsidR="00A028D1" w:rsidRPr="00FF7363">
        <w:rPr>
          <w:rFonts w:ascii="Times New Roman" w:hAnsi="Times New Roman" w:cs="Times New Roman"/>
          <w:sz w:val="28"/>
          <w:szCs w:val="28"/>
        </w:rPr>
        <w:t>10</w:t>
      </w:r>
      <w:r w:rsidR="003B5076"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Номер документа</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Основание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указывается номер приказа (распоряжения)</w:t>
      </w:r>
      <w:r w:rsidR="0085395B"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иного документа </w:t>
      </w:r>
      <w:r w:rsidR="00331E50">
        <w:rPr>
          <w:rFonts w:ascii="Times New Roman" w:hAnsi="Times New Roman" w:cs="Times New Roman"/>
          <w:sz w:val="28"/>
          <w:szCs w:val="28"/>
        </w:rPr>
        <w:t xml:space="preserve">страхователя </w:t>
      </w:r>
      <w:r w:rsidR="0085395B" w:rsidRPr="00FF7363">
        <w:rPr>
          <w:rFonts w:ascii="Times New Roman" w:hAnsi="Times New Roman" w:cs="Times New Roman"/>
          <w:sz w:val="28"/>
          <w:szCs w:val="28"/>
        </w:rPr>
        <w:t xml:space="preserve">или номер договора ГПХ </w:t>
      </w:r>
      <w:r w:rsidR="004D21B5" w:rsidRPr="00FF7363">
        <w:rPr>
          <w:rFonts w:ascii="Times New Roman" w:hAnsi="Times New Roman" w:cs="Times New Roman"/>
          <w:sz w:val="28"/>
          <w:szCs w:val="28"/>
        </w:rPr>
        <w:t xml:space="preserve">без указания знака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2DBD5694" w14:textId="361E10A8"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1</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отменить запись в ранее представленных страхователем сведениях о трудовой </w:t>
      </w:r>
      <w:r w:rsidR="00217A91"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страхователем представляется </w:t>
      </w:r>
      <w:r w:rsidR="00331E50" w:rsidRPr="00331E50">
        <w:rPr>
          <w:rFonts w:ascii="Times New Roman" w:hAnsi="Times New Roman" w:cs="Times New Roman"/>
          <w:sz w:val="28"/>
          <w:szCs w:val="28"/>
        </w:rPr>
        <w:t>подраздел 1.1 подраздела 1</w:t>
      </w:r>
      <w:r w:rsidR="004D21B5" w:rsidRPr="00FF7363">
        <w:rPr>
          <w:rFonts w:ascii="Times New Roman" w:hAnsi="Times New Roman" w:cs="Times New Roman"/>
          <w:sz w:val="28"/>
          <w:szCs w:val="28"/>
        </w:rPr>
        <w:t>, заполненн</w:t>
      </w:r>
      <w:r w:rsidR="00331E50">
        <w:rPr>
          <w:rFonts w:ascii="Times New Roman" w:hAnsi="Times New Roman" w:cs="Times New Roman"/>
          <w:sz w:val="28"/>
          <w:szCs w:val="28"/>
        </w:rPr>
        <w:t>ый</w:t>
      </w:r>
      <w:r w:rsidR="004D21B5" w:rsidRPr="00FF7363">
        <w:rPr>
          <w:rFonts w:ascii="Times New Roman" w:hAnsi="Times New Roman" w:cs="Times New Roman"/>
          <w:sz w:val="28"/>
          <w:szCs w:val="28"/>
        </w:rPr>
        <w:t xml:space="preserve"> в полном соответствии с первоначальными сведениями, которые требуется отменить, при этом в графе </w:t>
      </w:r>
      <w:r w:rsidR="009F4905" w:rsidRPr="00FF7363">
        <w:rPr>
          <w:rFonts w:ascii="Times New Roman" w:hAnsi="Times New Roman" w:cs="Times New Roman"/>
          <w:sz w:val="28"/>
          <w:szCs w:val="28"/>
        </w:rPr>
        <w:t>1</w:t>
      </w:r>
      <w:r w:rsidR="00A028D1" w:rsidRPr="00FF7363">
        <w:rPr>
          <w:rFonts w:ascii="Times New Roman" w:hAnsi="Times New Roman" w:cs="Times New Roman"/>
          <w:sz w:val="28"/>
          <w:szCs w:val="28"/>
        </w:rPr>
        <w:t>1</w:t>
      </w:r>
      <w:r w:rsidR="009F490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Признак отмены записи</w:t>
      </w:r>
      <w:r w:rsidR="00CE0CF9">
        <w:rPr>
          <w:rFonts w:ascii="Times New Roman" w:hAnsi="Times New Roman" w:cs="Times New Roman"/>
          <w:sz w:val="28"/>
          <w:szCs w:val="28"/>
        </w:rPr>
        <w:t>»</w:t>
      </w:r>
      <w:r w:rsidR="006A6811" w:rsidRPr="00FF7363">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проставляется знак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X</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p>
    <w:p w14:paraId="53AF3100" w14:textId="3A44B218" w:rsidR="004D21B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2</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В случае если требуется скорректировать (исправить) ранее представленные сведения о трудовой </w:t>
      </w:r>
      <w:r w:rsidR="009F7543" w:rsidRPr="00FF7363">
        <w:rPr>
          <w:rFonts w:ascii="Times New Roman" w:hAnsi="Times New Roman" w:cs="Times New Roman"/>
          <w:sz w:val="28"/>
          <w:szCs w:val="28"/>
        </w:rPr>
        <w:t xml:space="preserve">(иной) </w:t>
      </w:r>
      <w:r w:rsidR="004D21B5" w:rsidRPr="00FF7363">
        <w:rPr>
          <w:rFonts w:ascii="Times New Roman" w:hAnsi="Times New Roman" w:cs="Times New Roman"/>
          <w:sz w:val="28"/>
          <w:szCs w:val="28"/>
        </w:rPr>
        <w:t xml:space="preserve">деятельности по зарегистрированному лицу, необходимо отменить ранее представленные сведения в соответствии с пунктом </w:t>
      </w:r>
      <w:r w:rsidR="00E55E4F">
        <w:rPr>
          <w:rFonts w:ascii="Times New Roman" w:hAnsi="Times New Roman" w:cs="Times New Roman"/>
          <w:sz w:val="28"/>
          <w:szCs w:val="28"/>
        </w:rPr>
        <w:t>51</w:t>
      </w:r>
      <w:r w:rsidR="004D21B5" w:rsidRPr="00FF7363">
        <w:rPr>
          <w:rFonts w:ascii="Times New Roman" w:hAnsi="Times New Roman" w:cs="Times New Roman"/>
          <w:sz w:val="28"/>
          <w:szCs w:val="28"/>
        </w:rPr>
        <w:t xml:space="preserve"> настоящего </w:t>
      </w:r>
      <w:r w:rsidR="00E55E4F">
        <w:rPr>
          <w:rFonts w:ascii="Times New Roman" w:hAnsi="Times New Roman" w:cs="Times New Roman"/>
          <w:sz w:val="28"/>
          <w:szCs w:val="28"/>
        </w:rPr>
        <w:t>п</w:t>
      </w:r>
      <w:r w:rsidR="004D21B5" w:rsidRPr="00FF7363">
        <w:rPr>
          <w:rFonts w:ascii="Times New Roman" w:hAnsi="Times New Roman" w:cs="Times New Roman"/>
          <w:sz w:val="28"/>
          <w:szCs w:val="28"/>
        </w:rPr>
        <w:t>орядка и в следующей строке заполнить скорректированные (исправленные) сведения.</w:t>
      </w:r>
    </w:p>
    <w:p w14:paraId="174AF112" w14:textId="231CF142" w:rsidR="00350FC8"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76A0">
        <w:rPr>
          <w:rFonts w:ascii="Times New Roman" w:hAnsi="Times New Roman" w:cs="Times New Roman"/>
          <w:sz w:val="28"/>
          <w:szCs w:val="28"/>
        </w:rPr>
        <w:t>3</w:t>
      </w:r>
      <w:r w:rsidR="002B4049" w:rsidRPr="00FF7363">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F32C9B">
        <w:rPr>
          <w:rFonts w:ascii="Times New Roman" w:hAnsi="Times New Roman" w:cs="Times New Roman"/>
          <w:sz w:val="28"/>
          <w:szCs w:val="28"/>
        </w:rPr>
        <w:t xml:space="preserve">При изменении </w:t>
      </w:r>
      <w:r w:rsidR="00F32C9B" w:rsidRPr="00FF7363">
        <w:rPr>
          <w:rFonts w:ascii="Times New Roman" w:hAnsi="Times New Roman" w:cs="Times New Roman"/>
          <w:sz w:val="28"/>
          <w:szCs w:val="28"/>
        </w:rPr>
        <w:t>наименовани</w:t>
      </w:r>
      <w:r w:rsidR="00F32C9B">
        <w:rPr>
          <w:rFonts w:ascii="Times New Roman" w:hAnsi="Times New Roman" w:cs="Times New Roman"/>
          <w:sz w:val="28"/>
          <w:szCs w:val="28"/>
        </w:rPr>
        <w:t>я страхователя</w:t>
      </w:r>
      <w:r w:rsidR="004D21B5" w:rsidRPr="00FF7363">
        <w:rPr>
          <w:rFonts w:ascii="Times New Roman" w:hAnsi="Times New Roman" w:cs="Times New Roman"/>
          <w:sz w:val="28"/>
          <w:szCs w:val="28"/>
        </w:rPr>
        <w:t xml:space="preserve">, </w:t>
      </w:r>
      <w:r w:rsidR="005D5727">
        <w:rPr>
          <w:rFonts w:ascii="Times New Roman" w:hAnsi="Times New Roman" w:cs="Times New Roman"/>
          <w:sz w:val="28"/>
          <w:szCs w:val="28"/>
        </w:rPr>
        <w:t>в том числе в случае реорганизации страхователя</w:t>
      </w:r>
      <w:r w:rsidR="007D5883">
        <w:rPr>
          <w:rFonts w:ascii="Times New Roman" w:hAnsi="Times New Roman" w:cs="Times New Roman"/>
          <w:sz w:val="28"/>
          <w:szCs w:val="28"/>
        </w:rPr>
        <w:t>,</w:t>
      </w:r>
      <w:r w:rsidR="005D5727">
        <w:rPr>
          <w:rFonts w:ascii="Times New Roman" w:hAnsi="Times New Roman" w:cs="Times New Roman"/>
          <w:sz w:val="28"/>
          <w:szCs w:val="28"/>
        </w:rPr>
        <w:t xml:space="preserve"> </w:t>
      </w:r>
      <w:r w:rsidR="00F32C9B" w:rsidRPr="00F32C9B">
        <w:rPr>
          <w:rFonts w:ascii="Times New Roman" w:hAnsi="Times New Roman" w:cs="Times New Roman"/>
          <w:sz w:val="28"/>
          <w:szCs w:val="28"/>
        </w:rPr>
        <w:t xml:space="preserve">перевода зарегистрированного лица </w:t>
      </w:r>
      <w:r w:rsidR="00B376AD">
        <w:rPr>
          <w:rFonts w:ascii="Times New Roman" w:hAnsi="Times New Roman" w:cs="Times New Roman"/>
          <w:sz w:val="28"/>
          <w:szCs w:val="28"/>
        </w:rPr>
        <w:t>из</w:t>
      </w:r>
      <w:r w:rsidR="00C86BA7">
        <w:rPr>
          <w:rFonts w:ascii="Times New Roman" w:hAnsi="Times New Roman" w:cs="Times New Roman"/>
          <w:sz w:val="28"/>
          <w:szCs w:val="28"/>
        </w:rPr>
        <w:t xml:space="preserve"> одного </w:t>
      </w:r>
      <w:r w:rsidR="00F32C9B">
        <w:rPr>
          <w:rFonts w:ascii="Times New Roman" w:hAnsi="Times New Roman" w:cs="Times New Roman"/>
          <w:sz w:val="28"/>
          <w:szCs w:val="28"/>
        </w:rPr>
        <w:t>обособленн</w:t>
      </w:r>
      <w:r w:rsidR="00B376AD">
        <w:rPr>
          <w:rFonts w:ascii="Times New Roman" w:hAnsi="Times New Roman" w:cs="Times New Roman"/>
          <w:sz w:val="28"/>
          <w:szCs w:val="28"/>
        </w:rPr>
        <w:t>ого</w:t>
      </w:r>
      <w:r w:rsidR="00F32C9B">
        <w:rPr>
          <w:rFonts w:ascii="Times New Roman" w:hAnsi="Times New Roman" w:cs="Times New Roman"/>
          <w:sz w:val="28"/>
          <w:szCs w:val="28"/>
        </w:rPr>
        <w:t xml:space="preserve"> подразделени</w:t>
      </w:r>
      <w:r w:rsidR="00B376AD">
        <w:rPr>
          <w:rFonts w:ascii="Times New Roman" w:hAnsi="Times New Roman" w:cs="Times New Roman"/>
          <w:sz w:val="28"/>
          <w:szCs w:val="28"/>
        </w:rPr>
        <w:t>я</w:t>
      </w:r>
      <w:r w:rsidR="00F32C9B">
        <w:rPr>
          <w:rFonts w:ascii="Times New Roman" w:hAnsi="Times New Roman" w:cs="Times New Roman"/>
          <w:sz w:val="28"/>
          <w:szCs w:val="28"/>
        </w:rPr>
        <w:t xml:space="preserve"> </w:t>
      </w:r>
      <w:r w:rsidR="004237C9">
        <w:rPr>
          <w:rFonts w:ascii="Times New Roman" w:hAnsi="Times New Roman" w:cs="Times New Roman"/>
          <w:sz w:val="28"/>
          <w:szCs w:val="28"/>
        </w:rPr>
        <w:t xml:space="preserve">юридического лица </w:t>
      </w:r>
      <w:r w:rsidR="00B376AD">
        <w:rPr>
          <w:rFonts w:ascii="Times New Roman" w:hAnsi="Times New Roman" w:cs="Times New Roman"/>
          <w:sz w:val="28"/>
          <w:szCs w:val="28"/>
        </w:rPr>
        <w:t xml:space="preserve">в </w:t>
      </w:r>
      <w:r w:rsidR="00C86BA7">
        <w:rPr>
          <w:rFonts w:ascii="Times New Roman" w:hAnsi="Times New Roman" w:cs="Times New Roman"/>
          <w:sz w:val="28"/>
          <w:szCs w:val="28"/>
        </w:rPr>
        <w:t>друго</w:t>
      </w:r>
      <w:r w:rsidR="00B376AD">
        <w:rPr>
          <w:rFonts w:ascii="Times New Roman" w:hAnsi="Times New Roman" w:cs="Times New Roman"/>
          <w:sz w:val="28"/>
          <w:szCs w:val="28"/>
        </w:rPr>
        <w:t>е</w:t>
      </w:r>
      <w:r w:rsidR="007D5883">
        <w:rPr>
          <w:rFonts w:ascii="Times New Roman" w:hAnsi="Times New Roman" w:cs="Times New Roman"/>
          <w:sz w:val="28"/>
          <w:szCs w:val="28"/>
        </w:rPr>
        <w:t xml:space="preserve">, а также в </w:t>
      </w:r>
      <w:r w:rsidR="0081431F">
        <w:rPr>
          <w:rFonts w:ascii="Times New Roman" w:hAnsi="Times New Roman" w:cs="Times New Roman"/>
          <w:sz w:val="28"/>
          <w:szCs w:val="28"/>
        </w:rPr>
        <w:t xml:space="preserve">случае снятия с учета </w:t>
      </w:r>
      <w:r w:rsidR="009B54DF">
        <w:rPr>
          <w:rFonts w:ascii="Times New Roman" w:hAnsi="Times New Roman" w:cs="Times New Roman"/>
          <w:sz w:val="28"/>
          <w:szCs w:val="28"/>
        </w:rPr>
        <w:t xml:space="preserve">в СФР </w:t>
      </w:r>
      <w:r w:rsidR="0081431F">
        <w:rPr>
          <w:rFonts w:ascii="Times New Roman" w:hAnsi="Times New Roman" w:cs="Times New Roman"/>
          <w:sz w:val="28"/>
          <w:szCs w:val="28"/>
        </w:rPr>
        <w:t>юридического лица по месту нахождения обособленного подразделения</w:t>
      </w:r>
      <w:r w:rsidR="00CA0E4C">
        <w:rPr>
          <w:rFonts w:ascii="Times New Roman" w:hAnsi="Times New Roman" w:cs="Times New Roman"/>
          <w:sz w:val="28"/>
          <w:szCs w:val="28"/>
        </w:rPr>
        <w:t xml:space="preserve"> (на зарегистрированных лиц, продолжающих работать в организации)</w:t>
      </w:r>
      <w:r w:rsidR="009B54DF">
        <w:rPr>
          <w:rFonts w:ascii="Times New Roman" w:hAnsi="Times New Roman" w:cs="Times New Roman"/>
          <w:sz w:val="28"/>
          <w:szCs w:val="28"/>
        </w:rPr>
        <w:t>,</w:t>
      </w:r>
      <w:r w:rsidR="0081431F">
        <w:rPr>
          <w:rFonts w:ascii="Times New Roman" w:hAnsi="Times New Roman" w:cs="Times New Roman"/>
          <w:sz w:val="28"/>
          <w:szCs w:val="28"/>
        </w:rPr>
        <w:t xml:space="preserve"> </w:t>
      </w:r>
      <w:r w:rsidR="004D21B5" w:rsidRPr="00FF7363">
        <w:rPr>
          <w:rFonts w:ascii="Times New Roman" w:hAnsi="Times New Roman" w:cs="Times New Roman"/>
          <w:sz w:val="28"/>
          <w:szCs w:val="28"/>
        </w:rPr>
        <w:t xml:space="preserve">в графе </w:t>
      </w:r>
      <w:r w:rsidR="00CE0CF9">
        <w:rPr>
          <w:rFonts w:ascii="Times New Roman" w:hAnsi="Times New Roman" w:cs="Times New Roman"/>
          <w:sz w:val="28"/>
          <w:szCs w:val="28"/>
        </w:rPr>
        <w:t>«</w:t>
      </w:r>
      <w:r w:rsidR="00217A91"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CE0CF9">
        <w:rPr>
          <w:rFonts w:ascii="Times New Roman" w:hAnsi="Times New Roman" w:cs="Times New Roman"/>
          <w:sz w:val="28"/>
          <w:szCs w:val="28"/>
        </w:rPr>
        <w:t>»</w:t>
      </w:r>
      <w:r w:rsidR="004D21B5" w:rsidRPr="00FF7363">
        <w:rPr>
          <w:rFonts w:ascii="Times New Roman" w:hAnsi="Times New Roman" w:cs="Times New Roman"/>
          <w:sz w:val="28"/>
          <w:szCs w:val="28"/>
        </w:rPr>
        <w:t xml:space="preserve"> </w:t>
      </w:r>
      <w:r w:rsidR="00F32C9B" w:rsidRPr="00FF7363">
        <w:rPr>
          <w:rFonts w:ascii="Times New Roman" w:hAnsi="Times New Roman" w:cs="Times New Roman"/>
          <w:sz w:val="28"/>
          <w:szCs w:val="28"/>
        </w:rPr>
        <w:t xml:space="preserve">отдельной строкой </w:t>
      </w:r>
      <w:r w:rsidR="004D21B5" w:rsidRPr="00FF7363">
        <w:rPr>
          <w:rFonts w:ascii="Times New Roman" w:hAnsi="Times New Roman" w:cs="Times New Roman"/>
          <w:sz w:val="28"/>
          <w:szCs w:val="28"/>
        </w:rPr>
        <w:t xml:space="preserve">указывается </w:t>
      </w:r>
      <w:r w:rsidR="00F32C9B">
        <w:rPr>
          <w:rFonts w:ascii="Times New Roman" w:hAnsi="Times New Roman" w:cs="Times New Roman"/>
          <w:sz w:val="28"/>
          <w:szCs w:val="28"/>
        </w:rPr>
        <w:t xml:space="preserve">кадровое </w:t>
      </w:r>
      <w:r w:rsidR="000713B6">
        <w:rPr>
          <w:rFonts w:ascii="Times New Roman" w:hAnsi="Times New Roman" w:cs="Times New Roman"/>
          <w:sz w:val="28"/>
          <w:szCs w:val="28"/>
        </w:rPr>
        <w:t xml:space="preserve">мероприятие </w:t>
      </w:r>
      <w:r w:rsidR="00CE0CF9">
        <w:rPr>
          <w:rFonts w:ascii="Times New Roman" w:hAnsi="Times New Roman" w:cs="Times New Roman"/>
          <w:sz w:val="28"/>
          <w:szCs w:val="28"/>
        </w:rPr>
        <w:t>«</w:t>
      </w:r>
      <w:r w:rsidR="004D21B5" w:rsidRPr="00FF7363">
        <w:rPr>
          <w:rFonts w:ascii="Times New Roman" w:hAnsi="Times New Roman" w:cs="Times New Roman"/>
          <w:sz w:val="28"/>
          <w:szCs w:val="28"/>
        </w:rPr>
        <w:t>Переименование</w:t>
      </w:r>
      <w:r w:rsidR="00CE0CF9">
        <w:rPr>
          <w:rFonts w:ascii="Times New Roman" w:hAnsi="Times New Roman" w:cs="Times New Roman"/>
          <w:sz w:val="28"/>
          <w:szCs w:val="28"/>
        </w:rPr>
        <w:t>»</w:t>
      </w:r>
      <w:r w:rsidR="004D21B5" w:rsidRPr="00FF7363">
        <w:rPr>
          <w:rFonts w:ascii="Times New Roman" w:hAnsi="Times New Roman" w:cs="Times New Roman"/>
          <w:sz w:val="28"/>
          <w:szCs w:val="28"/>
        </w:rPr>
        <w:t>.</w:t>
      </w:r>
      <w:r w:rsidR="00C86BA7">
        <w:rPr>
          <w:rFonts w:ascii="Times New Roman" w:hAnsi="Times New Roman" w:cs="Times New Roman"/>
          <w:sz w:val="28"/>
          <w:szCs w:val="28"/>
        </w:rPr>
        <w:t xml:space="preserve"> </w:t>
      </w:r>
    </w:p>
    <w:p w14:paraId="255154D8" w14:textId="77777777" w:rsidR="00350FC8" w:rsidRDefault="00F32C9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«Переименование» заполняется </w:t>
      </w:r>
      <w:r w:rsidRPr="000713B6">
        <w:rPr>
          <w:rFonts w:ascii="Times New Roman" w:hAnsi="Times New Roman" w:cs="Times New Roman"/>
          <w:sz w:val="28"/>
          <w:szCs w:val="28"/>
        </w:rPr>
        <w:t xml:space="preserve">в отношении каждого договора (трудового договора, трудового договора по совместительству, договора </w:t>
      </w:r>
      <w:r w:rsidRPr="000713B6">
        <w:rPr>
          <w:rFonts w:ascii="Times New Roman" w:hAnsi="Times New Roman" w:cs="Times New Roman"/>
          <w:sz w:val="28"/>
          <w:szCs w:val="28"/>
        </w:rPr>
        <w:lastRenderedPageBreak/>
        <w:t xml:space="preserve">гражданско-правового характера) </w:t>
      </w:r>
      <w:r>
        <w:rPr>
          <w:rFonts w:ascii="Times New Roman" w:hAnsi="Times New Roman" w:cs="Times New Roman"/>
          <w:sz w:val="28"/>
          <w:szCs w:val="28"/>
        </w:rPr>
        <w:t xml:space="preserve">зарегистрированного лица со страхователем. </w:t>
      </w:r>
    </w:p>
    <w:p w14:paraId="02F7A08D" w14:textId="7530AF19" w:rsidR="004D21B5" w:rsidRDefault="004237C9"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86BA7">
        <w:rPr>
          <w:rFonts w:ascii="Times New Roman" w:hAnsi="Times New Roman" w:cs="Times New Roman"/>
          <w:sz w:val="28"/>
          <w:szCs w:val="28"/>
        </w:rPr>
        <w:t xml:space="preserve"> графе </w:t>
      </w:r>
      <w:r w:rsidR="00350FC8">
        <w:rPr>
          <w:rFonts w:ascii="Times New Roman" w:hAnsi="Times New Roman" w:cs="Times New Roman"/>
          <w:sz w:val="28"/>
          <w:szCs w:val="28"/>
        </w:rPr>
        <w:t>«</w:t>
      </w:r>
      <w:r w:rsidR="00350FC8"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sidR="00350FC8">
        <w:rPr>
          <w:rFonts w:ascii="Times New Roman" w:hAnsi="Times New Roman" w:cs="Times New Roman"/>
          <w:sz w:val="28"/>
          <w:szCs w:val="28"/>
        </w:rPr>
        <w:t>»</w:t>
      </w:r>
      <w:r w:rsidR="00350FC8" w:rsidRPr="00FF7363">
        <w:rPr>
          <w:rFonts w:ascii="Times New Roman" w:hAnsi="Times New Roman" w:cs="Times New Roman"/>
          <w:sz w:val="28"/>
          <w:szCs w:val="28"/>
        </w:rPr>
        <w:t xml:space="preserve"> </w:t>
      </w:r>
      <w:r w:rsidR="00F32C9B">
        <w:rPr>
          <w:rFonts w:ascii="Times New Roman" w:hAnsi="Times New Roman" w:cs="Times New Roman"/>
          <w:sz w:val="28"/>
          <w:szCs w:val="28"/>
        </w:rPr>
        <w:t>заполняются</w:t>
      </w:r>
      <w:r w:rsidR="00C86BA7">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9A0C57">
        <w:rPr>
          <w:rFonts w:ascii="Times New Roman" w:hAnsi="Times New Roman" w:cs="Times New Roman"/>
          <w:sz w:val="28"/>
          <w:szCs w:val="28"/>
        </w:rPr>
        <w:t>прежний и новый</w:t>
      </w:r>
      <w:r w:rsidR="00C86BA7">
        <w:rPr>
          <w:rFonts w:ascii="Times New Roman" w:hAnsi="Times New Roman" w:cs="Times New Roman"/>
          <w:sz w:val="28"/>
          <w:szCs w:val="28"/>
        </w:rPr>
        <w:t xml:space="preserve"> регистрационны</w:t>
      </w:r>
      <w:r w:rsidR="00D92489">
        <w:rPr>
          <w:rFonts w:ascii="Times New Roman" w:hAnsi="Times New Roman" w:cs="Times New Roman"/>
          <w:sz w:val="28"/>
          <w:szCs w:val="28"/>
        </w:rPr>
        <w:t>е</w:t>
      </w:r>
      <w:r w:rsidR="00C86BA7">
        <w:rPr>
          <w:rFonts w:ascii="Times New Roman" w:hAnsi="Times New Roman" w:cs="Times New Roman"/>
          <w:sz w:val="28"/>
          <w:szCs w:val="28"/>
        </w:rPr>
        <w:t xml:space="preserve"> номер</w:t>
      </w:r>
      <w:r w:rsidR="00D92489">
        <w:rPr>
          <w:rFonts w:ascii="Times New Roman" w:hAnsi="Times New Roman" w:cs="Times New Roman"/>
          <w:sz w:val="28"/>
          <w:szCs w:val="28"/>
        </w:rPr>
        <w:t>а</w:t>
      </w:r>
      <w:r w:rsidR="009A0C57">
        <w:rPr>
          <w:rFonts w:ascii="Times New Roman" w:hAnsi="Times New Roman" w:cs="Times New Roman"/>
          <w:sz w:val="28"/>
          <w:szCs w:val="28"/>
        </w:rPr>
        <w:t xml:space="preserve"> страхователя</w:t>
      </w:r>
      <w:r w:rsidR="00C86BA7">
        <w:rPr>
          <w:rFonts w:ascii="Times New Roman" w:hAnsi="Times New Roman" w:cs="Times New Roman"/>
          <w:sz w:val="28"/>
          <w:szCs w:val="28"/>
        </w:rPr>
        <w:t xml:space="preserve"> в СФР.</w:t>
      </w:r>
    </w:p>
    <w:p w14:paraId="301F2FD6" w14:textId="0FA99511" w:rsidR="00C86BA7" w:rsidRDefault="00C86BA7"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переименование страхователя производится без изменения регистрационного номера, то в графе «</w:t>
      </w:r>
      <w:r w:rsidRPr="00FF7363">
        <w:rPr>
          <w:rFonts w:ascii="Times New Roman" w:hAnsi="Times New Roman" w:cs="Times New Roman"/>
          <w:sz w:val="28"/>
          <w:szCs w:val="28"/>
        </w:rPr>
        <w:t>Сведения о приеме, переводе, увольнении, начале договора ГПХ, окончании договора ГПХ</w:t>
      </w:r>
      <w:r>
        <w:rPr>
          <w:rFonts w:ascii="Times New Roman" w:hAnsi="Times New Roman" w:cs="Times New Roman"/>
          <w:sz w:val="28"/>
          <w:szCs w:val="28"/>
        </w:rPr>
        <w:t>» дважды указывается действующий регистрационный номер</w:t>
      </w:r>
      <w:r w:rsidR="009A0C57" w:rsidRPr="009A0C57">
        <w:rPr>
          <w:rFonts w:ascii="Times New Roman" w:hAnsi="Times New Roman" w:cs="Times New Roman"/>
          <w:sz w:val="28"/>
          <w:szCs w:val="28"/>
        </w:rPr>
        <w:t xml:space="preserve"> </w:t>
      </w:r>
      <w:r w:rsidR="009A0C57">
        <w:rPr>
          <w:rFonts w:ascii="Times New Roman" w:hAnsi="Times New Roman" w:cs="Times New Roman"/>
          <w:sz w:val="28"/>
          <w:szCs w:val="28"/>
        </w:rPr>
        <w:t>в СФР</w:t>
      </w:r>
      <w:r>
        <w:rPr>
          <w:rFonts w:ascii="Times New Roman" w:hAnsi="Times New Roman" w:cs="Times New Roman"/>
          <w:sz w:val="28"/>
          <w:szCs w:val="28"/>
        </w:rPr>
        <w:t xml:space="preserve">. </w:t>
      </w:r>
    </w:p>
    <w:p w14:paraId="377727C5" w14:textId="6A80F8A4" w:rsidR="00D27D6B" w:rsidRDefault="00D27D6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w:t>
      </w:r>
      <w:r w:rsidRPr="00D27D6B">
        <w:rPr>
          <w:rFonts w:ascii="Times New Roman" w:hAnsi="Times New Roman" w:cs="Times New Roman"/>
          <w:sz w:val="28"/>
          <w:szCs w:val="28"/>
        </w:rPr>
        <w:t>Дата (число, месяц, год) приема, перевода, увольнения</w:t>
      </w:r>
      <w:r>
        <w:rPr>
          <w:rFonts w:ascii="Times New Roman" w:hAnsi="Times New Roman" w:cs="Times New Roman"/>
          <w:sz w:val="28"/>
          <w:szCs w:val="28"/>
        </w:rPr>
        <w:t xml:space="preserve">, </w:t>
      </w:r>
      <w:r w:rsidRPr="00D27D6B">
        <w:rPr>
          <w:rFonts w:ascii="Times New Roman" w:hAnsi="Times New Roman" w:cs="Times New Roman"/>
          <w:sz w:val="28"/>
          <w:szCs w:val="28"/>
        </w:rPr>
        <w:t>начала договора ГПХ, окончания договора ГПХ</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указывается дата, с которой произошло изменение наименования страхователя, в формате </w:t>
      </w:r>
      <w:r>
        <w:rPr>
          <w:rFonts w:ascii="Times New Roman" w:hAnsi="Times New Roman" w:cs="Times New Roman"/>
          <w:sz w:val="28"/>
          <w:szCs w:val="28"/>
        </w:rPr>
        <w:t>«</w:t>
      </w:r>
      <w:r w:rsidRPr="00D27D6B">
        <w:rPr>
          <w:rFonts w:ascii="Times New Roman" w:hAnsi="Times New Roman" w:cs="Times New Roman"/>
          <w:sz w:val="28"/>
          <w:szCs w:val="28"/>
        </w:rPr>
        <w:t>ДД.ММ.ГГГГ</w:t>
      </w:r>
      <w:r>
        <w:rPr>
          <w:rFonts w:ascii="Times New Roman" w:hAnsi="Times New Roman" w:cs="Times New Roman"/>
          <w:sz w:val="28"/>
          <w:szCs w:val="28"/>
        </w:rPr>
        <w:t>»</w:t>
      </w:r>
      <w:r w:rsidRPr="00D27D6B">
        <w:rPr>
          <w:rFonts w:ascii="Times New Roman" w:hAnsi="Times New Roman" w:cs="Times New Roman"/>
          <w:sz w:val="28"/>
          <w:szCs w:val="28"/>
        </w:rPr>
        <w:t>.</w:t>
      </w:r>
    </w:p>
    <w:p w14:paraId="713D7174" w14:textId="4466349F" w:rsidR="00D27D6B" w:rsidRPr="00D27D6B" w:rsidRDefault="00D27D6B" w:rsidP="003558BC">
      <w:pPr>
        <w:widowControl w:val="0"/>
        <w:spacing w:after="0" w:line="360" w:lineRule="auto"/>
        <w:ind w:firstLine="709"/>
        <w:jc w:val="both"/>
        <w:rPr>
          <w:rFonts w:ascii="Times New Roman" w:hAnsi="Times New Roman" w:cs="Times New Roman"/>
          <w:sz w:val="28"/>
          <w:szCs w:val="28"/>
        </w:rPr>
      </w:pPr>
      <w:r w:rsidRPr="00D27D6B">
        <w:rPr>
          <w:rFonts w:ascii="Times New Roman" w:hAnsi="Times New Roman" w:cs="Times New Roman"/>
          <w:sz w:val="28"/>
          <w:szCs w:val="28"/>
        </w:rPr>
        <w:t xml:space="preserve">В графе </w:t>
      </w:r>
      <w:r>
        <w:rPr>
          <w:rFonts w:ascii="Times New Roman" w:hAnsi="Times New Roman" w:cs="Times New Roman"/>
          <w:sz w:val="28"/>
          <w:szCs w:val="28"/>
        </w:rPr>
        <w:t>«</w:t>
      </w:r>
      <w:r w:rsidRPr="00D27D6B">
        <w:rPr>
          <w:rFonts w:ascii="Times New Roman" w:hAnsi="Times New Roman" w:cs="Times New Roman"/>
          <w:sz w:val="28"/>
          <w:szCs w:val="28"/>
        </w:rPr>
        <w:t>Трудовая функция (должность, профессия, специальность, квалификация, конкретный вид поручаемой работы), структурное подразделение</w:t>
      </w:r>
      <w:r>
        <w:rPr>
          <w:rFonts w:ascii="Times New Roman" w:hAnsi="Times New Roman" w:cs="Times New Roman"/>
          <w:sz w:val="28"/>
          <w:szCs w:val="28"/>
        </w:rPr>
        <w:t>» указывается, что «</w:t>
      </w:r>
      <w:r w:rsidRPr="00D27D6B">
        <w:rPr>
          <w:rFonts w:ascii="Times New Roman" w:hAnsi="Times New Roman" w:cs="Times New Roman"/>
          <w:sz w:val="28"/>
          <w:szCs w:val="28"/>
        </w:rPr>
        <w:t>Старое наименование</w:t>
      </w:r>
      <w:r w:rsidR="00465132">
        <w:rPr>
          <w:rFonts w:ascii="Times New Roman" w:hAnsi="Times New Roman" w:cs="Times New Roman"/>
          <w:sz w:val="28"/>
          <w:szCs w:val="28"/>
        </w:rPr>
        <w:t xml:space="preserve"> страхователя</w:t>
      </w:r>
      <w:r>
        <w:rPr>
          <w:rFonts w:ascii="Times New Roman" w:hAnsi="Times New Roman" w:cs="Times New Roman"/>
          <w:sz w:val="28"/>
          <w:szCs w:val="28"/>
        </w:rPr>
        <w:t>»</w:t>
      </w:r>
      <w:r w:rsidRPr="00D27D6B">
        <w:rPr>
          <w:rFonts w:ascii="Times New Roman" w:hAnsi="Times New Roman" w:cs="Times New Roman"/>
          <w:sz w:val="28"/>
          <w:szCs w:val="28"/>
        </w:rPr>
        <w:t xml:space="preserve"> с кон</w:t>
      </w:r>
      <w:r>
        <w:rPr>
          <w:rFonts w:ascii="Times New Roman" w:hAnsi="Times New Roman" w:cs="Times New Roman"/>
          <w:sz w:val="28"/>
          <w:szCs w:val="28"/>
        </w:rPr>
        <w:t>кретного числа переименовано в «</w:t>
      </w:r>
      <w:r w:rsidRPr="00D27D6B">
        <w:rPr>
          <w:rFonts w:ascii="Times New Roman" w:hAnsi="Times New Roman" w:cs="Times New Roman"/>
          <w:sz w:val="28"/>
          <w:szCs w:val="28"/>
        </w:rPr>
        <w:t>Новое наименование страхователя</w:t>
      </w:r>
      <w:r>
        <w:rPr>
          <w:rFonts w:ascii="Times New Roman" w:hAnsi="Times New Roman" w:cs="Times New Roman"/>
          <w:sz w:val="28"/>
          <w:szCs w:val="28"/>
        </w:rPr>
        <w:t>»</w:t>
      </w:r>
      <w:r w:rsidRPr="00D27D6B">
        <w:rPr>
          <w:rFonts w:ascii="Times New Roman" w:hAnsi="Times New Roman" w:cs="Times New Roman"/>
          <w:sz w:val="28"/>
          <w:szCs w:val="28"/>
        </w:rPr>
        <w:t>.</w:t>
      </w:r>
    </w:p>
    <w:p w14:paraId="6871A090" w14:textId="6FEEA214" w:rsidR="00D27D6B" w:rsidRDefault="00D27D6B"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графах «</w:t>
      </w:r>
      <w:r w:rsidRPr="00D27D6B">
        <w:rPr>
          <w:rFonts w:ascii="Times New Roman" w:hAnsi="Times New Roman" w:cs="Times New Roman"/>
          <w:sz w:val="28"/>
          <w:szCs w:val="28"/>
        </w:rPr>
        <w:t>Наименование документа</w:t>
      </w:r>
      <w:r>
        <w:rPr>
          <w:rFonts w:ascii="Times New Roman" w:hAnsi="Times New Roman" w:cs="Times New Roman"/>
          <w:sz w:val="28"/>
          <w:szCs w:val="28"/>
        </w:rPr>
        <w:t>»</w:t>
      </w:r>
      <w:r w:rsidRPr="00D27D6B">
        <w:rPr>
          <w:rFonts w:ascii="Times New Roman" w:hAnsi="Times New Roman" w:cs="Times New Roman"/>
          <w:sz w:val="28"/>
          <w:szCs w:val="28"/>
        </w:rPr>
        <w:t xml:space="preserve">, </w:t>
      </w:r>
      <w:r>
        <w:rPr>
          <w:rFonts w:ascii="Times New Roman" w:hAnsi="Times New Roman" w:cs="Times New Roman"/>
          <w:sz w:val="28"/>
          <w:szCs w:val="28"/>
        </w:rPr>
        <w:t>«</w:t>
      </w:r>
      <w:r w:rsidRPr="00D27D6B">
        <w:rPr>
          <w:rFonts w:ascii="Times New Roman" w:hAnsi="Times New Roman" w:cs="Times New Roman"/>
          <w:sz w:val="28"/>
          <w:szCs w:val="28"/>
        </w:rPr>
        <w:t>Дата</w:t>
      </w:r>
      <w:r>
        <w:rPr>
          <w:rFonts w:ascii="Times New Roman" w:hAnsi="Times New Roman" w:cs="Times New Roman"/>
          <w:sz w:val="28"/>
          <w:szCs w:val="28"/>
        </w:rPr>
        <w:t>», «</w:t>
      </w:r>
      <w:r w:rsidRPr="00D27D6B">
        <w:rPr>
          <w:rFonts w:ascii="Times New Roman" w:hAnsi="Times New Roman" w:cs="Times New Roman"/>
          <w:sz w:val="28"/>
          <w:szCs w:val="28"/>
        </w:rPr>
        <w:t>Номер документа</w:t>
      </w:r>
      <w:r>
        <w:rPr>
          <w:rFonts w:ascii="Times New Roman" w:hAnsi="Times New Roman" w:cs="Times New Roman"/>
          <w:sz w:val="28"/>
          <w:szCs w:val="28"/>
        </w:rPr>
        <w:t>» подраздела «</w:t>
      </w:r>
      <w:r w:rsidRPr="00D27D6B">
        <w:rPr>
          <w:rFonts w:ascii="Times New Roman" w:hAnsi="Times New Roman" w:cs="Times New Roman"/>
          <w:sz w:val="28"/>
          <w:szCs w:val="28"/>
        </w:rPr>
        <w:t>Основание</w:t>
      </w:r>
      <w:r>
        <w:rPr>
          <w:rFonts w:ascii="Times New Roman" w:hAnsi="Times New Roman" w:cs="Times New Roman"/>
          <w:sz w:val="28"/>
          <w:szCs w:val="28"/>
        </w:rPr>
        <w:t>»</w:t>
      </w:r>
      <w:r w:rsidRPr="00D27D6B">
        <w:rPr>
          <w:rFonts w:ascii="Times New Roman" w:hAnsi="Times New Roman" w:cs="Times New Roman"/>
          <w:sz w:val="28"/>
          <w:szCs w:val="28"/>
        </w:rPr>
        <w:t xml:space="preserve"> указываются реквизиты приказов (распоряжений), иных решений или документов, подтверждающих изменение наименования страхователя.</w:t>
      </w:r>
    </w:p>
    <w:p w14:paraId="281FA61D" w14:textId="2F9FAD29" w:rsidR="00705120" w:rsidRPr="00FF7363" w:rsidRDefault="00705120" w:rsidP="0047616A">
      <w:pPr>
        <w:widowControl w:val="0"/>
        <w:spacing w:before="24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t>V</w:t>
      </w:r>
      <w:r w:rsidR="00F3732D"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w:t>
      </w:r>
      <w:r w:rsidRPr="00705120">
        <w:rPr>
          <w:rFonts w:ascii="Times New Roman" w:hAnsi="Times New Roman" w:cs="Times New Roman"/>
          <w:b/>
          <w:sz w:val="28"/>
          <w:szCs w:val="28"/>
        </w:rPr>
        <w:t>2</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705120">
        <w:rPr>
          <w:rFonts w:ascii="Times New Roman" w:hAnsi="Times New Roman" w:cs="Times New Roman"/>
          <w:b/>
          <w:sz w:val="28"/>
          <w:szCs w:val="28"/>
        </w:rPr>
        <w:t>«Сведения о страховом стаже»</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7EC187DE" w14:textId="0CD33743" w:rsidR="0013331A" w:rsidRPr="00FF7363" w:rsidRDefault="00705120" w:rsidP="003558BC">
      <w:pPr>
        <w:widowControl w:val="0"/>
        <w:spacing w:before="360"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4</w:t>
      </w:r>
      <w:r w:rsidR="00F3732D"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F3732D"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F3732D" w:rsidRPr="00FF7363">
        <w:rPr>
          <w:rFonts w:ascii="Times New Roman" w:hAnsi="Times New Roman" w:cs="Times New Roman"/>
          <w:sz w:val="28"/>
          <w:szCs w:val="28"/>
        </w:rPr>
        <w:t xml:space="preserve"> указывается год, за который представля</w:t>
      </w:r>
      <w:r w:rsidR="006D2EF0" w:rsidRPr="00FF7363">
        <w:rPr>
          <w:rFonts w:ascii="Times New Roman" w:hAnsi="Times New Roman" w:cs="Times New Roman"/>
          <w:sz w:val="28"/>
          <w:szCs w:val="28"/>
        </w:rPr>
        <w:t>е</w:t>
      </w:r>
      <w:r w:rsidR="00F3732D" w:rsidRPr="00FF7363">
        <w:rPr>
          <w:rFonts w:ascii="Times New Roman" w:hAnsi="Times New Roman" w:cs="Times New Roman"/>
          <w:sz w:val="28"/>
          <w:szCs w:val="28"/>
        </w:rPr>
        <w:t xml:space="preserve">тся </w:t>
      </w:r>
      <w:r w:rsidR="006C797A" w:rsidRPr="00FF7363">
        <w:rPr>
          <w:rFonts w:ascii="Times New Roman" w:hAnsi="Times New Roman" w:cs="Times New Roman"/>
          <w:sz w:val="28"/>
          <w:szCs w:val="28"/>
        </w:rPr>
        <w:t>под</w:t>
      </w:r>
      <w:r w:rsidR="00156EDD" w:rsidRPr="00FF7363">
        <w:rPr>
          <w:rFonts w:ascii="Times New Roman" w:hAnsi="Times New Roman" w:cs="Times New Roman"/>
          <w:sz w:val="28"/>
          <w:szCs w:val="28"/>
        </w:rPr>
        <w:t>раздел 1.</w:t>
      </w:r>
      <w:r w:rsidR="006C797A" w:rsidRPr="00FF7363">
        <w:rPr>
          <w:rFonts w:ascii="Times New Roman" w:hAnsi="Times New Roman" w:cs="Times New Roman"/>
          <w:sz w:val="28"/>
          <w:szCs w:val="28"/>
        </w:rPr>
        <w:t>2</w:t>
      </w:r>
      <w:r w:rsidR="00156EDD"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6C797A" w:rsidRPr="00FF7363">
        <w:rPr>
          <w:rFonts w:ascii="Times New Roman" w:hAnsi="Times New Roman" w:cs="Times New Roman"/>
          <w:sz w:val="28"/>
          <w:szCs w:val="28"/>
        </w:rPr>
        <w:t>раздела 1</w:t>
      </w:r>
      <w:r w:rsidR="006D2EF0" w:rsidRPr="00FF7363">
        <w:rPr>
          <w:rFonts w:ascii="Times New Roman" w:hAnsi="Times New Roman" w:cs="Times New Roman"/>
          <w:sz w:val="28"/>
          <w:szCs w:val="28"/>
        </w:rPr>
        <w:t>,</w:t>
      </w:r>
      <w:r w:rsidR="00F3732D" w:rsidRPr="00FF7363">
        <w:rPr>
          <w:rFonts w:ascii="Times New Roman" w:hAnsi="Times New Roman" w:cs="Times New Roman"/>
          <w:sz w:val="28"/>
          <w:szCs w:val="28"/>
        </w:rPr>
        <w:t xml:space="preserve"> </w:t>
      </w:r>
      <w:r w:rsidR="006D2EF0" w:rsidRPr="00FF7363">
        <w:rPr>
          <w:rFonts w:ascii="Times New Roman" w:hAnsi="Times New Roman" w:cs="Times New Roman"/>
          <w:sz w:val="28"/>
          <w:szCs w:val="28"/>
        </w:rPr>
        <w:t xml:space="preserve">в </w:t>
      </w:r>
      <w:r w:rsidR="00F3732D" w:rsidRPr="00FF7363">
        <w:rPr>
          <w:rFonts w:ascii="Times New Roman" w:hAnsi="Times New Roman" w:cs="Times New Roman"/>
          <w:sz w:val="28"/>
          <w:szCs w:val="28"/>
        </w:rPr>
        <w:t xml:space="preserve">формате </w:t>
      </w:r>
      <w:r w:rsidR="0013331A" w:rsidRPr="00FF7363">
        <w:rPr>
          <w:rFonts w:ascii="Times New Roman" w:hAnsi="Times New Roman" w:cs="Times New Roman"/>
          <w:sz w:val="28"/>
          <w:szCs w:val="28"/>
        </w:rPr>
        <w:t>ГГГГ.</w:t>
      </w:r>
    </w:p>
    <w:p w14:paraId="61863BC5" w14:textId="6465A721" w:rsidR="008E59F7" w:rsidRPr="00FF7363" w:rsidRDefault="008E59F7"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имеет значение</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FF7363">
        <w:rPr>
          <w:rFonts w:ascii="Times New Roman" w:hAnsi="Times New Roman" w:cs="Times New Roman"/>
          <w:sz w:val="28"/>
          <w:szCs w:val="28"/>
        </w:rPr>
        <w:t>2023</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75AFD299" w14:textId="2D9B5689" w:rsidR="0013331A"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5</w:t>
      </w:r>
      <w:r w:rsidR="0013331A"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знаком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X</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отмечается тип представляем</w:t>
      </w:r>
      <w:r w:rsidR="0079088A" w:rsidRPr="00FF7363">
        <w:rPr>
          <w:rFonts w:ascii="Times New Roman" w:hAnsi="Times New Roman" w:cs="Times New Roman"/>
          <w:sz w:val="28"/>
          <w:szCs w:val="28"/>
        </w:rPr>
        <w:t>ой</w:t>
      </w:r>
      <w:r w:rsidR="0013331A" w:rsidRPr="00FF7363">
        <w:rPr>
          <w:rFonts w:ascii="Times New Roman" w:hAnsi="Times New Roman" w:cs="Times New Roman"/>
          <w:sz w:val="28"/>
          <w:szCs w:val="28"/>
        </w:rPr>
        <w:t xml:space="preserve"> </w:t>
      </w:r>
      <w:r w:rsidR="0079088A" w:rsidRPr="00FF7363">
        <w:rPr>
          <w:rFonts w:ascii="Times New Roman" w:hAnsi="Times New Roman" w:cs="Times New Roman"/>
          <w:sz w:val="28"/>
          <w:szCs w:val="28"/>
        </w:rPr>
        <w:t>формы</w:t>
      </w:r>
      <w:r w:rsidR="0013331A" w:rsidRPr="00FF7363">
        <w:rPr>
          <w:rFonts w:ascii="Times New Roman" w:hAnsi="Times New Roman" w:cs="Times New Roman"/>
          <w:sz w:val="28"/>
          <w:szCs w:val="28"/>
        </w:rPr>
        <w:t xml:space="preserve">: </w:t>
      </w:r>
      <w:r w:rsidR="00D3661E">
        <w:rPr>
          <w:rFonts w:ascii="Times New Roman" w:hAnsi="Times New Roman" w:cs="Times New Roman"/>
          <w:sz w:val="28"/>
          <w:szCs w:val="28"/>
        </w:rPr>
        <w:t>«И</w:t>
      </w:r>
      <w:r w:rsidR="0013331A" w:rsidRPr="00FF7363">
        <w:rPr>
          <w:rFonts w:ascii="Times New Roman" w:hAnsi="Times New Roman" w:cs="Times New Roman"/>
          <w:sz w:val="28"/>
          <w:szCs w:val="28"/>
        </w:rPr>
        <w:t>сходная</w:t>
      </w:r>
      <w:r w:rsidR="00D3661E">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D3661E">
        <w:rPr>
          <w:rFonts w:ascii="Times New Roman" w:hAnsi="Times New Roman" w:cs="Times New Roman"/>
          <w:sz w:val="28"/>
          <w:szCs w:val="28"/>
        </w:rPr>
        <w:t>«Н</w:t>
      </w:r>
      <w:r w:rsidR="00156EDD" w:rsidRPr="00FF7363">
        <w:rPr>
          <w:rFonts w:ascii="Times New Roman" w:hAnsi="Times New Roman" w:cs="Times New Roman"/>
          <w:sz w:val="28"/>
          <w:szCs w:val="28"/>
        </w:rPr>
        <w:t>азначение пенсии</w:t>
      </w:r>
      <w:r w:rsidR="00D3661E">
        <w:rPr>
          <w:rFonts w:ascii="Times New Roman" w:hAnsi="Times New Roman" w:cs="Times New Roman"/>
          <w:sz w:val="28"/>
          <w:szCs w:val="28"/>
        </w:rPr>
        <w:t>»</w:t>
      </w:r>
      <w:r w:rsidR="00156EDD" w:rsidRPr="00FF7363">
        <w:rPr>
          <w:rFonts w:ascii="Times New Roman" w:hAnsi="Times New Roman" w:cs="Times New Roman"/>
          <w:sz w:val="28"/>
          <w:szCs w:val="28"/>
        </w:rPr>
        <w:t xml:space="preserve">, </w:t>
      </w:r>
      <w:r w:rsidR="00D3661E">
        <w:rPr>
          <w:rFonts w:ascii="Times New Roman" w:hAnsi="Times New Roman" w:cs="Times New Roman"/>
          <w:sz w:val="28"/>
          <w:szCs w:val="28"/>
        </w:rPr>
        <w:t>«Назначение выплат по ОСС</w:t>
      </w:r>
      <w:r w:rsidR="006D67A8">
        <w:rPr>
          <w:rStyle w:val="a7"/>
          <w:rFonts w:ascii="Times New Roman" w:hAnsi="Times New Roman" w:cs="Times New Roman"/>
          <w:sz w:val="28"/>
          <w:szCs w:val="28"/>
        </w:rPr>
        <w:footnoteReference w:id="15"/>
      </w:r>
      <w:r w:rsidR="00D3661E">
        <w:rPr>
          <w:rFonts w:ascii="Times New Roman" w:hAnsi="Times New Roman" w:cs="Times New Roman"/>
          <w:sz w:val="28"/>
          <w:szCs w:val="28"/>
        </w:rPr>
        <w:t>», «К</w:t>
      </w:r>
      <w:r w:rsidR="00156EDD" w:rsidRPr="00FF7363">
        <w:rPr>
          <w:rFonts w:ascii="Times New Roman" w:hAnsi="Times New Roman" w:cs="Times New Roman"/>
          <w:sz w:val="28"/>
          <w:szCs w:val="28"/>
        </w:rPr>
        <w:t>орректирующая</w:t>
      </w:r>
      <w:r w:rsidR="00D3661E">
        <w:rPr>
          <w:rFonts w:ascii="Times New Roman" w:hAnsi="Times New Roman" w:cs="Times New Roman"/>
          <w:sz w:val="28"/>
          <w:szCs w:val="28"/>
        </w:rPr>
        <w:t>»</w:t>
      </w:r>
      <w:r w:rsidR="00156EDD" w:rsidRPr="00FF7363">
        <w:rPr>
          <w:rFonts w:ascii="Times New Roman" w:hAnsi="Times New Roman" w:cs="Times New Roman"/>
          <w:sz w:val="28"/>
          <w:szCs w:val="28"/>
        </w:rPr>
        <w:t xml:space="preserve"> или </w:t>
      </w:r>
      <w:r w:rsidR="00D3661E">
        <w:rPr>
          <w:rFonts w:ascii="Times New Roman" w:hAnsi="Times New Roman" w:cs="Times New Roman"/>
          <w:sz w:val="28"/>
          <w:szCs w:val="28"/>
        </w:rPr>
        <w:t>«О</w:t>
      </w:r>
      <w:r w:rsidR="00156EDD" w:rsidRPr="00FF7363">
        <w:rPr>
          <w:rFonts w:ascii="Times New Roman" w:hAnsi="Times New Roman" w:cs="Times New Roman"/>
          <w:sz w:val="28"/>
          <w:szCs w:val="28"/>
        </w:rPr>
        <w:t>тменяющая</w:t>
      </w:r>
      <w:r w:rsidR="00D3661E">
        <w:rPr>
          <w:rFonts w:ascii="Times New Roman" w:hAnsi="Times New Roman" w:cs="Times New Roman"/>
          <w:sz w:val="28"/>
          <w:szCs w:val="28"/>
        </w:rPr>
        <w:t>»</w:t>
      </w:r>
      <w:r w:rsidR="0013331A" w:rsidRPr="00FF7363">
        <w:rPr>
          <w:rFonts w:ascii="Times New Roman" w:hAnsi="Times New Roman" w:cs="Times New Roman"/>
          <w:sz w:val="28"/>
          <w:szCs w:val="28"/>
        </w:rPr>
        <w:t>.</w:t>
      </w:r>
    </w:p>
    <w:p w14:paraId="752F3635" w14:textId="3E2DDEC9" w:rsidR="0013331A" w:rsidRDefault="0013331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Формы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представляются на </w:t>
      </w:r>
      <w:r w:rsidRPr="00FF7363">
        <w:rPr>
          <w:rFonts w:ascii="Times New Roman" w:hAnsi="Times New Roman" w:cs="Times New Roman"/>
          <w:sz w:val="28"/>
          <w:szCs w:val="28"/>
        </w:rPr>
        <w:lastRenderedPageBreak/>
        <w:t>застрахованных лиц, которым для установления пенсии</w:t>
      </w:r>
      <w:r w:rsidR="008442A3">
        <w:rPr>
          <w:rFonts w:ascii="Times New Roman" w:hAnsi="Times New Roman" w:cs="Times New Roman"/>
          <w:sz w:val="28"/>
          <w:szCs w:val="28"/>
        </w:rPr>
        <w:t>,</w:t>
      </w:r>
      <w:r w:rsidR="008442A3" w:rsidRPr="008442A3">
        <w:t xml:space="preserve"> </w:t>
      </w:r>
      <w:r w:rsidR="008442A3" w:rsidRPr="008442A3">
        <w:rPr>
          <w:rFonts w:ascii="Times New Roman" w:hAnsi="Times New Roman" w:cs="Times New Roman"/>
          <w:sz w:val="28"/>
          <w:szCs w:val="28"/>
        </w:rPr>
        <w:t>в том числе накопительной пенсии, срочной пенсионной выплаты или единовременной выплаты средств пенсионных накоплений,</w:t>
      </w:r>
      <w:r w:rsidRPr="00FF7363">
        <w:rPr>
          <w:rFonts w:ascii="Times New Roman" w:hAnsi="Times New Roman" w:cs="Times New Roman"/>
          <w:sz w:val="28"/>
          <w:szCs w:val="28"/>
        </w:rPr>
        <w:t xml:space="preserve"> необходимо учесть период работы календарного года, срок представления отчетности за который не наступил.</w:t>
      </w:r>
    </w:p>
    <w:p w14:paraId="76FE4BB4" w14:textId="3E8F2587" w:rsidR="00D3661E" w:rsidRDefault="00D3661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Форм</w:t>
      </w:r>
      <w:r>
        <w:rPr>
          <w:rFonts w:ascii="Times New Roman" w:hAnsi="Times New Roman" w:cs="Times New Roman"/>
          <w:sz w:val="28"/>
          <w:szCs w:val="28"/>
        </w:rPr>
        <w:t>а</w:t>
      </w:r>
      <w:r w:rsidRPr="00FF7363">
        <w:rPr>
          <w:rFonts w:ascii="Times New Roman" w:hAnsi="Times New Roman" w:cs="Times New Roman"/>
          <w:sz w:val="28"/>
          <w:szCs w:val="28"/>
        </w:rPr>
        <w:t xml:space="preserve"> с типом сведений </w:t>
      </w:r>
      <w:r>
        <w:rPr>
          <w:rFonts w:ascii="Times New Roman" w:hAnsi="Times New Roman" w:cs="Times New Roman"/>
          <w:sz w:val="28"/>
          <w:szCs w:val="28"/>
        </w:rPr>
        <w:t xml:space="preserve">«Назначение выплат по ОСС» </w:t>
      </w:r>
      <w:r w:rsidRPr="00FF7363">
        <w:rPr>
          <w:rFonts w:ascii="Times New Roman" w:hAnsi="Times New Roman" w:cs="Times New Roman"/>
          <w:sz w:val="28"/>
          <w:szCs w:val="28"/>
        </w:rPr>
        <w:t>представля</w:t>
      </w:r>
      <w:r>
        <w:rPr>
          <w:rFonts w:ascii="Times New Roman" w:hAnsi="Times New Roman" w:cs="Times New Roman"/>
          <w:sz w:val="28"/>
          <w:szCs w:val="28"/>
        </w:rPr>
        <w:t>е</w:t>
      </w:r>
      <w:r w:rsidRPr="00FF7363">
        <w:rPr>
          <w:rFonts w:ascii="Times New Roman" w:hAnsi="Times New Roman" w:cs="Times New Roman"/>
          <w:sz w:val="28"/>
          <w:szCs w:val="28"/>
        </w:rPr>
        <w:t>тся на застрахованн</w:t>
      </w:r>
      <w:r>
        <w:rPr>
          <w:rFonts w:ascii="Times New Roman" w:hAnsi="Times New Roman" w:cs="Times New Roman"/>
          <w:sz w:val="28"/>
          <w:szCs w:val="28"/>
        </w:rPr>
        <w:t>ое</w:t>
      </w:r>
      <w:r w:rsidRPr="00FF7363">
        <w:rPr>
          <w:rFonts w:ascii="Times New Roman" w:hAnsi="Times New Roman" w:cs="Times New Roman"/>
          <w:sz w:val="28"/>
          <w:szCs w:val="28"/>
        </w:rPr>
        <w:t xml:space="preserve"> лиц</w:t>
      </w:r>
      <w:r>
        <w:rPr>
          <w:rFonts w:ascii="Times New Roman" w:hAnsi="Times New Roman" w:cs="Times New Roman"/>
          <w:sz w:val="28"/>
          <w:szCs w:val="28"/>
        </w:rPr>
        <w:t>о</w:t>
      </w:r>
      <w:r w:rsidRPr="00FF7363">
        <w:rPr>
          <w:rFonts w:ascii="Times New Roman" w:hAnsi="Times New Roman" w:cs="Times New Roman"/>
          <w:sz w:val="28"/>
          <w:szCs w:val="28"/>
        </w:rPr>
        <w:t>, котор</w:t>
      </w:r>
      <w:r>
        <w:rPr>
          <w:rFonts w:ascii="Times New Roman" w:hAnsi="Times New Roman" w:cs="Times New Roman"/>
          <w:sz w:val="28"/>
          <w:szCs w:val="28"/>
        </w:rPr>
        <w:t xml:space="preserve">ое подало </w:t>
      </w:r>
      <w:r w:rsidRPr="00D3661E">
        <w:rPr>
          <w:rFonts w:ascii="Times New Roman" w:hAnsi="Times New Roman" w:cs="Times New Roman"/>
          <w:sz w:val="28"/>
          <w:szCs w:val="28"/>
        </w:rPr>
        <w:t xml:space="preserve">заявление о </w:t>
      </w:r>
      <w:r w:rsidR="00236214">
        <w:rPr>
          <w:rFonts w:ascii="Times New Roman" w:hAnsi="Times New Roman" w:cs="Times New Roman"/>
          <w:sz w:val="28"/>
          <w:szCs w:val="28"/>
        </w:rPr>
        <w:t>предоставлении отпуска по беременности и родам или отпуска</w:t>
      </w:r>
      <w:r w:rsidRPr="00D3661E">
        <w:rPr>
          <w:rFonts w:ascii="Times New Roman" w:hAnsi="Times New Roman" w:cs="Times New Roman"/>
          <w:sz w:val="28"/>
          <w:szCs w:val="28"/>
        </w:rPr>
        <w:t xml:space="preserve"> по уходу за ребенком</w:t>
      </w:r>
      <w:r>
        <w:rPr>
          <w:rFonts w:ascii="Times New Roman" w:hAnsi="Times New Roman" w:cs="Times New Roman"/>
          <w:sz w:val="28"/>
          <w:szCs w:val="28"/>
        </w:rPr>
        <w:t>, для</w:t>
      </w:r>
      <w:r w:rsidRPr="00FF7363">
        <w:rPr>
          <w:rFonts w:ascii="Times New Roman" w:hAnsi="Times New Roman" w:cs="Times New Roman"/>
          <w:sz w:val="28"/>
          <w:szCs w:val="28"/>
        </w:rPr>
        <w:t xml:space="preserve"> учет</w:t>
      </w:r>
      <w:r>
        <w:rPr>
          <w:rFonts w:ascii="Times New Roman" w:hAnsi="Times New Roman" w:cs="Times New Roman"/>
          <w:sz w:val="28"/>
          <w:szCs w:val="28"/>
        </w:rPr>
        <w:t>а</w:t>
      </w:r>
      <w:r w:rsidRPr="00FF7363">
        <w:rPr>
          <w:rFonts w:ascii="Times New Roman" w:hAnsi="Times New Roman" w:cs="Times New Roman"/>
          <w:sz w:val="28"/>
          <w:szCs w:val="28"/>
        </w:rPr>
        <w:t xml:space="preserve"> период</w:t>
      </w:r>
      <w:r>
        <w:rPr>
          <w:rFonts w:ascii="Times New Roman" w:hAnsi="Times New Roman" w:cs="Times New Roman"/>
          <w:sz w:val="28"/>
          <w:szCs w:val="28"/>
        </w:rPr>
        <w:t>а</w:t>
      </w:r>
      <w:r w:rsidRPr="00FF7363">
        <w:rPr>
          <w:rFonts w:ascii="Times New Roman" w:hAnsi="Times New Roman" w:cs="Times New Roman"/>
          <w:sz w:val="28"/>
          <w:szCs w:val="28"/>
        </w:rPr>
        <w:t xml:space="preserve"> работы календарного года, срок представления отчетности за который не наступил.</w:t>
      </w:r>
    </w:p>
    <w:p w14:paraId="641C5516" w14:textId="6AAC7733" w:rsidR="008442A3" w:rsidRPr="00FF7363" w:rsidRDefault="008442A3" w:rsidP="003558BC">
      <w:pPr>
        <w:widowControl w:val="0"/>
        <w:spacing w:after="0" w:line="360" w:lineRule="auto"/>
        <w:ind w:firstLine="709"/>
        <w:jc w:val="both"/>
        <w:rPr>
          <w:rFonts w:ascii="Times New Roman" w:hAnsi="Times New Roman" w:cs="Times New Roman"/>
          <w:sz w:val="28"/>
          <w:szCs w:val="28"/>
        </w:rPr>
      </w:pPr>
      <w:r w:rsidRPr="008442A3">
        <w:rPr>
          <w:rFonts w:ascii="Times New Roman" w:hAnsi="Times New Roman" w:cs="Times New Roman"/>
          <w:sz w:val="28"/>
          <w:szCs w:val="28"/>
        </w:rPr>
        <w:t>Форм</w:t>
      </w:r>
      <w:r w:rsidR="00D3661E">
        <w:rPr>
          <w:rFonts w:ascii="Times New Roman" w:hAnsi="Times New Roman" w:cs="Times New Roman"/>
          <w:sz w:val="28"/>
          <w:szCs w:val="28"/>
        </w:rPr>
        <w:t>ы</w:t>
      </w:r>
      <w:r w:rsidRPr="008442A3">
        <w:rPr>
          <w:rFonts w:ascii="Times New Roman" w:hAnsi="Times New Roman" w:cs="Times New Roman"/>
          <w:sz w:val="28"/>
          <w:szCs w:val="28"/>
        </w:rPr>
        <w:t xml:space="preserve"> с типом сведений </w:t>
      </w:r>
      <w:r w:rsidR="00CE0CF9">
        <w:rPr>
          <w:rFonts w:ascii="Times New Roman" w:hAnsi="Times New Roman" w:cs="Times New Roman"/>
          <w:sz w:val="28"/>
          <w:szCs w:val="28"/>
        </w:rPr>
        <w:t>«</w:t>
      </w:r>
      <w:r w:rsidRPr="008442A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D3661E">
        <w:rPr>
          <w:rFonts w:ascii="Times New Roman" w:hAnsi="Times New Roman" w:cs="Times New Roman"/>
          <w:sz w:val="28"/>
          <w:szCs w:val="28"/>
        </w:rPr>
        <w:t xml:space="preserve">и «Назначение выплат по ОСС» </w:t>
      </w:r>
      <w:r w:rsidRPr="008442A3">
        <w:rPr>
          <w:rFonts w:ascii="Times New Roman" w:hAnsi="Times New Roman" w:cs="Times New Roman"/>
          <w:sz w:val="28"/>
          <w:szCs w:val="28"/>
        </w:rPr>
        <w:t>представля</w:t>
      </w:r>
      <w:r w:rsidR="00D3661E">
        <w:rPr>
          <w:rFonts w:ascii="Times New Roman" w:hAnsi="Times New Roman" w:cs="Times New Roman"/>
          <w:sz w:val="28"/>
          <w:szCs w:val="28"/>
        </w:rPr>
        <w:t>ю</w:t>
      </w:r>
      <w:r w:rsidRPr="008442A3">
        <w:rPr>
          <w:rFonts w:ascii="Times New Roman" w:hAnsi="Times New Roman" w:cs="Times New Roman"/>
          <w:sz w:val="28"/>
          <w:szCs w:val="28"/>
        </w:rPr>
        <w:t xml:space="preserve">тся </w:t>
      </w:r>
      <w:r w:rsidR="001D5DCE">
        <w:rPr>
          <w:rFonts w:ascii="Times New Roman" w:hAnsi="Times New Roman" w:cs="Times New Roman"/>
          <w:sz w:val="28"/>
          <w:szCs w:val="28"/>
        </w:rPr>
        <w:t xml:space="preserve">и </w:t>
      </w:r>
      <w:r w:rsidRPr="008442A3">
        <w:rPr>
          <w:rFonts w:ascii="Times New Roman" w:hAnsi="Times New Roman" w:cs="Times New Roman"/>
          <w:sz w:val="28"/>
          <w:szCs w:val="28"/>
        </w:rPr>
        <w:t xml:space="preserve">в случае отсутствия у застрахованного лица в указанный период работы календарного года сведений, подлежащих указанию в подразделах </w:t>
      </w:r>
      <w:r w:rsidR="00CE0CF9">
        <w:rPr>
          <w:rFonts w:ascii="Times New Roman" w:hAnsi="Times New Roman" w:cs="Times New Roman"/>
          <w:sz w:val="28"/>
          <w:szCs w:val="28"/>
        </w:rPr>
        <w:t>«</w:t>
      </w:r>
      <w:r w:rsidRPr="008442A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Условия досрочного назначения страховой пенсии</w:t>
      </w:r>
      <w:r w:rsidR="00CE0CF9">
        <w:rPr>
          <w:rFonts w:ascii="Times New Roman" w:hAnsi="Times New Roman" w:cs="Times New Roman"/>
          <w:sz w:val="28"/>
          <w:szCs w:val="28"/>
        </w:rPr>
        <w:t>»</w:t>
      </w:r>
      <w:r w:rsidRPr="008442A3">
        <w:rPr>
          <w:rFonts w:ascii="Times New Roman" w:hAnsi="Times New Roman" w:cs="Times New Roman"/>
          <w:sz w:val="28"/>
          <w:szCs w:val="28"/>
        </w:rPr>
        <w:t xml:space="preserve">, </w:t>
      </w:r>
      <w:r w:rsidR="00CE0CF9">
        <w:rPr>
          <w:rFonts w:ascii="Times New Roman" w:hAnsi="Times New Roman" w:cs="Times New Roman"/>
          <w:sz w:val="28"/>
          <w:szCs w:val="28"/>
        </w:rPr>
        <w:t>«</w:t>
      </w:r>
      <w:r w:rsidRPr="008442A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Pr="008442A3">
        <w:rPr>
          <w:rFonts w:ascii="Times New Roman" w:hAnsi="Times New Roman" w:cs="Times New Roman"/>
          <w:sz w:val="28"/>
          <w:szCs w:val="28"/>
        </w:rPr>
        <w:t>.</w:t>
      </w:r>
    </w:p>
    <w:p w14:paraId="2F3F8E8F" w14:textId="3B1472A9" w:rsidR="0013331A" w:rsidRPr="00FF7363" w:rsidRDefault="0013331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наступлении срока </w:t>
      </w:r>
      <w:r w:rsidR="00B07C86" w:rsidRPr="00FF7363">
        <w:rPr>
          <w:rFonts w:ascii="Times New Roman" w:hAnsi="Times New Roman" w:cs="Times New Roman"/>
          <w:sz w:val="28"/>
          <w:szCs w:val="28"/>
        </w:rPr>
        <w:t>представления сведений</w:t>
      </w:r>
      <w:r w:rsidRPr="00FF7363">
        <w:rPr>
          <w:rFonts w:ascii="Times New Roman" w:hAnsi="Times New Roman" w:cs="Times New Roman"/>
          <w:sz w:val="28"/>
          <w:szCs w:val="28"/>
        </w:rPr>
        <w:t xml:space="preserve"> </w:t>
      </w:r>
      <w:r w:rsidR="00B07C86" w:rsidRPr="00FF7363">
        <w:rPr>
          <w:rFonts w:ascii="Times New Roman" w:hAnsi="Times New Roman" w:cs="Times New Roman"/>
          <w:sz w:val="28"/>
          <w:szCs w:val="28"/>
        </w:rPr>
        <w:t>в отношении</w:t>
      </w:r>
      <w:r w:rsidRPr="00FF7363">
        <w:rPr>
          <w:rFonts w:ascii="Times New Roman" w:hAnsi="Times New Roman" w:cs="Times New Roman"/>
          <w:sz w:val="28"/>
          <w:szCs w:val="28"/>
        </w:rPr>
        <w:t xml:space="preserve"> застрахованн</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лиц</w:t>
      </w:r>
      <w:r w:rsidR="00CF375A" w:rsidRPr="00FF7363">
        <w:rPr>
          <w:rFonts w:ascii="Times New Roman" w:hAnsi="Times New Roman" w:cs="Times New Roman"/>
          <w:sz w:val="28"/>
          <w:szCs w:val="28"/>
        </w:rPr>
        <w:t>а</w:t>
      </w:r>
      <w:r w:rsidRPr="00FF7363">
        <w:rPr>
          <w:rFonts w:ascii="Times New Roman" w:hAnsi="Times New Roman" w:cs="Times New Roman"/>
          <w:sz w:val="28"/>
          <w:szCs w:val="28"/>
        </w:rPr>
        <w:t>, на котор</w:t>
      </w:r>
      <w:r w:rsidR="00CF375A" w:rsidRPr="00FF7363">
        <w:rPr>
          <w:rFonts w:ascii="Times New Roman" w:hAnsi="Times New Roman" w:cs="Times New Roman"/>
          <w:sz w:val="28"/>
          <w:szCs w:val="28"/>
        </w:rPr>
        <w:t>ого</w:t>
      </w:r>
      <w:r w:rsidRPr="00FF7363">
        <w:rPr>
          <w:rFonts w:ascii="Times New Roman" w:hAnsi="Times New Roman" w:cs="Times New Roman"/>
          <w:sz w:val="28"/>
          <w:szCs w:val="28"/>
        </w:rPr>
        <w:t xml:space="preserve"> была представлена форма с типом 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00D3661E">
        <w:rPr>
          <w:rFonts w:ascii="Times New Roman" w:hAnsi="Times New Roman" w:cs="Times New Roman"/>
          <w:sz w:val="28"/>
          <w:szCs w:val="28"/>
        </w:rPr>
        <w:t xml:space="preserve"> или «Назначение выплат по ОСС»</w:t>
      </w:r>
      <w:r w:rsidRPr="00FF7363">
        <w:rPr>
          <w:rFonts w:ascii="Times New Roman" w:hAnsi="Times New Roman" w:cs="Times New Roman"/>
          <w:sz w:val="28"/>
          <w:szCs w:val="28"/>
        </w:rPr>
        <w:t>, должн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быть представлен</w:t>
      </w:r>
      <w:r w:rsidR="00156EDD"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156EDD" w:rsidRPr="00FF7363">
        <w:rPr>
          <w:rFonts w:ascii="Times New Roman" w:hAnsi="Times New Roman" w:cs="Times New Roman"/>
          <w:sz w:val="28"/>
          <w:szCs w:val="28"/>
        </w:rPr>
        <w:t>форма</w:t>
      </w:r>
      <w:r w:rsidRPr="00FF7363">
        <w:rPr>
          <w:rFonts w:ascii="Times New Roman" w:hAnsi="Times New Roman" w:cs="Times New Roman"/>
          <w:sz w:val="28"/>
          <w:szCs w:val="28"/>
        </w:rPr>
        <w:t xml:space="preserve"> с типом </w:t>
      </w:r>
      <w:r w:rsidR="00A82F37" w:rsidRPr="00FF7363">
        <w:rPr>
          <w:rFonts w:ascii="Times New Roman" w:hAnsi="Times New Roman" w:cs="Times New Roman"/>
          <w:sz w:val="28"/>
          <w:szCs w:val="28"/>
        </w:rPr>
        <w:t xml:space="preserve">сведений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344CCECE" w14:textId="602B618E" w:rsidR="0002748B" w:rsidRPr="00FF7363" w:rsidRDefault="0002748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Форм</w:t>
      </w:r>
      <w:r w:rsidR="00D3661E">
        <w:rPr>
          <w:rFonts w:ascii="Times New Roman" w:hAnsi="Times New Roman" w:cs="Times New Roman"/>
          <w:sz w:val="28"/>
          <w:szCs w:val="28"/>
        </w:rPr>
        <w:t>ы</w:t>
      </w:r>
      <w:r w:rsidRPr="00FF7363">
        <w:rPr>
          <w:rFonts w:ascii="Times New Roman" w:hAnsi="Times New Roman" w:cs="Times New Roman"/>
          <w:sz w:val="28"/>
          <w:szCs w:val="28"/>
        </w:rPr>
        <w:t xml:space="preserve">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D3661E">
        <w:rPr>
          <w:rFonts w:ascii="Times New Roman" w:hAnsi="Times New Roman" w:cs="Times New Roman"/>
          <w:sz w:val="28"/>
          <w:szCs w:val="28"/>
        </w:rPr>
        <w:t xml:space="preserve">и «Назначение выплат по ОСС» </w:t>
      </w:r>
      <w:r w:rsidRPr="00FF7363">
        <w:rPr>
          <w:rFonts w:ascii="Times New Roman" w:hAnsi="Times New Roman" w:cs="Times New Roman"/>
          <w:sz w:val="28"/>
          <w:szCs w:val="28"/>
        </w:rPr>
        <w:t xml:space="preserve">не </w:t>
      </w:r>
      <w:r w:rsidR="00D3661E" w:rsidRPr="00FF7363">
        <w:rPr>
          <w:rFonts w:ascii="Times New Roman" w:hAnsi="Times New Roman" w:cs="Times New Roman"/>
          <w:sz w:val="28"/>
          <w:szCs w:val="28"/>
        </w:rPr>
        <w:t>мо</w:t>
      </w:r>
      <w:r w:rsidR="00D3661E">
        <w:rPr>
          <w:rFonts w:ascii="Times New Roman" w:hAnsi="Times New Roman" w:cs="Times New Roman"/>
          <w:sz w:val="28"/>
          <w:szCs w:val="28"/>
        </w:rPr>
        <w:t>гут</w:t>
      </w:r>
      <w:r w:rsidR="00D3661E" w:rsidRPr="00FF7363">
        <w:rPr>
          <w:rFonts w:ascii="Times New Roman" w:hAnsi="Times New Roman" w:cs="Times New Roman"/>
          <w:sz w:val="28"/>
          <w:szCs w:val="28"/>
        </w:rPr>
        <w:t xml:space="preserve"> </w:t>
      </w:r>
      <w:r w:rsidRPr="00FF7363">
        <w:rPr>
          <w:rFonts w:ascii="Times New Roman" w:hAnsi="Times New Roman" w:cs="Times New Roman"/>
          <w:sz w:val="28"/>
          <w:szCs w:val="28"/>
        </w:rPr>
        <w:t>быть представлен</w:t>
      </w:r>
      <w:r w:rsidR="00D3661E">
        <w:rPr>
          <w:rFonts w:ascii="Times New Roman" w:hAnsi="Times New Roman" w:cs="Times New Roman"/>
          <w:sz w:val="28"/>
          <w:szCs w:val="28"/>
        </w:rPr>
        <w:t>ы</w:t>
      </w:r>
      <w:r w:rsidRPr="00FF7363">
        <w:rPr>
          <w:rFonts w:ascii="Times New Roman" w:hAnsi="Times New Roman" w:cs="Times New Roman"/>
          <w:sz w:val="28"/>
          <w:szCs w:val="28"/>
        </w:rPr>
        <w:t xml:space="preserve"> за период, данные по которому уже учтены на  основании формы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Исходная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01A679ED" w14:textId="31A9895A" w:rsidR="004464DD" w:rsidRPr="00FF7363" w:rsidRDefault="004464DD"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заполняется с целью корректировки сведений, учтенных на индивидуальном лицевом счете застрахованного лица на ос</w:t>
      </w:r>
      <w:r w:rsidR="00EF60C9" w:rsidRPr="00FF7363">
        <w:rPr>
          <w:rFonts w:ascii="Times New Roman" w:hAnsi="Times New Roman" w:cs="Times New Roman"/>
          <w:sz w:val="28"/>
          <w:szCs w:val="28"/>
        </w:rPr>
        <w:t>новании формы ЕФС-1</w:t>
      </w:r>
      <w:r w:rsidRPr="00FF7363">
        <w:rPr>
          <w:rFonts w:ascii="Times New Roman" w:hAnsi="Times New Roman" w:cs="Times New Roman"/>
          <w:sz w:val="28"/>
          <w:szCs w:val="28"/>
        </w:rPr>
        <w:t>, ранее представленной страхователем.</w:t>
      </w:r>
    </w:p>
    <w:p w14:paraId="6AA01857" w14:textId="226A266B" w:rsidR="004464DD" w:rsidRDefault="004464DD"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 xml:space="preserve">На основании формы с типом сведений </w:t>
      </w:r>
      <w:r w:rsidR="00CE0CF9">
        <w:rPr>
          <w:rFonts w:ascii="Times New Roman" w:hAnsi="Times New Roman" w:cs="Times New Roman"/>
          <w:sz w:val="28"/>
          <w:szCs w:val="28"/>
        </w:rPr>
        <w:t>«</w:t>
      </w:r>
      <w:r w:rsidR="00F812C9" w:rsidRPr="00FF7363">
        <w:rPr>
          <w:rFonts w:ascii="Times New Roman" w:hAnsi="Times New Roman" w:cs="Times New Roman"/>
          <w:sz w:val="28"/>
          <w:szCs w:val="28"/>
        </w:rPr>
        <w:t>Отменяющая</w:t>
      </w:r>
      <w:r w:rsidR="00CE0CF9">
        <w:rPr>
          <w:rFonts w:ascii="Times New Roman" w:hAnsi="Times New Roman" w:cs="Times New Roman"/>
          <w:sz w:val="28"/>
          <w:szCs w:val="28"/>
        </w:rPr>
        <w:t>»</w:t>
      </w:r>
      <w:r w:rsidR="00F812C9" w:rsidRPr="00FF7363">
        <w:rPr>
          <w:rFonts w:ascii="Times New Roman" w:hAnsi="Times New Roman" w:cs="Times New Roman"/>
          <w:sz w:val="28"/>
          <w:szCs w:val="28"/>
        </w:rPr>
        <w:t xml:space="preserve"> данные, учтенные на </w:t>
      </w:r>
      <w:r w:rsidR="006D67A8" w:rsidRPr="00FF7363">
        <w:rPr>
          <w:rFonts w:ascii="Times New Roman" w:hAnsi="Times New Roman" w:cs="Times New Roman"/>
          <w:sz w:val="28"/>
          <w:szCs w:val="28"/>
        </w:rPr>
        <w:t xml:space="preserve">индивидуальном лицевом счете </w:t>
      </w:r>
      <w:r w:rsidR="006D67A8">
        <w:rPr>
          <w:rFonts w:ascii="Times New Roman" w:hAnsi="Times New Roman" w:cs="Times New Roman"/>
          <w:sz w:val="28"/>
          <w:szCs w:val="28"/>
        </w:rPr>
        <w:t>застрахованного лица</w:t>
      </w:r>
      <w:r w:rsidR="00F812C9" w:rsidRPr="00FF7363">
        <w:rPr>
          <w:rFonts w:ascii="Times New Roman" w:hAnsi="Times New Roman" w:cs="Times New Roman"/>
          <w:sz w:val="28"/>
          <w:szCs w:val="28"/>
        </w:rPr>
        <w:t xml:space="preserve"> на основании </w:t>
      </w:r>
      <w:r w:rsidR="00EF60C9" w:rsidRPr="00FF7363">
        <w:rPr>
          <w:rFonts w:ascii="Times New Roman" w:hAnsi="Times New Roman" w:cs="Times New Roman"/>
          <w:sz w:val="28"/>
          <w:szCs w:val="28"/>
        </w:rPr>
        <w:t>формы</w:t>
      </w:r>
      <w:r w:rsidR="00F812C9"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ЕФС-1</w:t>
      </w:r>
      <w:r w:rsidR="00197B82" w:rsidRPr="00FF7363">
        <w:rPr>
          <w:rFonts w:ascii="Times New Roman" w:hAnsi="Times New Roman" w:cs="Times New Roman"/>
          <w:sz w:val="28"/>
          <w:szCs w:val="28"/>
        </w:rPr>
        <w:t>,</w:t>
      </w:r>
      <w:r w:rsidR="00EF60C9" w:rsidRPr="00FF7363">
        <w:rPr>
          <w:rFonts w:ascii="Times New Roman" w:hAnsi="Times New Roman" w:cs="Times New Roman"/>
          <w:sz w:val="28"/>
          <w:szCs w:val="28"/>
        </w:rPr>
        <w:t xml:space="preserve"> </w:t>
      </w:r>
      <w:r w:rsidR="00F812C9" w:rsidRPr="00FF7363">
        <w:rPr>
          <w:rFonts w:ascii="Times New Roman" w:hAnsi="Times New Roman" w:cs="Times New Roman"/>
          <w:sz w:val="28"/>
          <w:szCs w:val="28"/>
        </w:rPr>
        <w:t>за отчетный период, который корректируется, будут отменены</w:t>
      </w:r>
      <w:r w:rsidR="000900FB" w:rsidRPr="00FF7363">
        <w:rPr>
          <w:rFonts w:ascii="Times New Roman" w:hAnsi="Times New Roman" w:cs="Times New Roman"/>
          <w:sz w:val="28"/>
          <w:szCs w:val="28"/>
        </w:rPr>
        <w:t>.</w:t>
      </w:r>
    </w:p>
    <w:p w14:paraId="62301018" w14:textId="251C0CEF" w:rsidR="00145186" w:rsidRDefault="00145186"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Pr="00FF7363">
        <w:rPr>
          <w:rFonts w:ascii="Times New Roman" w:hAnsi="Times New Roman" w:cs="Times New Roman"/>
          <w:sz w:val="28"/>
          <w:szCs w:val="28"/>
        </w:rPr>
        <w:t xml:space="preserve">формы с типом сведений </w:t>
      </w:r>
      <w:r>
        <w:rPr>
          <w:rFonts w:ascii="Times New Roman" w:hAnsi="Times New Roman" w:cs="Times New Roman"/>
          <w:sz w:val="28"/>
          <w:szCs w:val="28"/>
        </w:rPr>
        <w:t>«</w:t>
      </w:r>
      <w:r w:rsidRPr="00FF7363">
        <w:rPr>
          <w:rFonts w:ascii="Times New Roman" w:hAnsi="Times New Roman" w:cs="Times New Roman"/>
          <w:sz w:val="28"/>
          <w:szCs w:val="28"/>
        </w:rPr>
        <w:t>Отменяющая</w:t>
      </w:r>
      <w:r>
        <w:rPr>
          <w:rFonts w:ascii="Times New Roman" w:hAnsi="Times New Roman" w:cs="Times New Roman"/>
          <w:sz w:val="28"/>
          <w:szCs w:val="28"/>
        </w:rPr>
        <w:t xml:space="preserve">» </w:t>
      </w:r>
      <w:r w:rsidRPr="00145186">
        <w:rPr>
          <w:rFonts w:ascii="Times New Roman" w:hAnsi="Times New Roman" w:cs="Times New Roman"/>
          <w:sz w:val="28"/>
          <w:szCs w:val="28"/>
        </w:rPr>
        <w:t>заполня</w:t>
      </w:r>
      <w:r>
        <w:rPr>
          <w:rFonts w:ascii="Times New Roman" w:hAnsi="Times New Roman" w:cs="Times New Roman"/>
          <w:sz w:val="28"/>
          <w:szCs w:val="28"/>
        </w:rPr>
        <w:t>е</w:t>
      </w:r>
      <w:r w:rsidRPr="00145186">
        <w:rPr>
          <w:rFonts w:ascii="Times New Roman" w:hAnsi="Times New Roman" w:cs="Times New Roman"/>
          <w:sz w:val="28"/>
          <w:szCs w:val="28"/>
        </w:rPr>
        <w:t xml:space="preserve">тся </w:t>
      </w:r>
      <w:r>
        <w:rPr>
          <w:rFonts w:ascii="Times New Roman" w:hAnsi="Times New Roman" w:cs="Times New Roman"/>
          <w:sz w:val="28"/>
          <w:szCs w:val="28"/>
        </w:rPr>
        <w:t>титульный лист</w:t>
      </w:r>
      <w:r w:rsidR="00CA1DAA">
        <w:rPr>
          <w:rFonts w:ascii="Times New Roman" w:hAnsi="Times New Roman" w:cs="Times New Roman"/>
          <w:sz w:val="28"/>
          <w:szCs w:val="28"/>
        </w:rPr>
        <w:t>,</w:t>
      </w:r>
      <w:r>
        <w:rPr>
          <w:rFonts w:ascii="Times New Roman" w:hAnsi="Times New Roman" w:cs="Times New Roman"/>
          <w:sz w:val="28"/>
          <w:szCs w:val="28"/>
        </w:rPr>
        <w:t xml:space="preserve"> </w:t>
      </w:r>
      <w:r w:rsidRPr="00145186">
        <w:rPr>
          <w:rFonts w:ascii="Times New Roman" w:hAnsi="Times New Roman" w:cs="Times New Roman"/>
          <w:sz w:val="28"/>
          <w:szCs w:val="28"/>
        </w:rPr>
        <w:t>подраздел 1 раздела 1</w:t>
      </w:r>
      <w:r w:rsidR="005F2D70">
        <w:rPr>
          <w:rFonts w:ascii="Times New Roman" w:hAnsi="Times New Roman" w:cs="Times New Roman"/>
          <w:sz w:val="28"/>
          <w:szCs w:val="28"/>
        </w:rPr>
        <w:t xml:space="preserve"> (сведения о застрахованном лице)</w:t>
      </w:r>
      <w:r w:rsidR="00CA1DAA">
        <w:rPr>
          <w:rFonts w:ascii="Times New Roman" w:hAnsi="Times New Roman" w:cs="Times New Roman"/>
          <w:sz w:val="28"/>
          <w:szCs w:val="28"/>
        </w:rPr>
        <w:t xml:space="preserve"> и поле </w:t>
      </w:r>
      <w:r w:rsidR="00CA1DAA">
        <w:rPr>
          <w:rFonts w:ascii="Times New Roman" w:hAnsi="Times New Roman" w:cs="Times New Roman"/>
          <w:sz w:val="28"/>
          <w:szCs w:val="28"/>
        </w:rPr>
        <w:lastRenderedPageBreak/>
        <w:t>«</w:t>
      </w:r>
      <w:r w:rsidR="00CA1DAA" w:rsidRPr="00FF7363">
        <w:rPr>
          <w:rFonts w:ascii="Times New Roman" w:hAnsi="Times New Roman" w:cs="Times New Roman"/>
          <w:sz w:val="28"/>
          <w:szCs w:val="28"/>
        </w:rPr>
        <w:t>Корректируемый (отменяемый) период</w:t>
      </w:r>
      <w:r w:rsidR="00CA1DAA">
        <w:rPr>
          <w:rFonts w:ascii="Times New Roman" w:hAnsi="Times New Roman" w:cs="Times New Roman"/>
          <w:sz w:val="28"/>
          <w:szCs w:val="28"/>
        </w:rPr>
        <w:t>»</w:t>
      </w:r>
      <w:r w:rsidR="005F2D70">
        <w:rPr>
          <w:rFonts w:ascii="Times New Roman" w:hAnsi="Times New Roman" w:cs="Times New Roman"/>
          <w:sz w:val="28"/>
          <w:szCs w:val="28"/>
        </w:rPr>
        <w:t>.</w:t>
      </w:r>
      <w:r w:rsidRPr="00145186">
        <w:rPr>
          <w:rFonts w:ascii="Times New Roman" w:hAnsi="Times New Roman" w:cs="Times New Roman"/>
          <w:sz w:val="28"/>
          <w:szCs w:val="28"/>
        </w:rPr>
        <w:t xml:space="preserve"> </w:t>
      </w:r>
    </w:p>
    <w:p w14:paraId="373954A0" w14:textId="752B5B8A" w:rsidR="001D5DCE" w:rsidRPr="00FF7363" w:rsidRDefault="00345298"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ф</w:t>
      </w:r>
      <w:r w:rsidR="001D5DCE" w:rsidRPr="001D5DCE">
        <w:rPr>
          <w:rFonts w:ascii="Times New Roman" w:hAnsi="Times New Roman" w:cs="Times New Roman"/>
          <w:sz w:val="28"/>
          <w:szCs w:val="28"/>
        </w:rPr>
        <w:t>орм</w:t>
      </w:r>
      <w:r>
        <w:rPr>
          <w:rFonts w:ascii="Times New Roman" w:hAnsi="Times New Roman" w:cs="Times New Roman"/>
          <w:sz w:val="28"/>
          <w:szCs w:val="28"/>
        </w:rPr>
        <w:t>е ЕФС-1</w:t>
      </w:r>
      <w:r w:rsidR="001D5DCE" w:rsidRPr="001D5DCE">
        <w:rPr>
          <w:rFonts w:ascii="Times New Roman" w:hAnsi="Times New Roman" w:cs="Times New Roman"/>
          <w:sz w:val="28"/>
          <w:szCs w:val="28"/>
        </w:rPr>
        <w:t xml:space="preserve"> не могут </w:t>
      </w:r>
      <w:r w:rsidR="001D5DCE">
        <w:rPr>
          <w:rFonts w:ascii="Times New Roman" w:hAnsi="Times New Roman" w:cs="Times New Roman"/>
          <w:sz w:val="28"/>
          <w:szCs w:val="28"/>
        </w:rPr>
        <w:t xml:space="preserve">быть </w:t>
      </w:r>
      <w:r w:rsidR="001D5DCE" w:rsidRPr="001D5DCE">
        <w:rPr>
          <w:rFonts w:ascii="Times New Roman" w:hAnsi="Times New Roman" w:cs="Times New Roman"/>
          <w:sz w:val="28"/>
          <w:szCs w:val="28"/>
        </w:rPr>
        <w:t>представл</w:t>
      </w:r>
      <w:r w:rsidR="001D5DCE">
        <w:rPr>
          <w:rFonts w:ascii="Times New Roman" w:hAnsi="Times New Roman" w:cs="Times New Roman"/>
          <w:sz w:val="28"/>
          <w:szCs w:val="28"/>
        </w:rPr>
        <w:t>ены</w:t>
      </w:r>
      <w:r w:rsidR="001D5DCE" w:rsidRPr="001D5DCE">
        <w:rPr>
          <w:rFonts w:ascii="Times New Roman" w:hAnsi="Times New Roman" w:cs="Times New Roman"/>
          <w:sz w:val="28"/>
          <w:szCs w:val="28"/>
        </w:rPr>
        <w:t xml:space="preserve"> </w:t>
      </w:r>
      <w:r>
        <w:rPr>
          <w:rFonts w:ascii="Times New Roman" w:hAnsi="Times New Roman" w:cs="Times New Roman"/>
          <w:sz w:val="28"/>
          <w:szCs w:val="28"/>
        </w:rPr>
        <w:t xml:space="preserve">данные </w:t>
      </w:r>
      <w:r w:rsidRPr="00345298">
        <w:rPr>
          <w:rFonts w:ascii="Times New Roman" w:hAnsi="Times New Roman" w:cs="Times New Roman"/>
          <w:sz w:val="28"/>
          <w:szCs w:val="28"/>
        </w:rPr>
        <w:t>с разным типом сведений (например, «Исходная» и «Корректирующая»)</w:t>
      </w:r>
      <w:r>
        <w:rPr>
          <w:rFonts w:ascii="Times New Roman" w:hAnsi="Times New Roman" w:cs="Times New Roman"/>
          <w:sz w:val="28"/>
          <w:szCs w:val="28"/>
        </w:rPr>
        <w:t xml:space="preserve"> </w:t>
      </w:r>
      <w:r w:rsidR="001D5DCE" w:rsidRPr="001D5DCE">
        <w:rPr>
          <w:rFonts w:ascii="Times New Roman" w:hAnsi="Times New Roman" w:cs="Times New Roman"/>
          <w:sz w:val="28"/>
          <w:szCs w:val="28"/>
        </w:rPr>
        <w:t>за один и тот же</w:t>
      </w:r>
      <w:r w:rsidR="001D5DCE">
        <w:rPr>
          <w:rFonts w:ascii="Times New Roman" w:hAnsi="Times New Roman" w:cs="Times New Roman"/>
          <w:sz w:val="28"/>
          <w:szCs w:val="28"/>
        </w:rPr>
        <w:t xml:space="preserve"> отчетный период</w:t>
      </w:r>
      <w:r>
        <w:rPr>
          <w:rFonts w:ascii="Times New Roman" w:hAnsi="Times New Roman" w:cs="Times New Roman"/>
          <w:sz w:val="28"/>
          <w:szCs w:val="28"/>
        </w:rPr>
        <w:t xml:space="preserve"> на одно и то же застрахованное лицо</w:t>
      </w:r>
      <w:r w:rsidR="001D5DCE">
        <w:rPr>
          <w:rFonts w:ascii="Times New Roman" w:hAnsi="Times New Roman" w:cs="Times New Roman"/>
          <w:sz w:val="28"/>
          <w:szCs w:val="28"/>
        </w:rPr>
        <w:t>.</w:t>
      </w:r>
    </w:p>
    <w:p w14:paraId="1AD2B7FF" w14:textId="471C586B" w:rsidR="0013331A"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6</w:t>
      </w:r>
      <w:r w:rsidR="0013331A"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002B78C9" w:rsidRPr="00FF7363">
        <w:rPr>
          <w:rFonts w:ascii="Times New Roman" w:hAnsi="Times New Roman" w:cs="Times New Roman"/>
          <w:sz w:val="28"/>
          <w:szCs w:val="28"/>
        </w:rPr>
        <w:t xml:space="preserve"> указывается год, за который корректируются или отменяются сведения.</w:t>
      </w:r>
    </w:p>
    <w:p w14:paraId="20E97047" w14:textId="2AE96D15" w:rsidR="00CF2721"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7</w:t>
      </w:r>
      <w:r w:rsidR="00CD4EAF"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Графа </w:t>
      </w:r>
      <w:r w:rsidR="00EF60C9" w:rsidRPr="00FF7363">
        <w:rPr>
          <w:rFonts w:ascii="Times New Roman" w:hAnsi="Times New Roman" w:cs="Times New Roman"/>
          <w:sz w:val="28"/>
          <w:szCs w:val="28"/>
        </w:rPr>
        <w:t xml:space="preserve">1 </w:t>
      </w:r>
      <w:r w:rsidR="00CE0CF9">
        <w:rPr>
          <w:rFonts w:ascii="Times New Roman" w:hAnsi="Times New Roman" w:cs="Times New Roman"/>
          <w:sz w:val="28"/>
          <w:szCs w:val="28"/>
        </w:rPr>
        <w:t>«</w:t>
      </w:r>
      <w:r w:rsidR="003B5076"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п/п</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таблицы </w:t>
      </w:r>
      <w:r w:rsidR="0013331A" w:rsidRPr="00FF7363">
        <w:rPr>
          <w:rFonts w:ascii="Times New Roman" w:hAnsi="Times New Roman" w:cs="Times New Roman"/>
          <w:sz w:val="28"/>
          <w:szCs w:val="28"/>
        </w:rPr>
        <w:t xml:space="preserve">заполняется сквозной нумерацией. Номер присваивается </w:t>
      </w:r>
      <w:r w:rsidR="00CD4EAF" w:rsidRPr="00FF7363">
        <w:rPr>
          <w:rFonts w:ascii="Times New Roman" w:hAnsi="Times New Roman" w:cs="Times New Roman"/>
          <w:sz w:val="28"/>
          <w:szCs w:val="28"/>
        </w:rPr>
        <w:t>строке</w:t>
      </w:r>
      <w:r w:rsidR="0013331A" w:rsidRPr="00FF7363">
        <w:rPr>
          <w:rFonts w:ascii="Times New Roman" w:hAnsi="Times New Roman" w:cs="Times New Roman"/>
          <w:sz w:val="28"/>
          <w:szCs w:val="28"/>
        </w:rPr>
        <w:t xml:space="preserve"> </w:t>
      </w:r>
      <w:r w:rsidR="00CD4EAF" w:rsidRPr="00FF7363">
        <w:rPr>
          <w:rFonts w:ascii="Times New Roman" w:hAnsi="Times New Roman" w:cs="Times New Roman"/>
          <w:sz w:val="28"/>
          <w:szCs w:val="28"/>
        </w:rPr>
        <w:t>в случае необходимости отражения нескольких периодов работы застрахованного лица</w:t>
      </w:r>
      <w:r w:rsidR="0013331A" w:rsidRPr="00FF7363">
        <w:rPr>
          <w:rFonts w:ascii="Times New Roman" w:hAnsi="Times New Roman" w:cs="Times New Roman"/>
          <w:sz w:val="28"/>
          <w:szCs w:val="28"/>
        </w:rPr>
        <w:t>. Номера должны указываться в порядке возрастания без пропусков и повторений.</w:t>
      </w:r>
    </w:p>
    <w:p w14:paraId="368527F0" w14:textId="24973E2C" w:rsidR="00DF7E8F" w:rsidRPr="00FF7363" w:rsidRDefault="004445BC" w:rsidP="003558BC">
      <w:pPr>
        <w:widowControl w:val="0"/>
        <w:spacing w:after="0" w:line="360" w:lineRule="auto"/>
        <w:ind w:firstLine="709"/>
        <w:jc w:val="both"/>
        <w:rPr>
          <w:rFonts w:ascii="Times New Roman" w:hAnsi="Times New Roman" w:cs="Times New Roman"/>
          <w:sz w:val="28"/>
          <w:szCs w:val="28"/>
        </w:rPr>
      </w:pPr>
      <w:r w:rsidRPr="004445BC">
        <w:rPr>
          <w:rFonts w:ascii="Times New Roman" w:hAnsi="Times New Roman" w:cs="Times New Roman"/>
          <w:sz w:val="28"/>
          <w:szCs w:val="28"/>
        </w:rPr>
        <w:t>5</w:t>
      </w:r>
      <w:r w:rsidR="004E76A0">
        <w:rPr>
          <w:rFonts w:ascii="Times New Roman" w:hAnsi="Times New Roman" w:cs="Times New Roman"/>
          <w:sz w:val="28"/>
          <w:szCs w:val="28"/>
        </w:rPr>
        <w:t>8</w:t>
      </w:r>
      <w:r w:rsidR="0013331A" w:rsidRPr="00FF7363">
        <w:rPr>
          <w:rFonts w:ascii="Times New Roman" w:hAnsi="Times New Roman" w:cs="Times New Roman"/>
          <w:sz w:val="28"/>
          <w:szCs w:val="28"/>
        </w:rPr>
        <w:t xml:space="preserve">. </w:t>
      </w:r>
      <w:r w:rsidR="00DF7E8F" w:rsidRPr="00FF7363">
        <w:rPr>
          <w:rFonts w:ascii="Times New Roman" w:hAnsi="Times New Roman" w:cs="Times New Roman"/>
          <w:sz w:val="28"/>
          <w:szCs w:val="28"/>
        </w:rPr>
        <w:t xml:space="preserve">Даты, </w:t>
      </w:r>
      <w:r w:rsidR="0013331A" w:rsidRPr="00FF7363">
        <w:rPr>
          <w:rFonts w:ascii="Times New Roman" w:hAnsi="Times New Roman" w:cs="Times New Roman"/>
          <w:sz w:val="28"/>
          <w:szCs w:val="28"/>
        </w:rPr>
        <w:t>указанные в граф</w:t>
      </w:r>
      <w:r w:rsidR="00EF60C9" w:rsidRPr="00FF7363">
        <w:rPr>
          <w:rFonts w:ascii="Times New Roman" w:hAnsi="Times New Roman" w:cs="Times New Roman"/>
          <w:sz w:val="28"/>
          <w:szCs w:val="28"/>
        </w:rPr>
        <w:t>ах</w:t>
      </w:r>
      <w:r w:rsidR="0013331A" w:rsidRPr="00FF736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2 и 3 подраздела </w:t>
      </w:r>
      <w:r w:rsidR="00CE0CF9">
        <w:rPr>
          <w:rFonts w:ascii="Times New Roman" w:hAnsi="Times New Roman" w:cs="Times New Roman"/>
          <w:sz w:val="28"/>
          <w:szCs w:val="28"/>
        </w:rPr>
        <w:t>«</w:t>
      </w:r>
      <w:r w:rsidR="0013331A"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13331A" w:rsidRPr="00FF7363">
        <w:rPr>
          <w:rFonts w:ascii="Times New Roman" w:hAnsi="Times New Roman" w:cs="Times New Roman"/>
          <w:sz w:val="28"/>
          <w:szCs w:val="28"/>
        </w:rPr>
        <w:t xml:space="preserve">, должны </w:t>
      </w:r>
      <w:r w:rsidR="00DF7E8F" w:rsidRPr="00FF7363">
        <w:rPr>
          <w:rFonts w:ascii="Times New Roman" w:hAnsi="Times New Roman" w:cs="Times New Roman"/>
          <w:sz w:val="28"/>
          <w:szCs w:val="28"/>
        </w:rPr>
        <w:t>находиться</w:t>
      </w:r>
      <w:r w:rsidR="0013331A" w:rsidRPr="00FF7363">
        <w:rPr>
          <w:rFonts w:ascii="Times New Roman" w:hAnsi="Times New Roman" w:cs="Times New Roman"/>
          <w:sz w:val="28"/>
          <w:szCs w:val="28"/>
        </w:rPr>
        <w:t xml:space="preserve"> в пределах отчетного периода</w:t>
      </w:r>
      <w:r w:rsidR="0079088A" w:rsidRPr="00FF7363">
        <w:rPr>
          <w:rFonts w:ascii="Times New Roman" w:hAnsi="Times New Roman" w:cs="Times New Roman"/>
          <w:sz w:val="28"/>
          <w:szCs w:val="28"/>
        </w:rPr>
        <w:t xml:space="preserve">, указанного в поле </w:t>
      </w:r>
      <w:r w:rsidR="00CE0CF9">
        <w:rPr>
          <w:rFonts w:ascii="Times New Roman" w:hAnsi="Times New Roman" w:cs="Times New Roman"/>
          <w:sz w:val="28"/>
          <w:szCs w:val="28"/>
        </w:rPr>
        <w:t>«</w:t>
      </w:r>
      <w:r w:rsidR="0079088A"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0079088A" w:rsidRPr="00FF7363">
        <w:rPr>
          <w:rFonts w:ascii="Times New Roman" w:hAnsi="Times New Roman" w:cs="Times New Roman"/>
          <w:sz w:val="28"/>
          <w:szCs w:val="28"/>
        </w:rPr>
        <w:t>,</w:t>
      </w:r>
      <w:r w:rsidR="0013331A" w:rsidRPr="00FF7363">
        <w:rPr>
          <w:rFonts w:ascii="Times New Roman" w:hAnsi="Times New Roman" w:cs="Times New Roman"/>
          <w:sz w:val="28"/>
          <w:szCs w:val="28"/>
        </w:rPr>
        <w:t xml:space="preserve"> и </w:t>
      </w:r>
      <w:r w:rsidR="00DF7E8F" w:rsidRPr="00FF7363">
        <w:rPr>
          <w:rFonts w:ascii="Times New Roman" w:hAnsi="Times New Roman" w:cs="Times New Roman"/>
          <w:sz w:val="28"/>
          <w:szCs w:val="28"/>
        </w:rPr>
        <w:t>содержать значения в формате ДД.ММ.ГГГГ.</w:t>
      </w:r>
    </w:p>
    <w:p w14:paraId="2D59FB5B" w14:textId="73D9592C" w:rsidR="0079088A" w:rsidRDefault="0079088A"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формы ЕФС-1 с типом </w:t>
      </w:r>
      <w:r w:rsidR="00CE0CF9">
        <w:rPr>
          <w:rFonts w:ascii="Times New Roman" w:hAnsi="Times New Roman" w:cs="Times New Roman"/>
          <w:sz w:val="28"/>
          <w:szCs w:val="28"/>
        </w:rPr>
        <w:t>«</w:t>
      </w:r>
      <w:r w:rsidRPr="00FF7363">
        <w:rPr>
          <w:rFonts w:ascii="Times New Roman" w:hAnsi="Times New Roman" w:cs="Times New Roman"/>
          <w:sz w:val="28"/>
          <w:szCs w:val="28"/>
        </w:rPr>
        <w:t>Назначение пенсии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указываются даты в пределах от даты начала отчетного периода, указанного в поле </w:t>
      </w:r>
      <w:r w:rsidR="00CE0CF9">
        <w:rPr>
          <w:rFonts w:ascii="Times New Roman" w:hAnsi="Times New Roman" w:cs="Times New Roman"/>
          <w:sz w:val="28"/>
          <w:szCs w:val="28"/>
        </w:rPr>
        <w:t>«</w:t>
      </w:r>
      <w:r w:rsidRPr="00FF7363">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FF7363">
        <w:rPr>
          <w:rFonts w:ascii="Times New Roman" w:hAnsi="Times New Roman" w:cs="Times New Roman"/>
          <w:sz w:val="28"/>
          <w:szCs w:val="28"/>
        </w:rPr>
        <w:t>, по дату, предшествующую дате предполагаемого выхода застрахованного лица на пенсию.</w:t>
      </w:r>
    </w:p>
    <w:p w14:paraId="17857DCE" w14:textId="47AEDD19" w:rsidR="00062A74" w:rsidRDefault="00062A74" w:rsidP="002362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w:t>
      </w:r>
      <w:r w:rsidR="00236214" w:rsidRPr="00FF7363">
        <w:rPr>
          <w:rFonts w:ascii="Times New Roman" w:hAnsi="Times New Roman" w:cs="Times New Roman"/>
          <w:sz w:val="28"/>
          <w:szCs w:val="28"/>
        </w:rPr>
        <w:t xml:space="preserve"> формы ЕФС-1 с типом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Назначение </w:t>
      </w:r>
      <w:r w:rsidR="00236214">
        <w:rPr>
          <w:rFonts w:ascii="Times New Roman" w:hAnsi="Times New Roman" w:cs="Times New Roman"/>
          <w:sz w:val="28"/>
          <w:szCs w:val="28"/>
        </w:rPr>
        <w:t>выплат по ОСС»</w:t>
      </w:r>
      <w:r w:rsidR="00236214" w:rsidRPr="00FF7363">
        <w:rPr>
          <w:rFonts w:ascii="Times New Roman" w:hAnsi="Times New Roman" w:cs="Times New Roman"/>
          <w:sz w:val="28"/>
          <w:szCs w:val="28"/>
        </w:rPr>
        <w:t xml:space="preserve"> граф</w:t>
      </w:r>
      <w:r>
        <w:rPr>
          <w:rFonts w:ascii="Times New Roman" w:hAnsi="Times New Roman" w:cs="Times New Roman"/>
          <w:sz w:val="28"/>
          <w:szCs w:val="28"/>
        </w:rPr>
        <w:t>а</w:t>
      </w:r>
      <w:r w:rsidR="00236214" w:rsidRPr="00FF7363">
        <w:rPr>
          <w:rFonts w:ascii="Times New Roman" w:hAnsi="Times New Roman" w:cs="Times New Roman"/>
          <w:sz w:val="28"/>
          <w:szCs w:val="28"/>
        </w:rPr>
        <w:t xml:space="preserve">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Период работы</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 </w:t>
      </w:r>
      <w:r>
        <w:rPr>
          <w:rFonts w:ascii="Times New Roman" w:hAnsi="Times New Roman" w:cs="Times New Roman"/>
          <w:sz w:val="28"/>
          <w:szCs w:val="28"/>
        </w:rPr>
        <w:t>заполняется двумя строками:</w:t>
      </w:r>
    </w:p>
    <w:p w14:paraId="42C398C6" w14:textId="67D9F74E" w:rsidR="00236214" w:rsidRDefault="00062A74" w:rsidP="0023621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строке у</w:t>
      </w:r>
      <w:r w:rsidR="00236214" w:rsidRPr="00FF7363">
        <w:rPr>
          <w:rFonts w:ascii="Times New Roman" w:hAnsi="Times New Roman" w:cs="Times New Roman"/>
          <w:sz w:val="28"/>
          <w:szCs w:val="28"/>
        </w:rPr>
        <w:t xml:space="preserve">казываются даты в пределах от даты начала отчетного периода, указанного в поле </w:t>
      </w:r>
      <w:r w:rsidR="00236214">
        <w:rPr>
          <w:rFonts w:ascii="Times New Roman" w:hAnsi="Times New Roman" w:cs="Times New Roman"/>
          <w:sz w:val="28"/>
          <w:szCs w:val="28"/>
        </w:rPr>
        <w:t>«</w:t>
      </w:r>
      <w:r w:rsidR="00236214" w:rsidRPr="00FF7363">
        <w:rPr>
          <w:rFonts w:ascii="Times New Roman" w:hAnsi="Times New Roman" w:cs="Times New Roman"/>
          <w:sz w:val="28"/>
          <w:szCs w:val="28"/>
        </w:rPr>
        <w:t>Отчетный период</w:t>
      </w:r>
      <w:r w:rsidR="00236214">
        <w:rPr>
          <w:rFonts w:ascii="Times New Roman" w:hAnsi="Times New Roman" w:cs="Times New Roman"/>
          <w:sz w:val="28"/>
          <w:szCs w:val="28"/>
        </w:rPr>
        <w:t>»</w:t>
      </w:r>
      <w:r w:rsidR="00236214" w:rsidRPr="00FF7363">
        <w:rPr>
          <w:rFonts w:ascii="Times New Roman" w:hAnsi="Times New Roman" w:cs="Times New Roman"/>
          <w:sz w:val="28"/>
          <w:szCs w:val="28"/>
        </w:rPr>
        <w:t xml:space="preserve">, по дату, предшествующую дате </w:t>
      </w:r>
      <w:r w:rsidR="00236214">
        <w:rPr>
          <w:rFonts w:ascii="Times New Roman" w:hAnsi="Times New Roman" w:cs="Times New Roman"/>
          <w:sz w:val="28"/>
          <w:szCs w:val="28"/>
        </w:rPr>
        <w:t>начала отпуска по беременности и родам или отпуска по уходу за ребенком</w:t>
      </w:r>
      <w:r>
        <w:rPr>
          <w:rFonts w:ascii="Times New Roman" w:hAnsi="Times New Roman" w:cs="Times New Roman"/>
          <w:sz w:val="28"/>
          <w:szCs w:val="28"/>
        </w:rPr>
        <w:t>;</w:t>
      </w:r>
    </w:p>
    <w:p w14:paraId="4733EDB4" w14:textId="6DCEFCC0" w:rsidR="00236214" w:rsidRDefault="00062A74" w:rsidP="00062A74">
      <w:pPr>
        <w:widowControl w:val="0"/>
        <w:spacing w:after="0" w:line="360" w:lineRule="auto"/>
        <w:ind w:firstLine="709"/>
        <w:jc w:val="both"/>
        <w:rPr>
          <w:rFonts w:ascii="Times New Roman" w:hAnsi="Times New Roman" w:cs="Times New Roman"/>
          <w:sz w:val="28"/>
          <w:szCs w:val="28"/>
        </w:rPr>
      </w:pPr>
      <w:r w:rsidRPr="00062A74">
        <w:rPr>
          <w:rFonts w:ascii="Times New Roman" w:hAnsi="Times New Roman" w:cs="Times New Roman"/>
          <w:sz w:val="28"/>
          <w:szCs w:val="28"/>
        </w:rPr>
        <w:t xml:space="preserve">во второй строке отражается </w:t>
      </w:r>
      <w:r>
        <w:rPr>
          <w:rFonts w:ascii="Times New Roman" w:hAnsi="Times New Roman" w:cs="Times New Roman"/>
          <w:sz w:val="28"/>
          <w:szCs w:val="28"/>
        </w:rPr>
        <w:t>один день отпуска по беременности и родам или отпуска по уходу за ребенком</w:t>
      </w:r>
      <w:r w:rsidRPr="00062A74">
        <w:rPr>
          <w:rFonts w:ascii="Times New Roman" w:hAnsi="Times New Roman" w:cs="Times New Roman"/>
          <w:sz w:val="28"/>
          <w:szCs w:val="28"/>
        </w:rPr>
        <w:t xml:space="preserve"> </w:t>
      </w:r>
      <w:r>
        <w:rPr>
          <w:rFonts w:ascii="Times New Roman" w:hAnsi="Times New Roman" w:cs="Times New Roman"/>
          <w:sz w:val="28"/>
          <w:szCs w:val="28"/>
        </w:rPr>
        <w:t xml:space="preserve">(дата фактического начала отпуска) </w:t>
      </w:r>
      <w:r w:rsidRPr="00062A74">
        <w:rPr>
          <w:rFonts w:ascii="Times New Roman" w:hAnsi="Times New Roman" w:cs="Times New Roman"/>
          <w:sz w:val="28"/>
          <w:szCs w:val="28"/>
        </w:rPr>
        <w:t xml:space="preserve">с </w:t>
      </w:r>
      <w:r>
        <w:rPr>
          <w:rFonts w:ascii="Times New Roman" w:hAnsi="Times New Roman" w:cs="Times New Roman"/>
          <w:sz w:val="28"/>
          <w:szCs w:val="28"/>
        </w:rPr>
        <w:t xml:space="preserve">указанием в графе 7 «Дополнительные сведения» </w:t>
      </w:r>
      <w:r w:rsidRPr="00062A74">
        <w:rPr>
          <w:rFonts w:ascii="Times New Roman" w:hAnsi="Times New Roman" w:cs="Times New Roman"/>
          <w:sz w:val="28"/>
          <w:szCs w:val="28"/>
        </w:rPr>
        <w:t>код</w:t>
      </w:r>
      <w:r>
        <w:rPr>
          <w:rFonts w:ascii="Times New Roman" w:hAnsi="Times New Roman" w:cs="Times New Roman"/>
          <w:sz w:val="28"/>
          <w:szCs w:val="28"/>
        </w:rPr>
        <w:t>а</w:t>
      </w:r>
      <w:r w:rsidRPr="00062A74">
        <w:rPr>
          <w:rFonts w:ascii="Times New Roman" w:hAnsi="Times New Roman" w:cs="Times New Roman"/>
          <w:sz w:val="28"/>
          <w:szCs w:val="28"/>
        </w:rPr>
        <w:t xml:space="preserve"> </w:t>
      </w:r>
      <w:r>
        <w:rPr>
          <w:rFonts w:ascii="Times New Roman" w:hAnsi="Times New Roman" w:cs="Times New Roman"/>
          <w:sz w:val="28"/>
          <w:szCs w:val="28"/>
        </w:rPr>
        <w:t xml:space="preserve">«ДЕКРЕТ» или «ДЕТИ» </w:t>
      </w:r>
      <w:r w:rsidRPr="00062A74">
        <w:rPr>
          <w:rFonts w:ascii="Times New Roman" w:hAnsi="Times New Roman" w:cs="Times New Roman"/>
          <w:sz w:val="28"/>
          <w:szCs w:val="28"/>
        </w:rPr>
        <w:t xml:space="preserve"> («</w:t>
      </w:r>
      <w:r>
        <w:rPr>
          <w:rFonts w:ascii="Times New Roman" w:hAnsi="Times New Roman" w:cs="Times New Roman"/>
          <w:sz w:val="28"/>
          <w:szCs w:val="28"/>
        </w:rPr>
        <w:t>ДЕТИПРЛ</w:t>
      </w:r>
      <w:r w:rsidRPr="00062A74">
        <w:rPr>
          <w:rFonts w:ascii="Times New Roman" w:hAnsi="Times New Roman" w:cs="Times New Roman"/>
          <w:sz w:val="28"/>
          <w:szCs w:val="28"/>
        </w:rPr>
        <w:t xml:space="preserve">»). </w:t>
      </w:r>
    </w:p>
    <w:p w14:paraId="700C8B60" w14:textId="50F03D57" w:rsidR="002B4049" w:rsidRDefault="004E76A0"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B4049" w:rsidRPr="00FF7363">
        <w:rPr>
          <w:rFonts w:ascii="Times New Roman" w:hAnsi="Times New Roman" w:cs="Times New Roman"/>
          <w:sz w:val="28"/>
          <w:szCs w:val="28"/>
        </w:rPr>
        <w:t>. В графе</w:t>
      </w:r>
      <w:r w:rsidR="00EF60C9" w:rsidRPr="00FF7363">
        <w:rPr>
          <w:rFonts w:ascii="Times New Roman" w:hAnsi="Times New Roman" w:cs="Times New Roman"/>
          <w:sz w:val="28"/>
          <w:szCs w:val="28"/>
        </w:rPr>
        <w:t xml:space="preserve"> 4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указываются коды 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территориальных условий,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Сведения для ведения индивидуального (персонифицированного) учета и сведения о начисленных страховых взносах на </w:t>
      </w:r>
      <w:r w:rsidR="002B4049" w:rsidRPr="00FF7363">
        <w:rPr>
          <w:rFonts w:ascii="Times New Roman" w:hAnsi="Times New Roman" w:cs="Times New Roman"/>
          <w:sz w:val="28"/>
          <w:szCs w:val="28"/>
        </w:rPr>
        <w:lastRenderedPageBreak/>
        <w:t>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712BF0" w:rsidRPr="00FF7363">
        <w:rPr>
          <w:rFonts w:ascii="Times New Roman" w:hAnsi="Times New Roman" w:cs="Times New Roman"/>
          <w:sz w:val="28"/>
          <w:szCs w:val="28"/>
        </w:rPr>
        <w:t xml:space="preserve"> Классификатор</w:t>
      </w:r>
      <w:r w:rsidR="00991424" w:rsidRPr="00FF7363">
        <w:rPr>
          <w:rFonts w:ascii="Times New Roman" w:hAnsi="Times New Roman" w:cs="Times New Roman"/>
          <w:sz w:val="28"/>
          <w:szCs w:val="28"/>
        </w:rPr>
        <w:t>а</w:t>
      </w:r>
      <w:r w:rsidR="002B4049" w:rsidRPr="00FF7363">
        <w:rPr>
          <w:rFonts w:ascii="Times New Roman" w:hAnsi="Times New Roman" w:cs="Times New Roman"/>
          <w:sz w:val="28"/>
          <w:szCs w:val="28"/>
        </w:rPr>
        <w:t>.</w:t>
      </w:r>
    </w:p>
    <w:p w14:paraId="62A6BB00" w14:textId="01D93795"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w:t>
      </w:r>
      <w:r w:rsidR="00AC52A5">
        <w:rPr>
          <w:rFonts w:ascii="Times New Roman" w:hAnsi="Times New Roman" w:cs="Times New Roman"/>
          <w:sz w:val="28"/>
          <w:szCs w:val="28"/>
        </w:rPr>
        <w:t>у</w:t>
      </w:r>
      <w:r w:rsidRPr="00CA3AF0">
        <w:rPr>
          <w:rFonts w:ascii="Times New Roman" w:hAnsi="Times New Roman" w:cs="Times New Roman"/>
          <w:sz w:val="28"/>
          <w:szCs w:val="28"/>
        </w:rPr>
        <w:t>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w:t>
      </w:r>
      <w:r w:rsidR="00AC52A5">
        <w:rPr>
          <w:rFonts w:ascii="Times New Roman" w:hAnsi="Times New Roman" w:cs="Times New Roman"/>
          <w:sz w:val="28"/>
          <w:szCs w:val="28"/>
        </w:rPr>
        <w:t xml:space="preserve">ета </w:t>
      </w:r>
      <w:r w:rsidR="000E425C">
        <w:rPr>
          <w:rFonts w:ascii="Times New Roman" w:hAnsi="Times New Roman" w:cs="Times New Roman"/>
          <w:sz w:val="28"/>
          <w:szCs w:val="28"/>
        </w:rPr>
        <w:t>М</w:t>
      </w:r>
      <w:r w:rsidRPr="00CA3AF0">
        <w:rPr>
          <w:rFonts w:ascii="Times New Roman" w:hAnsi="Times New Roman" w:cs="Times New Roman"/>
          <w:sz w:val="28"/>
          <w:szCs w:val="28"/>
        </w:rPr>
        <w:t>ин</w:t>
      </w:r>
      <w:r w:rsidR="00AC52A5">
        <w:rPr>
          <w:rFonts w:ascii="Times New Roman" w:hAnsi="Times New Roman" w:cs="Times New Roman"/>
          <w:sz w:val="28"/>
          <w:szCs w:val="28"/>
        </w:rPr>
        <w:t>истров</w:t>
      </w:r>
      <w:r w:rsidRPr="00CA3AF0">
        <w:rPr>
          <w:rFonts w:ascii="Times New Roman" w:hAnsi="Times New Roman" w:cs="Times New Roman"/>
          <w:sz w:val="28"/>
          <w:szCs w:val="28"/>
        </w:rPr>
        <w:t xml:space="preserve"> СССР от 10 ноября 1967 г. № 1029</w:t>
      </w:r>
      <w:r w:rsidR="00AC52A5">
        <w:rPr>
          <w:rFonts w:ascii="Times New Roman" w:hAnsi="Times New Roman" w:cs="Times New Roman"/>
          <w:sz w:val="28"/>
          <w:szCs w:val="28"/>
        </w:rPr>
        <w:t xml:space="preserve"> «</w:t>
      </w:r>
      <w:r w:rsidR="00AC52A5" w:rsidRPr="00AC52A5">
        <w:rPr>
          <w:rFonts w:ascii="Times New Roman" w:hAnsi="Times New Roman" w:cs="Times New Roman"/>
          <w:sz w:val="28"/>
          <w:szCs w:val="28"/>
        </w:rPr>
        <w:t>О порядке применения Указа Президиума Верховного Сове</w:t>
      </w:r>
      <w:r w:rsidR="00AC52A5">
        <w:rPr>
          <w:rFonts w:ascii="Times New Roman" w:hAnsi="Times New Roman" w:cs="Times New Roman"/>
          <w:sz w:val="28"/>
          <w:szCs w:val="28"/>
        </w:rPr>
        <w:t>та СССР от 26 сентября 1967 г. «</w:t>
      </w:r>
      <w:r w:rsidR="00AC52A5" w:rsidRPr="00AC52A5">
        <w:rPr>
          <w:rFonts w:ascii="Times New Roman" w:hAnsi="Times New Roman" w:cs="Times New Roman"/>
          <w:sz w:val="28"/>
          <w:szCs w:val="28"/>
        </w:rPr>
        <w:t>О расширении льгот для лиц, работающих в районах Крайнего Севера и в местностях, приравненных к райо</w:t>
      </w:r>
      <w:r w:rsidR="00AC52A5">
        <w:rPr>
          <w:rFonts w:ascii="Times New Roman" w:hAnsi="Times New Roman" w:cs="Times New Roman"/>
          <w:sz w:val="28"/>
          <w:szCs w:val="28"/>
        </w:rPr>
        <w:t>нам Крайнего Севера»</w:t>
      </w:r>
      <w:r w:rsidR="00AC52A5">
        <w:rPr>
          <w:rStyle w:val="a7"/>
          <w:rFonts w:ascii="Times New Roman" w:hAnsi="Times New Roman" w:cs="Times New Roman"/>
          <w:sz w:val="28"/>
          <w:szCs w:val="28"/>
        </w:rPr>
        <w:footnoteReference w:id="16"/>
      </w:r>
      <w:r w:rsidRPr="00CA3AF0">
        <w:rPr>
          <w:rFonts w:ascii="Times New Roman" w:hAnsi="Times New Roman" w:cs="Times New Roman"/>
          <w:sz w:val="28"/>
          <w:szCs w:val="28"/>
        </w:rPr>
        <w:t xml:space="preserve">, действовавшим на 31 декабря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2001 г</w:t>
      </w:r>
      <w:r w:rsidR="001E34C0">
        <w:rPr>
          <w:rFonts w:ascii="Times New Roman" w:hAnsi="Times New Roman" w:cs="Times New Roman"/>
          <w:sz w:val="28"/>
          <w:szCs w:val="28"/>
        </w:rPr>
        <w:t>ода</w:t>
      </w:r>
      <w:r w:rsidRPr="00CA3AF0">
        <w:rPr>
          <w:rFonts w:ascii="Times New Roman" w:hAnsi="Times New Roman" w:cs="Times New Roman"/>
          <w:sz w:val="28"/>
          <w:szCs w:val="28"/>
        </w:rPr>
        <w:t>,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w:t>
      </w:r>
      <w:r w:rsidR="00E20F71">
        <w:rPr>
          <w:rFonts w:ascii="Times New Roman" w:hAnsi="Times New Roman" w:cs="Times New Roman"/>
          <w:sz w:val="28"/>
          <w:szCs w:val="28"/>
        </w:rPr>
        <w:t>м</w:t>
      </w:r>
      <w:r w:rsidRPr="00CA3AF0">
        <w:rPr>
          <w:rFonts w:ascii="Times New Roman" w:hAnsi="Times New Roman" w:cs="Times New Roman"/>
          <w:sz w:val="28"/>
          <w:szCs w:val="28"/>
        </w:rPr>
        <w:t xml:space="preserve"> постановлением Правительства Российской Федерации </w:t>
      </w:r>
      <w:r w:rsidR="00A70A72">
        <w:rPr>
          <w:rFonts w:ascii="Times New Roman" w:hAnsi="Times New Roman" w:cs="Times New Roman"/>
          <w:sz w:val="28"/>
          <w:szCs w:val="28"/>
        </w:rPr>
        <w:t xml:space="preserve">                  </w:t>
      </w:r>
      <w:r w:rsidRPr="00CA3AF0">
        <w:rPr>
          <w:rFonts w:ascii="Times New Roman" w:hAnsi="Times New Roman" w:cs="Times New Roman"/>
          <w:sz w:val="28"/>
          <w:szCs w:val="28"/>
        </w:rPr>
        <w:t>от 16 ноября 2021 г. № 1946</w:t>
      </w:r>
      <w:r w:rsidR="005F56BB" w:rsidRPr="005F56BB">
        <w:t xml:space="preserve"> </w:t>
      </w:r>
      <w:r w:rsidR="005F56BB">
        <w:t>«</w:t>
      </w:r>
      <w:r w:rsidR="005F56BB" w:rsidRPr="005F56BB">
        <w:rPr>
          <w:rFonts w:ascii="Times New Roman" w:hAnsi="Times New Roman" w:cs="Times New Roman"/>
          <w:sz w:val="28"/>
          <w:szCs w:val="28"/>
        </w:rPr>
        <w: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w:t>
      </w:r>
      <w:r w:rsidR="005F56BB">
        <w:rPr>
          <w:rFonts w:ascii="Times New Roman" w:hAnsi="Times New Roman" w:cs="Times New Roman"/>
          <w:sz w:val="28"/>
          <w:szCs w:val="28"/>
        </w:rPr>
        <w:t>ых актов Совета Министров СССР»</w:t>
      </w:r>
      <w:r w:rsidR="005F56BB">
        <w:rPr>
          <w:rStyle w:val="a7"/>
          <w:rFonts w:ascii="Times New Roman" w:hAnsi="Times New Roman" w:cs="Times New Roman"/>
          <w:sz w:val="28"/>
          <w:szCs w:val="28"/>
        </w:rPr>
        <w:footnoteReference w:id="17"/>
      </w:r>
      <w:r w:rsidRPr="00CA3AF0">
        <w:rPr>
          <w:rFonts w:ascii="Times New Roman" w:hAnsi="Times New Roman" w:cs="Times New Roman"/>
          <w:sz w:val="28"/>
          <w:szCs w:val="28"/>
        </w:rPr>
        <w:t>, действующим в отчетном периоде.</w:t>
      </w:r>
    </w:p>
    <w:p w14:paraId="3160E769" w14:textId="05360096"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w:t>
      </w:r>
      <w:r w:rsidR="001E34C0">
        <w:rPr>
          <w:rFonts w:ascii="Times New Roman" w:hAnsi="Times New Roman" w:cs="Times New Roman"/>
          <w:sz w:val="28"/>
          <w:szCs w:val="28"/>
        </w:rPr>
        <w:t xml:space="preserve">       </w:t>
      </w:r>
      <w:r w:rsidRPr="00CA3AF0">
        <w:rPr>
          <w:rFonts w:ascii="Times New Roman" w:hAnsi="Times New Roman" w:cs="Times New Roman"/>
          <w:sz w:val="28"/>
          <w:szCs w:val="28"/>
        </w:rPr>
        <w:t xml:space="preserve">2001 года, и Перечнем, утвержденным постановлением Правительства </w:t>
      </w:r>
      <w:r w:rsidRPr="00CA3AF0">
        <w:rPr>
          <w:rFonts w:ascii="Times New Roman" w:hAnsi="Times New Roman" w:cs="Times New Roman"/>
          <w:sz w:val="28"/>
          <w:szCs w:val="28"/>
        </w:rPr>
        <w:lastRenderedPageBreak/>
        <w:t>Российской Федерации от 16 ноября 2021 г. № 1946, действующим в отчетном периоде.</w:t>
      </w:r>
    </w:p>
    <w:p w14:paraId="6D9A7D03" w14:textId="2460F387"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w:t>
      </w:r>
      <w:r>
        <w:rPr>
          <w:rFonts w:ascii="Times New Roman" w:hAnsi="Times New Roman" w:cs="Times New Roman"/>
          <w:sz w:val="28"/>
          <w:szCs w:val="28"/>
        </w:rPr>
        <w:t xml:space="preserve">          </w:t>
      </w:r>
      <w:r w:rsidRPr="00CA3AF0">
        <w:rPr>
          <w:rFonts w:ascii="Times New Roman" w:hAnsi="Times New Roman" w:cs="Times New Roman"/>
          <w:sz w:val="28"/>
          <w:szCs w:val="28"/>
        </w:rPr>
        <w:t>№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к районам Крайнего Севера либо к местностям, приравненным к районам Крайнего Севера.</w:t>
      </w:r>
    </w:p>
    <w:p w14:paraId="5ABABC12" w14:textId="1DE5B6FA" w:rsidR="00CA3AF0" w:rsidRP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w:t>
      </w:r>
      <w:r w:rsidR="001E34C0">
        <w:rPr>
          <w:rFonts w:ascii="Times New Roman" w:hAnsi="Times New Roman" w:cs="Times New Roman"/>
          <w:sz w:val="28"/>
          <w:szCs w:val="28"/>
        </w:rPr>
        <w:t>х</w:t>
      </w:r>
      <w:r w:rsidRPr="00CA3AF0">
        <w:rPr>
          <w:rFonts w:ascii="Times New Roman" w:hAnsi="Times New Roman" w:cs="Times New Roman"/>
          <w:sz w:val="28"/>
          <w:szCs w:val="28"/>
        </w:rPr>
        <w:t xml:space="preserve">ся согласно Перечню, утвержденному постановлением Совмина СССР от 10 ноября 1967 г. № 1029, действовавшему на 31 декабря </w:t>
      </w:r>
      <w:r w:rsidR="00AF3619">
        <w:rPr>
          <w:rFonts w:ascii="Times New Roman" w:hAnsi="Times New Roman" w:cs="Times New Roman"/>
          <w:sz w:val="28"/>
          <w:szCs w:val="28"/>
        </w:rPr>
        <w:t xml:space="preserve">       </w:t>
      </w:r>
      <w:r w:rsidRPr="00CA3AF0">
        <w:rPr>
          <w:rFonts w:ascii="Times New Roman" w:hAnsi="Times New Roman" w:cs="Times New Roman"/>
          <w:sz w:val="28"/>
          <w:szCs w:val="28"/>
        </w:rPr>
        <w:t>2001 года, к районам Крайнего Севера либо к местностям, приравненным к районам Крайнего Севера.</w:t>
      </w:r>
    </w:p>
    <w:p w14:paraId="66B89695" w14:textId="384C8645" w:rsidR="00CA3AF0" w:rsidRDefault="00CA3AF0" w:rsidP="003558BC">
      <w:pPr>
        <w:widowControl w:val="0"/>
        <w:spacing w:after="0" w:line="360" w:lineRule="auto"/>
        <w:ind w:firstLine="709"/>
        <w:jc w:val="both"/>
        <w:rPr>
          <w:rFonts w:ascii="Times New Roman" w:hAnsi="Times New Roman" w:cs="Times New Roman"/>
          <w:sz w:val="28"/>
          <w:szCs w:val="28"/>
        </w:rPr>
      </w:pPr>
      <w:r w:rsidRPr="00CA3AF0">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CA3AF0">
        <w:rPr>
          <w:rFonts w:ascii="Times New Roman" w:hAnsi="Times New Roman" w:cs="Times New Roman"/>
          <w:sz w:val="28"/>
          <w:szCs w:val="28"/>
        </w:rPr>
        <w:t>МКС-РКСР</w:t>
      </w:r>
      <w:r w:rsidR="00CE0CF9">
        <w:rPr>
          <w:rFonts w:ascii="Times New Roman" w:hAnsi="Times New Roman" w:cs="Times New Roman"/>
          <w:sz w:val="28"/>
          <w:szCs w:val="28"/>
        </w:rPr>
        <w:t>»</w:t>
      </w:r>
      <w:r w:rsidRPr="00CA3AF0">
        <w:rPr>
          <w:rFonts w:ascii="Times New Roman" w:hAnsi="Times New Roman" w:cs="Times New Roman"/>
          <w:sz w:val="28"/>
          <w:szCs w:val="28"/>
        </w:rPr>
        <w:t xml:space="preserve">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w:t>
      </w:r>
      <w:r>
        <w:rPr>
          <w:rFonts w:ascii="Times New Roman" w:hAnsi="Times New Roman" w:cs="Times New Roman"/>
          <w:sz w:val="28"/>
          <w:szCs w:val="28"/>
        </w:rPr>
        <w:t xml:space="preserve">                 </w:t>
      </w:r>
      <w:r w:rsidRPr="00CA3AF0">
        <w:rPr>
          <w:rFonts w:ascii="Times New Roman" w:hAnsi="Times New Roman" w:cs="Times New Roman"/>
          <w:sz w:val="28"/>
          <w:szCs w:val="28"/>
        </w:rPr>
        <w:t xml:space="preserve">от 16 ноября 2021 г. № 1946, действующим в отчетном периоде, которые согласно Перечню, утвержденному постановлением Совмина СССР от 10 ноября 1967 г. </w:t>
      </w:r>
      <w:r>
        <w:rPr>
          <w:rFonts w:ascii="Times New Roman" w:hAnsi="Times New Roman" w:cs="Times New Roman"/>
          <w:sz w:val="28"/>
          <w:szCs w:val="28"/>
        </w:rPr>
        <w:t xml:space="preserve">     </w:t>
      </w:r>
      <w:r w:rsidRPr="00CA3AF0">
        <w:rPr>
          <w:rFonts w:ascii="Times New Roman" w:hAnsi="Times New Roman" w:cs="Times New Roman"/>
          <w:sz w:val="28"/>
          <w:szCs w:val="28"/>
        </w:rPr>
        <w:t>№ 1029, действовавшему на 31 декабря 2001 года, относились к местностям, приравненным к районам Крайнего Севера.</w:t>
      </w:r>
    </w:p>
    <w:p w14:paraId="2A164F63" w14:textId="77777777"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Ч31</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отчуждения, установленной</w:t>
      </w:r>
      <w:r w:rsidR="006D67A8">
        <w:rPr>
          <w:rFonts w:ascii="Times New Roman" w:hAnsi="Times New Roman" w:cs="Times New Roman"/>
          <w:sz w:val="28"/>
          <w:szCs w:val="28"/>
        </w:rPr>
        <w:t xml:space="preserve"> </w:t>
      </w:r>
      <w:r w:rsidR="003365EA" w:rsidRPr="003365EA">
        <w:rPr>
          <w:rFonts w:ascii="Times New Roman" w:hAnsi="Times New Roman" w:cs="Times New Roman"/>
          <w:sz w:val="28"/>
          <w:szCs w:val="28"/>
        </w:rPr>
        <w:t xml:space="preserve">разделом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w:t>
      </w:r>
      <w:r w:rsidR="003365EA" w:rsidRPr="003365EA">
        <w:rPr>
          <w:rFonts w:ascii="Times New Roman" w:hAnsi="Times New Roman" w:cs="Times New Roman"/>
          <w:sz w:val="28"/>
          <w:szCs w:val="28"/>
        </w:rPr>
        <w:lastRenderedPageBreak/>
        <w:t xml:space="preserve">Правительства </w:t>
      </w:r>
      <w:r w:rsidR="003365EA" w:rsidRPr="005E460A">
        <w:rPr>
          <w:rFonts w:ascii="Times New Roman" w:hAnsi="Times New Roman" w:cs="Times New Roman"/>
          <w:sz w:val="28"/>
          <w:szCs w:val="28"/>
        </w:rPr>
        <w:t>Российской Федерации</w:t>
      </w:r>
      <w:r w:rsidR="003365EA" w:rsidRPr="003365EA">
        <w:rPr>
          <w:rFonts w:ascii="Times New Roman" w:hAnsi="Times New Roman" w:cs="Times New Roman"/>
          <w:sz w:val="28"/>
          <w:szCs w:val="28"/>
        </w:rPr>
        <w:t xml:space="preserve"> от 28 марта 2023 г. № 745-р</w:t>
      </w:r>
      <w:r w:rsidR="00D55C01">
        <w:rPr>
          <w:rStyle w:val="a7"/>
          <w:rFonts w:ascii="Times New Roman" w:hAnsi="Times New Roman" w:cs="Times New Roman"/>
          <w:sz w:val="28"/>
          <w:szCs w:val="28"/>
        </w:rPr>
        <w:footnoteReference w:id="18"/>
      </w:r>
      <w:r w:rsidR="006D67A8">
        <w:rPr>
          <w:rFonts w:ascii="Times New Roman" w:hAnsi="Times New Roman" w:cs="Times New Roman"/>
          <w:sz w:val="28"/>
          <w:szCs w:val="28"/>
        </w:rPr>
        <w:t>.</w:t>
      </w:r>
      <w:r w:rsidR="00D55C01">
        <w:rPr>
          <w:rFonts w:ascii="Times New Roman" w:hAnsi="Times New Roman" w:cs="Times New Roman"/>
          <w:sz w:val="28"/>
          <w:szCs w:val="28"/>
        </w:rPr>
        <w:t xml:space="preserve"> </w:t>
      </w:r>
    </w:p>
    <w:p w14:paraId="13C46F9F" w14:textId="4318FA3F" w:rsidR="005E460A" w:rsidRPr="005E460A" w:rsidRDefault="005E460A" w:rsidP="006D67A8">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Ч33</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правом на отселение, установленной </w:t>
      </w:r>
      <w:r w:rsidR="00A209F7" w:rsidRPr="003365EA">
        <w:rPr>
          <w:rFonts w:ascii="Times New Roman" w:hAnsi="Times New Roman" w:cs="Times New Roman"/>
          <w:sz w:val="28"/>
          <w:szCs w:val="28"/>
        </w:rPr>
        <w:t xml:space="preserve">разделом </w:t>
      </w:r>
      <w:r w:rsidR="00A209F7" w:rsidRPr="005E460A">
        <w:rPr>
          <w:rFonts w:ascii="Times New Roman" w:hAnsi="Times New Roman" w:cs="Times New Roman"/>
          <w:sz w:val="28"/>
          <w:szCs w:val="28"/>
        </w:rPr>
        <w:t>III</w:t>
      </w:r>
      <w:r w:rsidR="00A209F7" w:rsidRPr="003365EA">
        <w:rPr>
          <w:rFonts w:ascii="Times New Roman" w:hAnsi="Times New Roman" w:cs="Times New Roman"/>
          <w:sz w:val="28"/>
          <w:szCs w:val="28"/>
        </w:rPr>
        <w:t xml:space="preserve"> Перечня, утвержденного распоряжением Правительства </w:t>
      </w:r>
      <w:r w:rsidR="00A209F7" w:rsidRPr="005E460A">
        <w:rPr>
          <w:rFonts w:ascii="Times New Roman" w:hAnsi="Times New Roman" w:cs="Times New Roman"/>
          <w:sz w:val="28"/>
          <w:szCs w:val="28"/>
        </w:rPr>
        <w:t>Российской Федерации</w:t>
      </w:r>
      <w:r w:rsidR="00A209F7"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p>
    <w:p w14:paraId="483C8282" w14:textId="4DC53131" w:rsidR="00D55C01" w:rsidRPr="005E460A"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Ч34</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проживания с льготным социально-экономическим статусом, установленной</w:t>
      </w:r>
      <w:r w:rsidR="006D67A8">
        <w:rPr>
          <w:rFonts w:ascii="Times New Roman" w:hAnsi="Times New Roman" w:cs="Times New Roman"/>
          <w:sz w:val="28"/>
          <w:szCs w:val="28"/>
        </w:rPr>
        <w:t xml:space="preserve"> </w:t>
      </w:r>
      <w:r w:rsidR="00A209F7" w:rsidRPr="003365EA">
        <w:rPr>
          <w:rFonts w:ascii="Times New Roman" w:hAnsi="Times New Roman" w:cs="Times New Roman"/>
          <w:sz w:val="28"/>
          <w:szCs w:val="28"/>
        </w:rPr>
        <w:t xml:space="preserve">разделом </w:t>
      </w:r>
      <w:r w:rsidR="00A209F7" w:rsidRPr="005E460A">
        <w:rPr>
          <w:rFonts w:ascii="Times New Roman" w:hAnsi="Times New Roman" w:cs="Times New Roman"/>
          <w:sz w:val="28"/>
          <w:szCs w:val="28"/>
        </w:rPr>
        <w:t xml:space="preserve">IV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53A93390" w14:textId="269A93AB"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Ч35</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установленной </w:t>
      </w:r>
      <w:r w:rsidR="00D55C01" w:rsidRPr="005E460A">
        <w:rPr>
          <w:rFonts w:ascii="Times New Roman" w:hAnsi="Times New Roman" w:cs="Times New Roman"/>
          <w:sz w:val="28"/>
          <w:szCs w:val="28"/>
        </w:rPr>
        <w:t xml:space="preserve">разделом II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w:t>
      </w:r>
      <w:r w:rsidR="006D67A8">
        <w:rPr>
          <w:rFonts w:ascii="Times New Roman" w:hAnsi="Times New Roman" w:cs="Times New Roman"/>
          <w:sz w:val="28"/>
          <w:szCs w:val="28"/>
        </w:rPr>
        <w:t xml:space="preserve">                                   </w:t>
      </w:r>
      <w:r w:rsidR="00D55C01" w:rsidRPr="003365EA">
        <w:rPr>
          <w:rFonts w:ascii="Times New Roman" w:hAnsi="Times New Roman" w:cs="Times New Roman"/>
          <w:sz w:val="28"/>
          <w:szCs w:val="28"/>
        </w:rPr>
        <w:t>№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025C9274" w14:textId="77777777" w:rsidR="006D67A8" w:rsidRDefault="005E460A" w:rsidP="003558BC">
      <w:pPr>
        <w:widowControl w:val="0"/>
        <w:spacing w:after="0" w:line="360" w:lineRule="auto"/>
        <w:ind w:firstLine="709"/>
        <w:jc w:val="both"/>
        <w:rPr>
          <w:rFonts w:ascii="Times New Roman" w:hAnsi="Times New Roman" w:cs="Times New Roman"/>
          <w:sz w:val="28"/>
          <w:szCs w:val="28"/>
        </w:rPr>
      </w:pPr>
      <w:r w:rsidRPr="005E460A">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E460A">
        <w:rPr>
          <w:rFonts w:ascii="Times New Roman" w:hAnsi="Times New Roman" w:cs="Times New Roman"/>
          <w:sz w:val="28"/>
          <w:szCs w:val="28"/>
        </w:rPr>
        <w:t>Ч36</w:t>
      </w:r>
      <w:r w:rsidR="00CE0CF9">
        <w:rPr>
          <w:rFonts w:ascii="Times New Roman" w:hAnsi="Times New Roman" w:cs="Times New Roman"/>
          <w:sz w:val="28"/>
          <w:szCs w:val="28"/>
        </w:rPr>
        <w:t>»</w:t>
      </w:r>
      <w:r w:rsidRPr="005E460A">
        <w:rPr>
          <w:rFonts w:ascii="Times New Roman" w:hAnsi="Times New Roman" w:cs="Times New Roman"/>
          <w:sz w:val="28"/>
          <w:szCs w:val="28"/>
        </w:rPr>
        <w:t xml:space="preserve"> указывается в случае осуществления застрахованным лицом работы в зоне отселения (не проживающим в этой зоне), установленной </w:t>
      </w:r>
      <w:r w:rsidR="00D55C01" w:rsidRPr="005E460A">
        <w:rPr>
          <w:rFonts w:ascii="Times New Roman" w:hAnsi="Times New Roman" w:cs="Times New Roman"/>
          <w:sz w:val="28"/>
          <w:szCs w:val="28"/>
        </w:rPr>
        <w:t xml:space="preserve">разделом II </w:t>
      </w:r>
      <w:r w:rsidR="00D55C01" w:rsidRPr="003365EA">
        <w:rPr>
          <w:rFonts w:ascii="Times New Roman" w:hAnsi="Times New Roman" w:cs="Times New Roman"/>
          <w:sz w:val="28"/>
          <w:szCs w:val="28"/>
        </w:rPr>
        <w:t xml:space="preserve">Перечня, утвержденного распоряжением Правительства </w:t>
      </w:r>
      <w:r w:rsidR="00D55C01" w:rsidRPr="005E460A">
        <w:rPr>
          <w:rFonts w:ascii="Times New Roman" w:hAnsi="Times New Roman" w:cs="Times New Roman"/>
          <w:sz w:val="28"/>
          <w:szCs w:val="28"/>
        </w:rPr>
        <w:t>Российской Федерации</w:t>
      </w:r>
      <w:r w:rsidR="00D55C01" w:rsidRPr="003365EA">
        <w:rPr>
          <w:rFonts w:ascii="Times New Roman" w:hAnsi="Times New Roman" w:cs="Times New Roman"/>
          <w:sz w:val="28"/>
          <w:szCs w:val="28"/>
        </w:rPr>
        <w:t xml:space="preserve"> от 28 марта 2023 г. № 745-р</w:t>
      </w:r>
      <w:r w:rsidR="006D67A8">
        <w:rPr>
          <w:rFonts w:ascii="Times New Roman" w:hAnsi="Times New Roman" w:cs="Times New Roman"/>
          <w:sz w:val="28"/>
          <w:szCs w:val="28"/>
        </w:rPr>
        <w:t>.</w:t>
      </w:r>
      <w:r w:rsidR="00D55C01" w:rsidRPr="003365EA">
        <w:rPr>
          <w:rFonts w:ascii="Times New Roman" w:hAnsi="Times New Roman" w:cs="Times New Roman"/>
          <w:sz w:val="28"/>
          <w:szCs w:val="28"/>
        </w:rPr>
        <w:t xml:space="preserve"> </w:t>
      </w:r>
    </w:p>
    <w:p w14:paraId="1A30FF2F" w14:textId="346B0D1C" w:rsidR="00752FFA" w:rsidRP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E76A0">
        <w:rPr>
          <w:rFonts w:ascii="Times New Roman" w:hAnsi="Times New Roman" w:cs="Times New Roman"/>
          <w:sz w:val="28"/>
          <w:szCs w:val="28"/>
        </w:rPr>
        <w:t>0</w:t>
      </w:r>
      <w:r w:rsidR="009C0EB2" w:rsidRPr="00FF7363">
        <w:rPr>
          <w:rFonts w:ascii="Times New Roman" w:hAnsi="Times New Roman" w:cs="Times New Roman"/>
          <w:sz w:val="28"/>
          <w:szCs w:val="28"/>
        </w:rPr>
        <w:t xml:space="preserve">. </w:t>
      </w:r>
      <w:r w:rsidR="00752FFA" w:rsidRPr="00752FFA">
        <w:rPr>
          <w:rFonts w:ascii="Times New Roman" w:hAnsi="Times New Roman" w:cs="Times New Roman"/>
          <w:sz w:val="28"/>
          <w:szCs w:val="28"/>
        </w:rPr>
        <w:t xml:space="preserve">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543EBF">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утвержденных постановлением Правительства Российской Федерации от 11 июля 2002 г. № 516</w:t>
      </w:r>
      <w:r w:rsidR="00752FFA">
        <w:rPr>
          <w:rStyle w:val="a7"/>
          <w:rFonts w:ascii="Times New Roman" w:hAnsi="Times New Roman" w:cs="Times New Roman"/>
          <w:sz w:val="28"/>
          <w:szCs w:val="28"/>
        </w:rPr>
        <w:footnoteReference w:id="19"/>
      </w:r>
      <w:r w:rsidR="00752FFA" w:rsidRPr="00752FFA">
        <w:rPr>
          <w:rFonts w:ascii="Times New Roman" w:hAnsi="Times New Roman" w:cs="Times New Roman"/>
          <w:sz w:val="28"/>
          <w:szCs w:val="28"/>
        </w:rPr>
        <w:t xml:space="preserve">  (для кодов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РКС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МКС</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752FFA" w:rsidRPr="00752FFA">
        <w:rPr>
          <w:rFonts w:ascii="Times New Roman" w:hAnsi="Times New Roman" w:cs="Times New Roman"/>
          <w:sz w:val="28"/>
          <w:szCs w:val="28"/>
        </w:rPr>
        <w:t>).</w:t>
      </w:r>
    </w:p>
    <w:p w14:paraId="63ABA80A" w14:textId="0045AE26" w:rsidR="00060F57" w:rsidRP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1</w:t>
      </w:r>
      <w:r w:rsidR="00060F57">
        <w:rPr>
          <w:rFonts w:ascii="Times New Roman" w:hAnsi="Times New Roman" w:cs="Times New Roman"/>
          <w:sz w:val="28"/>
          <w:szCs w:val="28"/>
        </w:rPr>
        <w:t xml:space="preserve">. </w:t>
      </w:r>
      <w:r w:rsidR="00060F57" w:rsidRPr="00752FFA">
        <w:rPr>
          <w:rFonts w:ascii="Times New Roman" w:hAnsi="Times New Roman" w:cs="Times New Roman"/>
          <w:sz w:val="28"/>
          <w:szCs w:val="28"/>
        </w:rPr>
        <w:t xml:space="preserve">Периоды работы, учитываемые в соответствии со статьей 36 Закона </w:t>
      </w:r>
      <w:r w:rsidR="00060F57" w:rsidRPr="00752FFA">
        <w:rPr>
          <w:rFonts w:ascii="Times New Roman" w:hAnsi="Times New Roman" w:cs="Times New Roman"/>
          <w:sz w:val="28"/>
          <w:szCs w:val="28"/>
        </w:rPr>
        <w:lastRenderedPageBreak/>
        <w:t>Российской Федерации от 15 мая 1991 г. № 1244-</w:t>
      </w:r>
      <w:r w:rsidR="006D67A8">
        <w:rPr>
          <w:rFonts w:ascii="Times New Roman" w:hAnsi="Times New Roman" w:cs="Times New Roman"/>
          <w:sz w:val="28"/>
          <w:szCs w:val="28"/>
          <w:lang w:val="en-US"/>
        </w:rPr>
        <w:t>I</w:t>
      </w:r>
      <w:r w:rsidR="00060F57" w:rsidRPr="00752FFA">
        <w:rPr>
          <w:rFonts w:ascii="Times New Roman" w:hAnsi="Times New Roman" w:cs="Times New Roman"/>
          <w:sz w:val="28"/>
          <w:szCs w:val="28"/>
        </w:rPr>
        <w:t xml:space="preserve"> </w:t>
      </w:r>
      <w:r w:rsidR="00060F57">
        <w:rPr>
          <w:rFonts w:ascii="Times New Roman" w:hAnsi="Times New Roman" w:cs="Times New Roman"/>
          <w:sz w:val="28"/>
          <w:szCs w:val="28"/>
        </w:rPr>
        <w:t>«</w:t>
      </w:r>
      <w:r w:rsidR="00060F57" w:rsidRPr="00752FFA">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060F57">
        <w:rPr>
          <w:rFonts w:ascii="Times New Roman" w:hAnsi="Times New Roman" w:cs="Times New Roman"/>
          <w:sz w:val="28"/>
          <w:szCs w:val="28"/>
        </w:rPr>
        <w:t>»</w:t>
      </w:r>
      <w:r w:rsidR="00060F57" w:rsidRPr="00752FFA">
        <w:rPr>
          <w:rFonts w:ascii="Times New Roman" w:hAnsi="Times New Roman" w:cs="Times New Roman"/>
          <w:sz w:val="28"/>
          <w:szCs w:val="28"/>
        </w:rPr>
        <w:t xml:space="preserve"> гражданам, занятым на работах в зоне отселения (не проживающим в этой зоне), исчисляются по фактически отработанному времени (код </w:t>
      </w:r>
      <w:r w:rsidR="00060F57">
        <w:rPr>
          <w:rFonts w:ascii="Times New Roman" w:hAnsi="Times New Roman" w:cs="Times New Roman"/>
          <w:sz w:val="28"/>
          <w:szCs w:val="28"/>
        </w:rPr>
        <w:t>«</w:t>
      </w:r>
      <w:r w:rsidR="00060F57" w:rsidRPr="00752FFA">
        <w:rPr>
          <w:rFonts w:ascii="Times New Roman" w:hAnsi="Times New Roman" w:cs="Times New Roman"/>
          <w:sz w:val="28"/>
          <w:szCs w:val="28"/>
        </w:rPr>
        <w:t>Ч36</w:t>
      </w:r>
      <w:r w:rsidR="00060F57">
        <w:rPr>
          <w:rFonts w:ascii="Times New Roman" w:hAnsi="Times New Roman" w:cs="Times New Roman"/>
          <w:sz w:val="28"/>
          <w:szCs w:val="28"/>
        </w:rPr>
        <w:t>»</w:t>
      </w:r>
      <w:r w:rsidR="00060F57" w:rsidRPr="00752FFA">
        <w:rPr>
          <w:rFonts w:ascii="Times New Roman" w:hAnsi="Times New Roman" w:cs="Times New Roman"/>
          <w:sz w:val="28"/>
          <w:szCs w:val="28"/>
        </w:rPr>
        <w:t>).</w:t>
      </w:r>
    </w:p>
    <w:p w14:paraId="35CB5B7E" w14:textId="4EB70A86" w:rsid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2</w:t>
      </w:r>
      <w:r w:rsidR="00060F57">
        <w:rPr>
          <w:rFonts w:ascii="Times New Roman" w:hAnsi="Times New Roman" w:cs="Times New Roman"/>
          <w:sz w:val="28"/>
          <w:szCs w:val="28"/>
        </w:rPr>
        <w:t xml:space="preserve">. </w:t>
      </w:r>
      <w:r w:rsidR="00752FFA" w:rsidRPr="00752FFA">
        <w:rPr>
          <w:rFonts w:ascii="Times New Roman" w:hAnsi="Times New Roman" w:cs="Times New Roman"/>
          <w:sz w:val="28"/>
          <w:szCs w:val="28"/>
        </w:rPr>
        <w:t xml:space="preserve">Количество месяцев, принимаемых к зачету в стаж работы в районах Крайнего Севера и приравненных к ним местностях, </w:t>
      </w:r>
      <w:r w:rsidR="00060F57">
        <w:rPr>
          <w:rFonts w:ascii="Times New Roman" w:hAnsi="Times New Roman" w:cs="Times New Roman"/>
          <w:sz w:val="28"/>
          <w:szCs w:val="28"/>
        </w:rPr>
        <w:t xml:space="preserve">и в стаж работы </w:t>
      </w:r>
      <w:r w:rsidR="00060F57" w:rsidRPr="00752FFA">
        <w:rPr>
          <w:rFonts w:ascii="Times New Roman" w:hAnsi="Times New Roman" w:cs="Times New Roman"/>
          <w:sz w:val="28"/>
          <w:szCs w:val="28"/>
        </w:rPr>
        <w:t>гражданам, заня</w:t>
      </w:r>
      <w:r w:rsidR="00060F57">
        <w:rPr>
          <w:rFonts w:ascii="Times New Roman" w:hAnsi="Times New Roman" w:cs="Times New Roman"/>
          <w:sz w:val="28"/>
          <w:szCs w:val="28"/>
        </w:rPr>
        <w:t xml:space="preserve">тым на работах в зоне отселения, </w:t>
      </w:r>
      <w:r w:rsidR="00752FFA" w:rsidRPr="00752FFA">
        <w:rPr>
          <w:rFonts w:ascii="Times New Roman" w:hAnsi="Times New Roman" w:cs="Times New Roman"/>
          <w:sz w:val="28"/>
          <w:szCs w:val="28"/>
        </w:rPr>
        <w:t xml:space="preserve">определяется путем деления суммарного числа фактически отработанных полных дней на число рабочих дней в месяце, исчисленное в среднем за год, 21,2 </w:t>
      </w:r>
      <w:r w:rsidR="00B7170D">
        <w:rPr>
          <w:rFonts w:ascii="Times New Roman" w:hAnsi="Times New Roman" w:cs="Times New Roman"/>
          <w:sz w:val="28"/>
          <w:szCs w:val="28"/>
        </w:rPr>
        <w:t>–</w:t>
      </w:r>
      <w:r w:rsidR="00752FFA" w:rsidRPr="00752FFA">
        <w:rPr>
          <w:rFonts w:ascii="Times New Roman" w:hAnsi="Times New Roman" w:cs="Times New Roman"/>
          <w:sz w:val="28"/>
          <w:szCs w:val="28"/>
        </w:rPr>
        <w:t xml:space="preserve"> при пятидневной рабочей неделе; 25,4 </w:t>
      </w:r>
      <w:r w:rsidR="00B7170D">
        <w:rPr>
          <w:rFonts w:ascii="Times New Roman" w:hAnsi="Times New Roman" w:cs="Times New Roman"/>
          <w:sz w:val="28"/>
          <w:szCs w:val="28"/>
        </w:rPr>
        <w:t>–</w:t>
      </w:r>
      <w:r w:rsidR="00752FFA" w:rsidRPr="00752FFA">
        <w:rPr>
          <w:rFonts w:ascii="Times New Roman" w:hAnsi="Times New Roman" w:cs="Times New Roman"/>
          <w:sz w:val="28"/>
          <w:szCs w:val="28"/>
        </w:rPr>
        <w:t xml:space="preserve">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0A6E08A7" w14:textId="09B2ECE5" w:rsidR="00752FFA"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3</w:t>
      </w:r>
      <w:r w:rsidR="00752FFA">
        <w:rPr>
          <w:rFonts w:ascii="Times New Roman" w:hAnsi="Times New Roman" w:cs="Times New Roman"/>
          <w:sz w:val="28"/>
          <w:szCs w:val="28"/>
        </w:rPr>
        <w:t>.</w:t>
      </w:r>
      <w:r w:rsidR="00752FFA" w:rsidRPr="00752FFA">
        <w:t xml:space="preserve"> </w:t>
      </w:r>
      <w:r w:rsidR="00752FFA" w:rsidRPr="00752FFA">
        <w:rPr>
          <w:rFonts w:ascii="Times New Roman" w:hAnsi="Times New Roman" w:cs="Times New Roman"/>
          <w:sz w:val="28"/>
          <w:szCs w:val="28"/>
        </w:rPr>
        <w:t>Для каждого из периодов работы, предусмотренной пункт</w:t>
      </w:r>
      <w:r w:rsidR="00145186">
        <w:rPr>
          <w:rFonts w:ascii="Times New Roman" w:hAnsi="Times New Roman" w:cs="Times New Roman"/>
          <w:sz w:val="28"/>
          <w:szCs w:val="28"/>
        </w:rPr>
        <w:t>а</w:t>
      </w:r>
      <w:r w:rsidR="00155B96">
        <w:rPr>
          <w:rFonts w:ascii="Times New Roman" w:hAnsi="Times New Roman" w:cs="Times New Roman"/>
          <w:sz w:val="28"/>
          <w:szCs w:val="28"/>
        </w:rPr>
        <w:t>ми</w:t>
      </w:r>
      <w:r w:rsidR="00752FFA" w:rsidRPr="00752FFA">
        <w:rPr>
          <w:rFonts w:ascii="Times New Roman" w:hAnsi="Times New Roman" w:cs="Times New Roman"/>
          <w:sz w:val="28"/>
          <w:szCs w:val="28"/>
        </w:rPr>
        <w:t xml:space="preserve"> </w:t>
      </w:r>
      <w:r w:rsidR="00155B96">
        <w:rPr>
          <w:rFonts w:ascii="Times New Roman" w:hAnsi="Times New Roman" w:cs="Times New Roman"/>
          <w:sz w:val="28"/>
          <w:szCs w:val="28"/>
        </w:rPr>
        <w:t>60-61</w:t>
      </w:r>
      <w:r w:rsidR="00145186">
        <w:rPr>
          <w:rFonts w:ascii="Times New Roman" w:hAnsi="Times New Roman" w:cs="Times New Roman"/>
          <w:sz w:val="28"/>
          <w:szCs w:val="28"/>
        </w:rPr>
        <w:t>,</w:t>
      </w:r>
      <w:r w:rsidR="00752FFA" w:rsidRPr="00752FFA">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752FFA" w:rsidRPr="00752FFA">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752FFA" w:rsidRPr="00752FFA">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r w:rsidR="00752FFA">
        <w:rPr>
          <w:rFonts w:ascii="Times New Roman" w:hAnsi="Times New Roman" w:cs="Times New Roman"/>
          <w:sz w:val="28"/>
          <w:szCs w:val="28"/>
        </w:rPr>
        <w:t xml:space="preserve"> </w:t>
      </w:r>
    </w:p>
    <w:p w14:paraId="2FD813B1" w14:textId="3F78F292" w:rsidR="00D1085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4</w:t>
      </w:r>
      <w:r w:rsidR="002B6328">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СЕЛО</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указывается </w:t>
      </w:r>
      <w:r w:rsidR="00D10853">
        <w:rPr>
          <w:rFonts w:ascii="Times New Roman" w:hAnsi="Times New Roman" w:cs="Times New Roman"/>
          <w:sz w:val="28"/>
          <w:szCs w:val="28"/>
        </w:rPr>
        <w:t>в соответствии с</w:t>
      </w:r>
      <w:r w:rsidR="00E3752E">
        <w:rPr>
          <w:rFonts w:ascii="Times New Roman" w:hAnsi="Times New Roman" w:cs="Times New Roman"/>
          <w:sz w:val="28"/>
          <w:szCs w:val="28"/>
        </w:rPr>
        <w:t xml:space="preserve">о Списком </w:t>
      </w:r>
      <w:r w:rsidR="00E3752E" w:rsidRPr="00D10853">
        <w:rPr>
          <w:rFonts w:ascii="Times New Roman" w:hAnsi="Times New Roman" w:cs="Times New Roman"/>
          <w:sz w:val="28"/>
          <w:szCs w:val="28"/>
        </w:rPr>
        <w:t>работ, производств, профессий, должностей,</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специальностей, в соответствии с которыми устанавливается</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повышение размера фиксированной выплаты к страховой пенсии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по старости и к страховой пенсии по инвалидности</w:t>
      </w:r>
      <w:r w:rsidR="00E3752E">
        <w:rPr>
          <w:rFonts w:ascii="Times New Roman" w:hAnsi="Times New Roman" w:cs="Times New Roman"/>
          <w:sz w:val="28"/>
          <w:szCs w:val="28"/>
        </w:rPr>
        <w:t xml:space="preserve"> </w:t>
      </w:r>
      <w:r w:rsidR="00E3752E" w:rsidRPr="00D10853">
        <w:rPr>
          <w:rFonts w:ascii="Times New Roman" w:hAnsi="Times New Roman" w:cs="Times New Roman"/>
          <w:sz w:val="28"/>
          <w:szCs w:val="28"/>
        </w:rPr>
        <w:t>в соот</w:t>
      </w:r>
      <w:r w:rsidR="00E3752E">
        <w:rPr>
          <w:rFonts w:ascii="Times New Roman" w:hAnsi="Times New Roman" w:cs="Times New Roman"/>
          <w:sz w:val="28"/>
          <w:szCs w:val="28"/>
        </w:rPr>
        <w:t>ветствии с частью 14 статьи 17 Ф</w:t>
      </w:r>
      <w:r w:rsidR="00E3752E" w:rsidRPr="00D10853">
        <w:rPr>
          <w:rFonts w:ascii="Times New Roman" w:hAnsi="Times New Roman" w:cs="Times New Roman"/>
          <w:sz w:val="28"/>
          <w:szCs w:val="28"/>
        </w:rPr>
        <w:t>едерального закона</w:t>
      </w:r>
      <w:r w:rsidR="00E3752E">
        <w:rPr>
          <w:rFonts w:ascii="Times New Roman" w:hAnsi="Times New Roman" w:cs="Times New Roman"/>
          <w:sz w:val="28"/>
          <w:szCs w:val="28"/>
        </w:rPr>
        <w:t xml:space="preserve"> «О страховых пенсиях»</w:t>
      </w:r>
      <w:r w:rsidR="00E3752E" w:rsidRPr="00D10853">
        <w:rPr>
          <w:rFonts w:ascii="Times New Roman" w:hAnsi="Times New Roman" w:cs="Times New Roman"/>
          <w:sz w:val="28"/>
          <w:szCs w:val="28"/>
        </w:rPr>
        <w:t xml:space="preserve">, </w:t>
      </w:r>
      <w:r w:rsidR="00E3752E">
        <w:rPr>
          <w:rFonts w:ascii="Times New Roman" w:hAnsi="Times New Roman" w:cs="Times New Roman"/>
          <w:sz w:val="28"/>
          <w:szCs w:val="28"/>
        </w:rPr>
        <w:t xml:space="preserve">утвержденным </w:t>
      </w:r>
      <w:r w:rsidR="00D10853">
        <w:rPr>
          <w:rFonts w:ascii="Times New Roman" w:hAnsi="Times New Roman" w:cs="Times New Roman"/>
          <w:sz w:val="28"/>
          <w:szCs w:val="28"/>
        </w:rPr>
        <w:t xml:space="preserve">постановлением Правительства Российской Федерации </w:t>
      </w:r>
      <w:r w:rsidR="001E34C0">
        <w:rPr>
          <w:rFonts w:ascii="Times New Roman" w:hAnsi="Times New Roman" w:cs="Times New Roman"/>
          <w:sz w:val="28"/>
          <w:szCs w:val="28"/>
        </w:rPr>
        <w:t xml:space="preserve">                     </w:t>
      </w:r>
      <w:r w:rsidR="00D10853" w:rsidRPr="00D10853">
        <w:rPr>
          <w:rFonts w:ascii="Times New Roman" w:hAnsi="Times New Roman" w:cs="Times New Roman"/>
          <w:sz w:val="28"/>
          <w:szCs w:val="28"/>
        </w:rPr>
        <w:t>от 29 ноября 2018 г.</w:t>
      </w:r>
      <w:r w:rsidR="001E34C0">
        <w:rPr>
          <w:rFonts w:ascii="Times New Roman" w:hAnsi="Times New Roman" w:cs="Times New Roman"/>
          <w:sz w:val="28"/>
          <w:szCs w:val="28"/>
        </w:rPr>
        <w:t xml:space="preserve"> </w:t>
      </w:r>
      <w:r w:rsidR="00D10853">
        <w:rPr>
          <w:rFonts w:ascii="Times New Roman" w:hAnsi="Times New Roman" w:cs="Times New Roman"/>
          <w:sz w:val="28"/>
          <w:szCs w:val="28"/>
        </w:rPr>
        <w:t>№</w:t>
      </w:r>
      <w:r w:rsidR="00D10853" w:rsidRPr="00D10853">
        <w:rPr>
          <w:rFonts w:ascii="Times New Roman" w:hAnsi="Times New Roman" w:cs="Times New Roman"/>
          <w:sz w:val="28"/>
          <w:szCs w:val="28"/>
        </w:rPr>
        <w:t xml:space="preserve"> 1440</w:t>
      </w:r>
      <w:r w:rsidR="00D10853">
        <w:rPr>
          <w:rFonts w:ascii="Times New Roman" w:hAnsi="Times New Roman" w:cs="Times New Roman"/>
          <w:sz w:val="28"/>
          <w:szCs w:val="28"/>
        </w:rPr>
        <w:t xml:space="preserve"> «Об утверждении с</w:t>
      </w:r>
      <w:r w:rsidR="005331E8" w:rsidRPr="00FF7363">
        <w:rPr>
          <w:rFonts w:ascii="Times New Roman" w:hAnsi="Times New Roman" w:cs="Times New Roman"/>
          <w:sz w:val="28"/>
          <w:szCs w:val="28"/>
        </w:rPr>
        <w:t>писк</w:t>
      </w:r>
      <w:r w:rsidR="00BB6FEF">
        <w:rPr>
          <w:rFonts w:ascii="Times New Roman" w:hAnsi="Times New Roman" w:cs="Times New Roman"/>
          <w:sz w:val="28"/>
          <w:szCs w:val="28"/>
        </w:rPr>
        <w:t xml:space="preserve">а </w:t>
      </w:r>
      <w:r w:rsidR="00D10853" w:rsidRPr="00D10853">
        <w:rPr>
          <w:rFonts w:ascii="Times New Roman" w:hAnsi="Times New Roman" w:cs="Times New Roman"/>
          <w:sz w:val="28"/>
          <w:szCs w:val="28"/>
        </w:rPr>
        <w:t>работ, производств, профессий, должностей,</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специальностей, в соответствии с которыми устанавливается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повышение размера фиксированной выплаты к страховой пенсии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lastRenderedPageBreak/>
        <w:t>по старости 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w:t>
      </w:r>
      <w:r w:rsidR="006827F1">
        <w:rPr>
          <w:rFonts w:ascii="Times New Roman" w:hAnsi="Times New Roman" w:cs="Times New Roman"/>
          <w:sz w:val="28"/>
          <w:szCs w:val="28"/>
        </w:rPr>
        <w:t>ветствии с частью 14 статьи 17 Ф</w:t>
      </w:r>
      <w:r w:rsidR="00D10853" w:rsidRPr="00D10853">
        <w:rPr>
          <w:rFonts w:ascii="Times New Roman" w:hAnsi="Times New Roman" w:cs="Times New Roman"/>
          <w:sz w:val="28"/>
          <w:szCs w:val="28"/>
        </w:rPr>
        <w:t>едерального закона</w:t>
      </w:r>
      <w:r w:rsidR="00D10853">
        <w:rPr>
          <w:rFonts w:ascii="Times New Roman" w:hAnsi="Times New Roman" w:cs="Times New Roman"/>
          <w:sz w:val="28"/>
          <w:szCs w:val="28"/>
        </w:rPr>
        <w:t xml:space="preserve"> «О страховых пенсиях»</w:t>
      </w:r>
      <w:r w:rsidR="00D10853" w:rsidRPr="00D10853">
        <w:rPr>
          <w:rFonts w:ascii="Times New Roman" w:hAnsi="Times New Roman" w:cs="Times New Roman"/>
          <w:sz w:val="28"/>
          <w:szCs w:val="28"/>
        </w:rPr>
        <w:t>, и правил исчисления периодов работы</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(деятельности), дающей право на установление повышения</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фиксированной выплаты к страховой пенсии по старости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и к страховой пенсии по инвалидности</w:t>
      </w:r>
      <w:r w:rsidR="00D10853">
        <w:rPr>
          <w:rFonts w:ascii="Times New Roman" w:hAnsi="Times New Roman" w:cs="Times New Roman"/>
          <w:sz w:val="28"/>
          <w:szCs w:val="28"/>
        </w:rPr>
        <w:t xml:space="preserve"> </w:t>
      </w:r>
      <w:r w:rsidR="00D10853" w:rsidRPr="00D10853">
        <w:rPr>
          <w:rFonts w:ascii="Times New Roman" w:hAnsi="Times New Roman" w:cs="Times New Roman"/>
          <w:sz w:val="28"/>
          <w:szCs w:val="28"/>
        </w:rPr>
        <w:t>в соответствии с частью 14 статьи 17</w:t>
      </w:r>
      <w:r w:rsidR="00D10853">
        <w:rPr>
          <w:rFonts w:ascii="Times New Roman" w:hAnsi="Times New Roman" w:cs="Times New Roman"/>
          <w:sz w:val="28"/>
          <w:szCs w:val="28"/>
        </w:rPr>
        <w:t xml:space="preserve"> </w:t>
      </w:r>
      <w:r w:rsidR="006827F1">
        <w:rPr>
          <w:rFonts w:ascii="Times New Roman" w:hAnsi="Times New Roman" w:cs="Times New Roman"/>
          <w:sz w:val="28"/>
          <w:szCs w:val="28"/>
        </w:rPr>
        <w:t>Ф</w:t>
      </w:r>
      <w:r w:rsidR="00D10853">
        <w:rPr>
          <w:rFonts w:ascii="Times New Roman" w:hAnsi="Times New Roman" w:cs="Times New Roman"/>
          <w:sz w:val="28"/>
          <w:szCs w:val="28"/>
        </w:rPr>
        <w:t xml:space="preserve">едерального закона </w:t>
      </w:r>
      <w:r w:rsidR="00543EBF">
        <w:rPr>
          <w:rFonts w:ascii="Times New Roman" w:hAnsi="Times New Roman" w:cs="Times New Roman"/>
          <w:sz w:val="28"/>
          <w:szCs w:val="28"/>
        </w:rPr>
        <w:t xml:space="preserve">                                       </w:t>
      </w:r>
      <w:r w:rsidR="00D10853">
        <w:rPr>
          <w:rFonts w:ascii="Times New Roman" w:hAnsi="Times New Roman" w:cs="Times New Roman"/>
          <w:sz w:val="28"/>
          <w:szCs w:val="28"/>
        </w:rPr>
        <w:t>«О страховых пенсиях»</w:t>
      </w:r>
      <w:r w:rsidR="00D10853">
        <w:rPr>
          <w:rStyle w:val="a7"/>
          <w:rFonts w:ascii="Times New Roman" w:hAnsi="Times New Roman" w:cs="Times New Roman"/>
          <w:sz w:val="28"/>
          <w:szCs w:val="28"/>
        </w:rPr>
        <w:footnoteReference w:id="20"/>
      </w:r>
      <w:r w:rsidR="00D10853">
        <w:rPr>
          <w:rFonts w:ascii="Times New Roman" w:hAnsi="Times New Roman" w:cs="Times New Roman"/>
          <w:sz w:val="28"/>
          <w:szCs w:val="28"/>
        </w:rPr>
        <w:t>.</w:t>
      </w:r>
    </w:p>
    <w:p w14:paraId="76E91179" w14:textId="4AEBB5B9" w:rsidR="002B4049" w:rsidRPr="00FF7363" w:rsidRDefault="00155B96"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5</w:t>
      </w:r>
      <w:r w:rsidR="002B4049" w:rsidRPr="00FF7363">
        <w:rPr>
          <w:rFonts w:ascii="Times New Roman" w:hAnsi="Times New Roman" w:cs="Times New Roman"/>
          <w:sz w:val="28"/>
          <w:szCs w:val="28"/>
        </w:rPr>
        <w:t xml:space="preserve">. В графе </w:t>
      </w:r>
      <w:r w:rsidR="00A34E9C" w:rsidRPr="00FF7363">
        <w:rPr>
          <w:rFonts w:ascii="Times New Roman" w:hAnsi="Times New Roman" w:cs="Times New Roman"/>
          <w:sz w:val="28"/>
          <w:szCs w:val="28"/>
        </w:rPr>
        <w:t xml:space="preserve">5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Районный коэффициент</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A34E9C"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A34E9C" w:rsidRPr="00FF7363">
        <w:rPr>
          <w:rFonts w:ascii="Times New Roman" w:hAnsi="Times New Roman" w:cs="Times New Roman"/>
          <w:sz w:val="28"/>
          <w:szCs w:val="28"/>
        </w:rPr>
        <w:t>Территориальные условия</w:t>
      </w:r>
      <w:r w:rsidR="00CE0CF9">
        <w:rPr>
          <w:rFonts w:ascii="Times New Roman" w:hAnsi="Times New Roman" w:cs="Times New Roman"/>
          <w:sz w:val="28"/>
          <w:szCs w:val="28"/>
        </w:rPr>
        <w:t>»</w:t>
      </w:r>
      <w:r w:rsidR="00A34E9C" w:rsidRPr="00FF7363">
        <w:rPr>
          <w:rFonts w:ascii="Times New Roman" w:hAnsi="Times New Roman" w:cs="Times New Roman"/>
          <w:sz w:val="28"/>
          <w:szCs w:val="28"/>
        </w:rPr>
        <w:t xml:space="preserve"> </w:t>
      </w:r>
      <w:r w:rsidR="00B97C56">
        <w:rPr>
          <w:rFonts w:ascii="Times New Roman" w:hAnsi="Times New Roman" w:cs="Times New Roman"/>
          <w:sz w:val="28"/>
          <w:szCs w:val="28"/>
        </w:rPr>
        <w:t>при наличии в графе 4 «Код» кодов «</w:t>
      </w:r>
      <w:r w:rsidR="00B97C56" w:rsidRPr="00FF7363">
        <w:rPr>
          <w:rFonts w:ascii="Times New Roman" w:hAnsi="Times New Roman" w:cs="Times New Roman"/>
          <w:sz w:val="28"/>
          <w:szCs w:val="28"/>
        </w:rPr>
        <w:t>РКС</w:t>
      </w:r>
      <w:r w:rsidR="00B97C56">
        <w:rPr>
          <w:rFonts w:ascii="Times New Roman" w:hAnsi="Times New Roman" w:cs="Times New Roman"/>
          <w:sz w:val="28"/>
          <w:szCs w:val="28"/>
        </w:rPr>
        <w:t>»</w:t>
      </w:r>
      <w:r w:rsidR="00B97C56" w:rsidRPr="00FF7363">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FF7363">
        <w:rPr>
          <w:rFonts w:ascii="Times New Roman" w:hAnsi="Times New Roman" w:cs="Times New Roman"/>
          <w:sz w:val="28"/>
          <w:szCs w:val="28"/>
        </w:rPr>
        <w:t>МКС</w:t>
      </w:r>
      <w:r w:rsidR="00B97C56">
        <w:rPr>
          <w:rFonts w:ascii="Times New Roman" w:hAnsi="Times New Roman" w:cs="Times New Roman"/>
          <w:sz w:val="28"/>
          <w:szCs w:val="28"/>
        </w:rPr>
        <w:t>»</w:t>
      </w:r>
      <w:r w:rsidR="00B97C56" w:rsidRPr="00FF7363">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РКСР</w:t>
      </w:r>
      <w:r w:rsidR="00B97C56">
        <w:rPr>
          <w:rFonts w:ascii="Times New Roman" w:hAnsi="Times New Roman" w:cs="Times New Roman"/>
          <w:sz w:val="28"/>
          <w:szCs w:val="28"/>
        </w:rPr>
        <w:t>»</w:t>
      </w:r>
      <w:r w:rsidR="00B97C56" w:rsidRPr="004C3572">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МКСР</w:t>
      </w:r>
      <w:r w:rsidR="00B97C56">
        <w:rPr>
          <w:rFonts w:ascii="Times New Roman" w:hAnsi="Times New Roman" w:cs="Times New Roman"/>
          <w:sz w:val="28"/>
          <w:szCs w:val="28"/>
        </w:rPr>
        <w:t>»</w:t>
      </w:r>
      <w:r w:rsidR="00B97C56" w:rsidRPr="004C3572">
        <w:rPr>
          <w:rFonts w:ascii="Times New Roman" w:hAnsi="Times New Roman" w:cs="Times New Roman"/>
          <w:sz w:val="28"/>
          <w:szCs w:val="28"/>
        </w:rPr>
        <w:t xml:space="preserve">, </w:t>
      </w:r>
      <w:r w:rsidR="00B97C56">
        <w:rPr>
          <w:rFonts w:ascii="Times New Roman" w:hAnsi="Times New Roman" w:cs="Times New Roman"/>
          <w:sz w:val="28"/>
          <w:szCs w:val="28"/>
        </w:rPr>
        <w:t>«</w:t>
      </w:r>
      <w:r w:rsidR="00B97C56" w:rsidRPr="004C3572">
        <w:rPr>
          <w:rFonts w:ascii="Times New Roman" w:hAnsi="Times New Roman" w:cs="Times New Roman"/>
          <w:sz w:val="28"/>
          <w:szCs w:val="28"/>
        </w:rPr>
        <w:t>МКС-РКСР</w:t>
      </w:r>
      <w:r w:rsidR="00B97C56">
        <w:rPr>
          <w:rFonts w:ascii="Times New Roman" w:hAnsi="Times New Roman" w:cs="Times New Roman"/>
          <w:sz w:val="28"/>
          <w:szCs w:val="28"/>
        </w:rPr>
        <w:t xml:space="preserve">», «ОКУ» </w:t>
      </w:r>
      <w:r w:rsidR="002B4049" w:rsidRPr="00FF7363">
        <w:rPr>
          <w:rFonts w:ascii="Times New Roman" w:hAnsi="Times New Roman" w:cs="Times New Roman"/>
          <w:sz w:val="28"/>
          <w:szCs w:val="28"/>
        </w:rPr>
        <w:t>указыва</w:t>
      </w:r>
      <w:r w:rsidR="00B97C56">
        <w:rPr>
          <w:rFonts w:ascii="Times New Roman" w:hAnsi="Times New Roman" w:cs="Times New Roman"/>
          <w:sz w:val="28"/>
          <w:szCs w:val="28"/>
        </w:rPr>
        <w:t>е</w:t>
      </w:r>
      <w:r w:rsidR="002B4049" w:rsidRPr="00FF7363">
        <w:rPr>
          <w:rFonts w:ascii="Times New Roman" w:hAnsi="Times New Roman" w:cs="Times New Roman"/>
          <w:sz w:val="28"/>
          <w:szCs w:val="28"/>
        </w:rPr>
        <w:t xml:space="preserve">тся </w:t>
      </w:r>
      <w:r w:rsidR="00B97C56">
        <w:rPr>
          <w:rFonts w:ascii="Times New Roman" w:hAnsi="Times New Roman" w:cs="Times New Roman"/>
          <w:sz w:val="28"/>
          <w:szCs w:val="28"/>
        </w:rPr>
        <w:t>районный коэффициент</w:t>
      </w:r>
      <w:r w:rsidR="002B4049" w:rsidRPr="00FF7363">
        <w:rPr>
          <w:rFonts w:ascii="Times New Roman" w:hAnsi="Times New Roman" w:cs="Times New Roman"/>
          <w:sz w:val="28"/>
          <w:szCs w:val="28"/>
        </w:rPr>
        <w:t>, предусмотренн</w:t>
      </w:r>
      <w:r w:rsidR="00B97C56">
        <w:rPr>
          <w:rFonts w:ascii="Times New Roman" w:hAnsi="Times New Roman" w:cs="Times New Roman"/>
          <w:sz w:val="28"/>
          <w:szCs w:val="28"/>
        </w:rPr>
        <w:t>ый</w:t>
      </w:r>
      <w:r w:rsidR="002B4049" w:rsidRPr="00FF7363">
        <w:rPr>
          <w:rFonts w:ascii="Times New Roman" w:hAnsi="Times New Roman" w:cs="Times New Roman"/>
          <w:sz w:val="28"/>
          <w:szCs w:val="28"/>
        </w:rPr>
        <w:t xml:space="preserve"> за работу в </w:t>
      </w:r>
      <w:r w:rsidR="00B97C56">
        <w:rPr>
          <w:rFonts w:ascii="Times New Roman" w:hAnsi="Times New Roman" w:cs="Times New Roman"/>
          <w:sz w:val="28"/>
          <w:szCs w:val="28"/>
        </w:rPr>
        <w:t>местностях</w:t>
      </w:r>
      <w:r w:rsidR="00B97C56"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с </w:t>
      </w:r>
      <w:r w:rsidR="008910CE">
        <w:rPr>
          <w:rFonts w:ascii="Times New Roman" w:hAnsi="Times New Roman" w:cs="Times New Roman"/>
          <w:sz w:val="28"/>
          <w:szCs w:val="28"/>
        </w:rPr>
        <w:t>особыми</w:t>
      </w:r>
      <w:r w:rsidR="008910CE"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климатическими условиями</w:t>
      </w:r>
      <w:r w:rsidR="00AB54FE">
        <w:rPr>
          <w:rFonts w:ascii="Times New Roman" w:hAnsi="Times New Roman" w:cs="Times New Roman"/>
          <w:sz w:val="28"/>
          <w:szCs w:val="28"/>
        </w:rPr>
        <w:t>,</w:t>
      </w:r>
      <w:r w:rsidR="002B4049" w:rsidRPr="00FF7363">
        <w:rPr>
          <w:rFonts w:ascii="Times New Roman" w:hAnsi="Times New Roman" w:cs="Times New Roman"/>
          <w:sz w:val="28"/>
          <w:szCs w:val="28"/>
        </w:rPr>
        <w:t xml:space="preserve"> в формате </w:t>
      </w:r>
      <w:r w:rsidR="00CE0CF9">
        <w:rPr>
          <w:rFonts w:ascii="Times New Roman" w:hAnsi="Times New Roman" w:cs="Times New Roman"/>
          <w:sz w:val="28"/>
          <w:szCs w:val="28"/>
        </w:rPr>
        <w:t>«</w:t>
      </w:r>
      <w:r w:rsidR="00A84347" w:rsidRPr="00FF7363">
        <w:rPr>
          <w:rFonts w:ascii="Times New Roman" w:hAnsi="Times New Roman" w:cs="Times New Roman"/>
          <w:sz w:val="28"/>
          <w:szCs w:val="28"/>
        </w:rPr>
        <w:t>Х</w:t>
      </w:r>
      <w:r w:rsidR="002B4049" w:rsidRPr="00FF7363">
        <w:rPr>
          <w:rFonts w:ascii="Times New Roman" w:hAnsi="Times New Roman" w:cs="Times New Roman"/>
          <w:sz w:val="28"/>
          <w:szCs w:val="28"/>
        </w:rPr>
        <w:t>.</w:t>
      </w:r>
      <w:r w:rsidR="00A84347" w:rsidRPr="00FF7363">
        <w:rPr>
          <w:rFonts w:ascii="Times New Roman" w:hAnsi="Times New Roman" w:cs="Times New Roman"/>
          <w:sz w:val="28"/>
          <w:szCs w:val="28"/>
        </w:rPr>
        <w:t>Х</w:t>
      </w:r>
      <w:r w:rsidR="00CE0CF9">
        <w:rPr>
          <w:rFonts w:ascii="Times New Roman" w:hAnsi="Times New Roman" w:cs="Times New Roman"/>
          <w:sz w:val="28"/>
          <w:szCs w:val="28"/>
        </w:rPr>
        <w:t>»</w:t>
      </w:r>
      <w:r w:rsidR="0032797A">
        <w:rPr>
          <w:rFonts w:ascii="Times New Roman" w:hAnsi="Times New Roman" w:cs="Times New Roman"/>
          <w:sz w:val="28"/>
          <w:szCs w:val="28"/>
        </w:rPr>
        <w:t xml:space="preserve"> или «</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Х</w:t>
      </w:r>
      <w:r w:rsidR="0032797A" w:rsidRPr="00FF7363">
        <w:rPr>
          <w:rFonts w:ascii="Times New Roman" w:hAnsi="Times New Roman" w:cs="Times New Roman"/>
          <w:sz w:val="28"/>
          <w:szCs w:val="28"/>
        </w:rPr>
        <w:t>Х</w:t>
      </w:r>
      <w:r w:rsidR="0032797A">
        <w:rPr>
          <w:rFonts w:ascii="Times New Roman" w:hAnsi="Times New Roman" w:cs="Times New Roman"/>
          <w:sz w:val="28"/>
          <w:szCs w:val="28"/>
        </w:rPr>
        <w:t>»</w:t>
      </w:r>
      <w:r w:rsidR="00A34E9C" w:rsidRPr="00FF7363">
        <w:rPr>
          <w:rFonts w:ascii="Times New Roman" w:hAnsi="Times New Roman" w:cs="Times New Roman"/>
          <w:sz w:val="28"/>
          <w:szCs w:val="28"/>
        </w:rPr>
        <w:t>.</w:t>
      </w:r>
    </w:p>
    <w:p w14:paraId="3297C29B" w14:textId="625E55DF" w:rsidR="00EF60C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6</w:t>
      </w:r>
      <w:r w:rsidR="00EF60C9" w:rsidRPr="00FF7363">
        <w:rPr>
          <w:rFonts w:ascii="Times New Roman" w:hAnsi="Times New Roman" w:cs="Times New Roman"/>
          <w:sz w:val="28"/>
          <w:szCs w:val="28"/>
        </w:rPr>
        <w:t xml:space="preserve">. В графе </w:t>
      </w:r>
      <w:r w:rsidR="00A84347" w:rsidRPr="00FF7363">
        <w:rPr>
          <w:rFonts w:ascii="Times New Roman" w:hAnsi="Times New Roman" w:cs="Times New Roman"/>
          <w:sz w:val="28"/>
          <w:szCs w:val="28"/>
        </w:rPr>
        <w:t xml:space="preserve">6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указывается код </w:t>
      </w:r>
      <w:r w:rsidR="009C0EB2"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6C39C6"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6C39C6" w:rsidRPr="00FF7363">
        <w:rPr>
          <w:rFonts w:ascii="Times New Roman" w:hAnsi="Times New Roman" w:cs="Times New Roman"/>
          <w:sz w:val="28"/>
          <w:szCs w:val="28"/>
        </w:rPr>
        <w:t xml:space="preserve"> страхового стажа: основание</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используемые при заполнении</w:t>
      </w:r>
      <w:r w:rsidR="006C39C6" w:rsidRPr="00FF7363">
        <w:t xml:space="preserve"> </w:t>
      </w:r>
      <w:r w:rsidR="006C39C6" w:rsidRPr="00FF7363">
        <w:rPr>
          <w:rFonts w:ascii="Times New Roman" w:hAnsi="Times New Roman" w:cs="Times New Roman"/>
          <w:sz w:val="28"/>
          <w:szCs w:val="28"/>
        </w:rPr>
        <w:t xml:space="preserve">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F60C9" w:rsidRPr="00FF7363">
        <w:rPr>
          <w:rFonts w:ascii="Times New Roman" w:hAnsi="Times New Roman" w:cs="Times New Roman"/>
          <w:sz w:val="28"/>
          <w:szCs w:val="28"/>
        </w:rPr>
        <w:t xml:space="preserve"> </w:t>
      </w:r>
      <w:r w:rsidR="009C0EB2" w:rsidRPr="00FF7363">
        <w:rPr>
          <w:rFonts w:ascii="Times New Roman" w:hAnsi="Times New Roman" w:cs="Times New Roman"/>
          <w:sz w:val="28"/>
          <w:szCs w:val="28"/>
        </w:rPr>
        <w:t>Классификатора</w:t>
      </w:r>
      <w:r w:rsidR="00EF60C9" w:rsidRPr="00FF7363">
        <w:rPr>
          <w:rFonts w:ascii="Times New Roman" w:hAnsi="Times New Roman" w:cs="Times New Roman"/>
          <w:sz w:val="28"/>
          <w:szCs w:val="28"/>
        </w:rPr>
        <w:t>.</w:t>
      </w:r>
    </w:p>
    <w:p w14:paraId="031178CC" w14:textId="2A04B2E5" w:rsidR="00F45AB2"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7</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СЕЗОН</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5053DE55" w14:textId="3EB22552" w:rsidR="00F45AB2"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1335">
        <w:rPr>
          <w:rFonts w:ascii="Times New Roman" w:hAnsi="Times New Roman" w:cs="Times New Roman"/>
          <w:sz w:val="28"/>
          <w:szCs w:val="28"/>
        </w:rPr>
        <w:t>8</w:t>
      </w:r>
      <w:r w:rsidR="00F45AB2"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ПОЛЕ</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заполняется, если в графе 8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F45AB2" w:rsidRPr="00FF7363">
        <w:rPr>
          <w:rFonts w:ascii="Times New Roman" w:hAnsi="Times New Roman" w:cs="Times New Roman"/>
          <w:sz w:val="28"/>
          <w:szCs w:val="28"/>
        </w:rPr>
        <w:t>27-6</w:t>
      </w:r>
      <w:r w:rsidR="00CE0CF9">
        <w:rPr>
          <w:rFonts w:ascii="Times New Roman" w:hAnsi="Times New Roman" w:cs="Times New Roman"/>
          <w:sz w:val="28"/>
          <w:szCs w:val="28"/>
        </w:rPr>
        <w:t>»</w:t>
      </w:r>
      <w:r w:rsidR="00F45AB2" w:rsidRPr="00FF7363">
        <w:rPr>
          <w:rFonts w:ascii="Times New Roman" w:hAnsi="Times New Roman" w:cs="Times New Roman"/>
          <w:sz w:val="28"/>
          <w:szCs w:val="28"/>
        </w:rPr>
        <w:t xml:space="preserve">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39A294B3" w14:textId="68F29339" w:rsidR="002D7293" w:rsidRDefault="00D01335"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EF60C9" w:rsidRPr="00FF7363">
        <w:rPr>
          <w:rFonts w:ascii="Times New Roman" w:hAnsi="Times New Roman" w:cs="Times New Roman"/>
          <w:sz w:val="28"/>
          <w:szCs w:val="28"/>
        </w:rPr>
        <w:t xml:space="preserve">. </w:t>
      </w:r>
      <w:r w:rsidR="002D7293" w:rsidRPr="002D7293">
        <w:rPr>
          <w:rFonts w:ascii="Times New Roman" w:hAnsi="Times New Roman" w:cs="Times New Roman"/>
          <w:sz w:val="28"/>
          <w:szCs w:val="28"/>
        </w:rPr>
        <w:t xml:space="preserve">Для застрахованного лица, имеющего период получения пособия по </w:t>
      </w:r>
      <w:r w:rsidR="002D7293" w:rsidRPr="002D7293">
        <w:rPr>
          <w:rFonts w:ascii="Times New Roman" w:hAnsi="Times New Roman" w:cs="Times New Roman"/>
          <w:sz w:val="28"/>
          <w:szCs w:val="28"/>
        </w:rPr>
        <w:lastRenderedPageBreak/>
        <w:t>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w:t>
      </w:r>
      <w:r w:rsidR="002D7293">
        <w:rPr>
          <w:rFonts w:ascii="Times New Roman" w:hAnsi="Times New Roman" w:cs="Times New Roman"/>
          <w:sz w:val="28"/>
          <w:szCs w:val="28"/>
        </w:rPr>
        <w:t xml:space="preserve">            </w:t>
      </w:r>
      <w:r w:rsidR="002D7293" w:rsidRPr="002D7293">
        <w:rPr>
          <w:rFonts w:ascii="Times New Roman" w:hAnsi="Times New Roman" w:cs="Times New Roman"/>
          <w:sz w:val="28"/>
          <w:szCs w:val="28"/>
        </w:rPr>
        <w:t xml:space="preserve">статьи 12 Федерального закона от 28 декабря 2013 г. </w:t>
      </w:r>
      <w:r w:rsidR="002D7293">
        <w:rPr>
          <w:rFonts w:ascii="Times New Roman" w:hAnsi="Times New Roman" w:cs="Times New Roman"/>
          <w:sz w:val="28"/>
          <w:szCs w:val="28"/>
        </w:rPr>
        <w:t>№</w:t>
      </w:r>
      <w:r w:rsidR="002D7293" w:rsidRPr="002D7293">
        <w:rPr>
          <w:rFonts w:ascii="Times New Roman" w:hAnsi="Times New Roman" w:cs="Times New Roman"/>
          <w:sz w:val="28"/>
          <w:szCs w:val="28"/>
        </w:rPr>
        <w:t xml:space="preserve"> 400-ФЗ, в графе 6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2D7293" w:rsidRPr="002D7293">
        <w:rPr>
          <w:rFonts w:ascii="Times New Roman" w:hAnsi="Times New Roman" w:cs="Times New Roman"/>
          <w:sz w:val="28"/>
          <w:szCs w:val="28"/>
        </w:rPr>
        <w:t xml:space="preserve"> </w:t>
      </w:r>
      <w:r w:rsidR="002D7293">
        <w:rPr>
          <w:rFonts w:ascii="Times New Roman" w:hAnsi="Times New Roman" w:cs="Times New Roman"/>
          <w:sz w:val="28"/>
          <w:szCs w:val="28"/>
        </w:rPr>
        <w:t xml:space="preserve">указывается значение </w:t>
      </w:r>
      <w:r w:rsidR="00CE0CF9">
        <w:rPr>
          <w:rFonts w:ascii="Times New Roman" w:hAnsi="Times New Roman" w:cs="Times New Roman"/>
          <w:sz w:val="28"/>
          <w:szCs w:val="28"/>
        </w:rPr>
        <w:t>«</w:t>
      </w:r>
      <w:r w:rsidR="002D7293" w:rsidRPr="002D7293">
        <w:rPr>
          <w:rFonts w:ascii="Times New Roman" w:hAnsi="Times New Roman" w:cs="Times New Roman"/>
          <w:sz w:val="28"/>
          <w:szCs w:val="28"/>
        </w:rPr>
        <w:t>БЕЗР</w:t>
      </w:r>
      <w:r w:rsidR="00CE0CF9">
        <w:rPr>
          <w:rFonts w:ascii="Times New Roman" w:hAnsi="Times New Roman" w:cs="Times New Roman"/>
          <w:sz w:val="28"/>
          <w:szCs w:val="28"/>
        </w:rPr>
        <w:t>»</w:t>
      </w:r>
      <w:r w:rsidR="002D7293" w:rsidRPr="002D7293">
        <w:rPr>
          <w:rFonts w:ascii="Times New Roman" w:hAnsi="Times New Roman" w:cs="Times New Roman"/>
          <w:sz w:val="28"/>
          <w:szCs w:val="28"/>
        </w:rPr>
        <w:t>.</w:t>
      </w:r>
    </w:p>
    <w:p w14:paraId="3C8553E0" w14:textId="4A5978E8" w:rsidR="00EF60C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0</w:t>
      </w:r>
      <w:r w:rsidR="002D7293">
        <w:rPr>
          <w:rFonts w:ascii="Times New Roman" w:hAnsi="Times New Roman" w:cs="Times New Roman"/>
          <w:sz w:val="28"/>
          <w:szCs w:val="28"/>
        </w:rPr>
        <w:t xml:space="preserve">. </w:t>
      </w:r>
      <w:r w:rsidR="00EF60C9" w:rsidRPr="00FF7363">
        <w:rPr>
          <w:rFonts w:ascii="Times New Roman" w:hAnsi="Times New Roman" w:cs="Times New Roman"/>
          <w:sz w:val="28"/>
          <w:szCs w:val="28"/>
        </w:rPr>
        <w:t xml:space="preserve">В графе </w:t>
      </w:r>
      <w:r w:rsidR="006C39C6" w:rsidRPr="00FF7363">
        <w:rPr>
          <w:rFonts w:ascii="Times New Roman" w:hAnsi="Times New Roman" w:cs="Times New Roman"/>
          <w:sz w:val="28"/>
          <w:szCs w:val="28"/>
        </w:rPr>
        <w:t xml:space="preserve">7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указываются  периоды работы застрахованного лица в соответствии с кодами </w:t>
      </w:r>
      <w:r w:rsidR="006C39C6" w:rsidRPr="00FF7363">
        <w:rPr>
          <w:rFonts w:ascii="Times New Roman" w:hAnsi="Times New Roman" w:cs="Times New Roman"/>
          <w:sz w:val="28"/>
          <w:szCs w:val="28"/>
        </w:rPr>
        <w:t xml:space="preserve">раздела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197B82" w:rsidRPr="00FF7363">
        <w:rPr>
          <w:rFonts w:ascii="Times New Roman" w:hAnsi="Times New Roman" w:cs="Times New Roman"/>
          <w:sz w:val="28"/>
          <w:szCs w:val="28"/>
        </w:rPr>
        <w:t>Особенности и</w:t>
      </w:r>
      <w:r w:rsidR="00EF60C9" w:rsidRPr="00FF7363">
        <w:rPr>
          <w:rFonts w:ascii="Times New Roman" w:hAnsi="Times New Roman" w:cs="Times New Roman"/>
          <w:sz w:val="28"/>
          <w:szCs w:val="28"/>
        </w:rPr>
        <w:t>счислени</w:t>
      </w:r>
      <w:r w:rsidR="00197B82" w:rsidRPr="00FF7363">
        <w:rPr>
          <w:rFonts w:ascii="Times New Roman" w:hAnsi="Times New Roman" w:cs="Times New Roman"/>
          <w:sz w:val="28"/>
          <w:szCs w:val="28"/>
        </w:rPr>
        <w:t>я</w:t>
      </w:r>
      <w:r w:rsidR="00EF60C9" w:rsidRPr="00FF7363">
        <w:rPr>
          <w:rFonts w:ascii="Times New Roman" w:hAnsi="Times New Roman" w:cs="Times New Roman"/>
          <w:sz w:val="28"/>
          <w:szCs w:val="28"/>
        </w:rPr>
        <w:t xml:space="preserve"> страхового стажа: дополнительные сведения</w:t>
      </w:r>
      <w:r w:rsidR="00CE0CF9">
        <w:rPr>
          <w:rFonts w:ascii="Times New Roman" w:hAnsi="Times New Roman" w:cs="Times New Roman"/>
          <w:sz w:val="28"/>
          <w:szCs w:val="28"/>
        </w:rPr>
        <w:t>»</w:t>
      </w:r>
      <w:r w:rsidR="00EF60C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EF60C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39C6" w:rsidRPr="00FF7363">
        <w:rPr>
          <w:rFonts w:ascii="Times New Roman" w:hAnsi="Times New Roman" w:cs="Times New Roman"/>
          <w:sz w:val="28"/>
          <w:szCs w:val="28"/>
        </w:rPr>
        <w:t xml:space="preserve"> Классификатора</w:t>
      </w:r>
      <w:r w:rsidR="00EF60C9" w:rsidRPr="00FF7363">
        <w:rPr>
          <w:rFonts w:ascii="Times New Roman" w:hAnsi="Times New Roman" w:cs="Times New Roman"/>
          <w:sz w:val="28"/>
          <w:szCs w:val="28"/>
        </w:rPr>
        <w:t>.</w:t>
      </w:r>
    </w:p>
    <w:p w14:paraId="61EF7F8E" w14:textId="05A5B289" w:rsidR="005331E8"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1</w:t>
      </w:r>
      <w:r w:rsidR="000028CD"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 xml:space="preserve">В случае если </w:t>
      </w:r>
      <w:r w:rsidR="001E2F60">
        <w:rPr>
          <w:rFonts w:ascii="Times New Roman" w:hAnsi="Times New Roman" w:cs="Times New Roman"/>
          <w:sz w:val="28"/>
          <w:szCs w:val="28"/>
        </w:rPr>
        <w:t xml:space="preserve">выплата </w:t>
      </w:r>
      <w:r w:rsidR="006F5452">
        <w:rPr>
          <w:rFonts w:ascii="Times New Roman" w:hAnsi="Times New Roman" w:cs="Times New Roman"/>
          <w:sz w:val="28"/>
          <w:szCs w:val="28"/>
        </w:rPr>
        <w:t xml:space="preserve">и иное </w:t>
      </w:r>
      <w:r w:rsidR="001E2F60">
        <w:rPr>
          <w:rFonts w:ascii="Times New Roman" w:hAnsi="Times New Roman" w:cs="Times New Roman"/>
          <w:sz w:val="28"/>
          <w:szCs w:val="28"/>
        </w:rPr>
        <w:t>вознаграждени</w:t>
      </w:r>
      <w:r w:rsidR="006F5452">
        <w:rPr>
          <w:rFonts w:ascii="Times New Roman" w:hAnsi="Times New Roman" w:cs="Times New Roman"/>
          <w:sz w:val="28"/>
          <w:szCs w:val="28"/>
        </w:rPr>
        <w:t>е</w:t>
      </w:r>
      <w:r w:rsidR="005331E8" w:rsidRPr="00FF7363">
        <w:rPr>
          <w:rFonts w:ascii="Times New Roman" w:hAnsi="Times New Roman" w:cs="Times New Roman"/>
          <w:sz w:val="28"/>
          <w:szCs w:val="28"/>
        </w:rPr>
        <w:t xml:space="preserve"> по </w:t>
      </w:r>
      <w:r w:rsidR="00F831C9" w:rsidRPr="00FF7363">
        <w:rPr>
          <w:rFonts w:ascii="Times New Roman" w:hAnsi="Times New Roman" w:cs="Times New Roman"/>
          <w:sz w:val="28"/>
          <w:szCs w:val="28"/>
        </w:rPr>
        <w:t xml:space="preserve">гражданско-правовому договору </w:t>
      </w:r>
      <w:r w:rsidR="005331E8" w:rsidRPr="00FF7363">
        <w:rPr>
          <w:rFonts w:ascii="Times New Roman" w:hAnsi="Times New Roman" w:cs="Times New Roman"/>
          <w:sz w:val="28"/>
          <w:szCs w:val="28"/>
        </w:rPr>
        <w:t>произведен</w:t>
      </w:r>
      <w:r w:rsidR="006F5452">
        <w:rPr>
          <w:rFonts w:ascii="Times New Roman" w:hAnsi="Times New Roman" w:cs="Times New Roman"/>
          <w:sz w:val="28"/>
          <w:szCs w:val="28"/>
        </w:rPr>
        <w:t>ы</w:t>
      </w:r>
      <w:r w:rsidR="005331E8" w:rsidRPr="00FF7363">
        <w:rPr>
          <w:rFonts w:ascii="Times New Roman" w:hAnsi="Times New Roman" w:cs="Times New Roman"/>
          <w:sz w:val="28"/>
          <w:szCs w:val="28"/>
        </w:rPr>
        <w:t xml:space="preserve"> в отчетном периоде,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Если </w:t>
      </w:r>
      <w:r w:rsidR="006F5452">
        <w:rPr>
          <w:rFonts w:ascii="Times New Roman" w:hAnsi="Times New Roman" w:cs="Times New Roman"/>
          <w:sz w:val="28"/>
          <w:szCs w:val="28"/>
        </w:rPr>
        <w:t>выплата и иное вознаграждение</w:t>
      </w:r>
      <w:r w:rsidR="006F5452" w:rsidRPr="00FF7363">
        <w:rPr>
          <w:rFonts w:ascii="Times New Roman" w:hAnsi="Times New Roman" w:cs="Times New Roman"/>
          <w:sz w:val="28"/>
          <w:szCs w:val="28"/>
        </w:rPr>
        <w:t xml:space="preserve"> </w:t>
      </w:r>
      <w:r w:rsidR="005331E8" w:rsidRPr="00FF7363">
        <w:rPr>
          <w:rFonts w:ascii="Times New Roman" w:hAnsi="Times New Roman" w:cs="Times New Roman"/>
          <w:sz w:val="28"/>
          <w:szCs w:val="28"/>
        </w:rPr>
        <w:t>за работу по договору отсутству</w:t>
      </w:r>
      <w:r w:rsidR="006F5452">
        <w:rPr>
          <w:rFonts w:ascii="Times New Roman" w:hAnsi="Times New Roman" w:cs="Times New Roman"/>
          <w:sz w:val="28"/>
          <w:szCs w:val="28"/>
        </w:rPr>
        <w:t>ю</w:t>
      </w:r>
      <w:r w:rsidR="005331E8" w:rsidRPr="00FF7363">
        <w:rPr>
          <w:rFonts w:ascii="Times New Roman" w:hAnsi="Times New Roman" w:cs="Times New Roman"/>
          <w:sz w:val="28"/>
          <w:szCs w:val="28"/>
        </w:rPr>
        <w:t xml:space="preserve">т, указывается код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005331E8"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5331E8"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005331E8" w:rsidRPr="00FF7363">
        <w:rPr>
          <w:rFonts w:ascii="Times New Roman" w:hAnsi="Times New Roman" w:cs="Times New Roman"/>
          <w:sz w:val="28"/>
          <w:szCs w:val="28"/>
        </w:rPr>
        <w:t>.</w:t>
      </w:r>
    </w:p>
    <w:p w14:paraId="3BFD59DB" w14:textId="78CED823" w:rsidR="005331E8"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2</w:t>
      </w:r>
      <w:r w:rsidR="000028CD" w:rsidRPr="00FF7363">
        <w:rPr>
          <w:rFonts w:ascii="Times New Roman" w:hAnsi="Times New Roman" w:cs="Times New Roman"/>
          <w:sz w:val="28"/>
          <w:szCs w:val="28"/>
        </w:rPr>
        <w:t>. При заполнении периода работы осужденных лиц в графе</w:t>
      </w:r>
      <w:r w:rsidR="000077C5" w:rsidRPr="00FF7363">
        <w:rPr>
          <w:rFonts w:ascii="Times New Roman" w:hAnsi="Times New Roman" w:cs="Times New Roman"/>
          <w:sz w:val="28"/>
          <w:szCs w:val="28"/>
        </w:rPr>
        <w:t xml:space="preserve"> 7</w:t>
      </w:r>
      <w:r w:rsidR="000028CD"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0028CD"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указывается количество засчитанных в страховой стаж календарных месяцев и дней работы осужденного застрахованного лица.</w:t>
      </w:r>
    </w:p>
    <w:p w14:paraId="02FA8751" w14:textId="405306AD" w:rsidR="002B6328" w:rsidRPr="00C80C8E"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3</w:t>
      </w:r>
      <w:r w:rsidR="00C80C8E" w:rsidRPr="00FF7363">
        <w:rPr>
          <w:rFonts w:ascii="Times New Roman" w:hAnsi="Times New Roman" w:cs="Times New Roman"/>
          <w:sz w:val="28"/>
          <w:szCs w:val="28"/>
        </w:rPr>
        <w:t xml:space="preserve">. </w:t>
      </w:r>
      <w:r w:rsidR="002B6328" w:rsidRPr="00C80C8E">
        <w:rPr>
          <w:rFonts w:ascii="Times New Roman" w:hAnsi="Times New Roman" w:cs="Times New Roman"/>
          <w:sz w:val="28"/>
          <w:szCs w:val="28"/>
        </w:rPr>
        <w:t>К</w:t>
      </w:r>
      <w:r w:rsidR="0087657F">
        <w:rPr>
          <w:rFonts w:ascii="Times New Roman" w:hAnsi="Times New Roman" w:cs="Times New Roman"/>
          <w:sz w:val="28"/>
          <w:szCs w:val="28"/>
        </w:rPr>
        <w:t>од</w:t>
      </w:r>
      <w:r w:rsidR="002B6328" w:rsidRPr="00C80C8E">
        <w:rPr>
          <w:rFonts w:ascii="Times New Roman" w:hAnsi="Times New Roman" w:cs="Times New Roman"/>
          <w:sz w:val="28"/>
          <w:szCs w:val="28"/>
        </w:rPr>
        <w:t xml:space="preserve"> </w:t>
      </w:r>
      <w:r w:rsidR="00CE0CF9">
        <w:rPr>
          <w:rFonts w:ascii="Times New Roman" w:hAnsi="Times New Roman" w:cs="Times New Roman"/>
          <w:sz w:val="28"/>
          <w:szCs w:val="28"/>
        </w:rPr>
        <w:t>«</w:t>
      </w:r>
      <w:r w:rsidR="002B6328" w:rsidRPr="00C80C8E">
        <w:rPr>
          <w:rFonts w:ascii="Times New Roman" w:hAnsi="Times New Roman" w:cs="Times New Roman"/>
          <w:sz w:val="28"/>
          <w:szCs w:val="28"/>
        </w:rPr>
        <w:t>ДЛОТПУСК</w:t>
      </w:r>
      <w:r w:rsidR="00CE0CF9">
        <w:rPr>
          <w:rFonts w:ascii="Times New Roman" w:hAnsi="Times New Roman" w:cs="Times New Roman"/>
          <w:sz w:val="28"/>
          <w:szCs w:val="28"/>
        </w:rPr>
        <w:t>»</w:t>
      </w:r>
      <w:r w:rsidR="002B6328" w:rsidRPr="00C80C8E">
        <w:rPr>
          <w:rFonts w:ascii="Times New Roman" w:hAnsi="Times New Roman" w:cs="Times New Roman"/>
          <w:sz w:val="28"/>
          <w:szCs w:val="28"/>
        </w:rPr>
        <w:t xml:space="preserve"> может быть указан только в сочетании с кодами особых условий труда и </w:t>
      </w:r>
      <w:r w:rsidR="002B6328">
        <w:rPr>
          <w:rFonts w:ascii="Times New Roman" w:hAnsi="Times New Roman" w:cs="Times New Roman"/>
          <w:sz w:val="28"/>
          <w:szCs w:val="28"/>
        </w:rPr>
        <w:t xml:space="preserve">кодами основания для досрочного назначения страховой пенсии (графы 8 и 9) и </w:t>
      </w:r>
      <w:r w:rsidR="002B6328" w:rsidRPr="00C80C8E">
        <w:rPr>
          <w:rFonts w:ascii="Times New Roman" w:hAnsi="Times New Roman" w:cs="Times New Roman"/>
          <w:sz w:val="28"/>
          <w:szCs w:val="28"/>
        </w:rPr>
        <w:t>заполняется только для периодов работы</w:t>
      </w:r>
      <w:r w:rsidR="002B6328">
        <w:rPr>
          <w:rFonts w:ascii="Times New Roman" w:hAnsi="Times New Roman" w:cs="Times New Roman"/>
          <w:sz w:val="28"/>
          <w:szCs w:val="28"/>
        </w:rPr>
        <w:t>, предусмотренных пунктами 1</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sidR="002B6328">
        <w:rPr>
          <w:rFonts w:ascii="Times New Roman" w:hAnsi="Times New Roman" w:cs="Times New Roman"/>
          <w:sz w:val="28"/>
          <w:szCs w:val="28"/>
        </w:rPr>
        <w:t>18 части 1 статьи 30 Федерального закона от 28 декабря 2013 г. № 400-ФЗ</w:t>
      </w:r>
      <w:r w:rsidR="002B6328" w:rsidRPr="00C80C8E">
        <w:rPr>
          <w:rFonts w:ascii="Times New Roman" w:hAnsi="Times New Roman" w:cs="Times New Roman"/>
          <w:sz w:val="28"/>
          <w:szCs w:val="28"/>
        </w:rPr>
        <w:t>, за которые отсутствуют данные о начислении страховых взносов по дополнительному тарифу.</w:t>
      </w:r>
    </w:p>
    <w:p w14:paraId="7254A6AD" w14:textId="31384663" w:rsidR="00533B5D"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4</w:t>
      </w:r>
      <w:r w:rsidR="006C02D9" w:rsidRPr="00FF7363">
        <w:rPr>
          <w:rFonts w:ascii="Times New Roman" w:hAnsi="Times New Roman" w:cs="Times New Roman"/>
          <w:sz w:val="28"/>
          <w:szCs w:val="28"/>
        </w:rPr>
        <w:t xml:space="preserve">. Для застрахованных лиц, работающих в территориальных условиях или на видах работ, дающих право на досрочное назначение страховой пенсии по </w:t>
      </w:r>
      <w:r w:rsidR="006C02D9" w:rsidRPr="00FF7363">
        <w:rPr>
          <w:rFonts w:ascii="Times New Roman" w:hAnsi="Times New Roman" w:cs="Times New Roman"/>
          <w:sz w:val="28"/>
          <w:szCs w:val="28"/>
        </w:rPr>
        <w:lastRenderedPageBreak/>
        <w:t xml:space="preserve">старости, код территориальных условий или код особых условий труда </w:t>
      </w:r>
      <w:r w:rsidR="00533B5D" w:rsidRPr="00533B5D">
        <w:rPr>
          <w:rFonts w:ascii="Times New Roman" w:hAnsi="Times New Roman" w:cs="Times New Roman"/>
          <w:sz w:val="28"/>
          <w:szCs w:val="28"/>
        </w:rPr>
        <w:t xml:space="preserve">и код основания для досрочного назначения страховой пенсии по старости не указывается, если в графе 7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указаны коды (за исключением случаев, указанных в пункте </w:t>
      </w:r>
      <w:r w:rsidR="00EB566A">
        <w:rPr>
          <w:rFonts w:ascii="Times New Roman" w:hAnsi="Times New Roman" w:cs="Times New Roman"/>
          <w:sz w:val="28"/>
          <w:szCs w:val="28"/>
        </w:rPr>
        <w:t>75</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НЕОПЛ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КВАЛИФО</w:t>
      </w:r>
      <w:r w:rsidR="00E657C9">
        <w:rPr>
          <w:rFonts w:ascii="Times New Roman" w:hAnsi="Times New Roman" w:cs="Times New Roman"/>
          <w:sz w:val="28"/>
          <w:szCs w:val="28"/>
        </w:rPr>
        <w:t>Ц</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ОБЩЕСТ</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СДКРОВ</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ОТСТРАН</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ПРОСТОЙ</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УЧОТПУСК</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ДЛДЕТИ</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ДЕТИПРЛ</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ЧАЭС</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ДОПВЫХ</w:t>
      </w:r>
      <w:r w:rsidR="00CE0CF9">
        <w:rPr>
          <w:rFonts w:ascii="Times New Roman" w:hAnsi="Times New Roman" w:cs="Times New Roman"/>
          <w:sz w:val="28"/>
          <w:szCs w:val="28"/>
        </w:rPr>
        <w:t>»</w:t>
      </w:r>
      <w:r w:rsidR="00533B5D" w:rsidRPr="00533B5D">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533B5D">
        <w:rPr>
          <w:rFonts w:ascii="Times New Roman" w:hAnsi="Times New Roman" w:cs="Times New Roman"/>
          <w:sz w:val="28"/>
          <w:szCs w:val="28"/>
        </w:rPr>
        <w:t>ДИСПР</w:t>
      </w:r>
      <w:r w:rsidR="00CE0CF9">
        <w:rPr>
          <w:rFonts w:ascii="Times New Roman" w:hAnsi="Times New Roman" w:cs="Times New Roman"/>
          <w:sz w:val="28"/>
          <w:szCs w:val="28"/>
        </w:rPr>
        <w:t>»</w:t>
      </w:r>
      <w:r w:rsidR="00533B5D" w:rsidRPr="00533B5D">
        <w:rPr>
          <w:rFonts w:ascii="Times New Roman" w:hAnsi="Times New Roman" w:cs="Times New Roman"/>
          <w:sz w:val="28"/>
          <w:szCs w:val="28"/>
        </w:rPr>
        <w:t>.</w:t>
      </w:r>
    </w:p>
    <w:p w14:paraId="67034F1A" w14:textId="01B484CD" w:rsidR="00533B5D" w:rsidRPr="00821A4B"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5</w:t>
      </w:r>
      <w:r w:rsidR="006C02D9" w:rsidRPr="00FF7363">
        <w:rPr>
          <w:rFonts w:ascii="Times New Roman" w:hAnsi="Times New Roman" w:cs="Times New Roman"/>
          <w:sz w:val="28"/>
          <w:szCs w:val="28"/>
        </w:rPr>
        <w:t xml:space="preserve">. </w:t>
      </w:r>
      <w:r w:rsidR="00533B5D"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КВАЛИФ</w:t>
      </w:r>
      <w:r w:rsidR="00533B5D">
        <w:rPr>
          <w:rFonts w:ascii="Times New Roman" w:hAnsi="Times New Roman" w:cs="Times New Roman"/>
          <w:sz w:val="28"/>
          <w:szCs w:val="28"/>
        </w:rPr>
        <w:t>ОБ</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РКС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533B5D" w:rsidRPr="00821A4B">
        <w:rPr>
          <w:rFonts w:ascii="Times New Roman" w:hAnsi="Times New Roman" w:cs="Times New Roman"/>
          <w:sz w:val="28"/>
          <w:szCs w:val="28"/>
        </w:rPr>
        <w:t>МКС</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6D67A8">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w:t>
      </w:r>
      <w:r w:rsidR="00922AAA">
        <w:rPr>
          <w:rFonts w:ascii="Times New Roman" w:hAnsi="Times New Roman" w:cs="Times New Roman"/>
          <w:sz w:val="28"/>
          <w:szCs w:val="28"/>
        </w:rPr>
        <w:t>С</w:t>
      </w:r>
      <w:r w:rsidR="004C3572" w:rsidRPr="004C3572">
        <w:rPr>
          <w:rFonts w:ascii="Times New Roman" w:hAnsi="Times New Roman" w:cs="Times New Roman"/>
          <w:sz w:val="28"/>
          <w:szCs w:val="28"/>
        </w:rPr>
        <w:t>Р</w:t>
      </w:r>
      <w:r w:rsidR="00CE0CF9">
        <w:rPr>
          <w:rFonts w:ascii="Times New Roman" w:hAnsi="Times New Roman" w:cs="Times New Roman"/>
          <w:sz w:val="28"/>
          <w:szCs w:val="28"/>
        </w:rPr>
        <w:t>»</w:t>
      </w:r>
      <w:r w:rsidR="00533B5D" w:rsidRPr="00821A4B">
        <w:rPr>
          <w:rFonts w:ascii="Times New Roman" w:hAnsi="Times New Roman" w:cs="Times New Roman"/>
          <w:sz w:val="28"/>
          <w:szCs w:val="28"/>
        </w:rPr>
        <w:t xml:space="preserve">), особых условий труда и </w:t>
      </w:r>
      <w:r w:rsidR="00533B5D">
        <w:rPr>
          <w:rFonts w:ascii="Times New Roman" w:hAnsi="Times New Roman" w:cs="Times New Roman"/>
          <w:sz w:val="28"/>
          <w:szCs w:val="28"/>
        </w:rPr>
        <w:t>оснований</w:t>
      </w:r>
      <w:r w:rsidR="00533B5D" w:rsidRPr="00821A4B">
        <w:rPr>
          <w:rFonts w:ascii="Times New Roman" w:hAnsi="Times New Roman" w:cs="Times New Roman"/>
          <w:sz w:val="28"/>
          <w:szCs w:val="28"/>
        </w:rPr>
        <w:t xml:space="preserve">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w:t>
      </w:r>
      <w:r w:rsidR="00B7170D">
        <w:rPr>
          <w:rFonts w:ascii="Times New Roman" w:hAnsi="Times New Roman" w:cs="Times New Roman"/>
          <w:sz w:val="28"/>
          <w:szCs w:val="28"/>
        </w:rPr>
        <w:t>–</w:t>
      </w:r>
      <w:r w:rsidR="00533B5D" w:rsidRPr="00821A4B">
        <w:rPr>
          <w:rFonts w:ascii="Times New Roman" w:hAnsi="Times New Roman" w:cs="Times New Roman"/>
          <w:sz w:val="28"/>
          <w:szCs w:val="28"/>
        </w:rPr>
        <w:t xml:space="preserve"> без указания кодов территориальных условий, особых условий труда и </w:t>
      </w:r>
      <w:r w:rsidR="00533B5D">
        <w:rPr>
          <w:rFonts w:ascii="Times New Roman" w:hAnsi="Times New Roman" w:cs="Times New Roman"/>
          <w:sz w:val="28"/>
          <w:szCs w:val="28"/>
        </w:rPr>
        <w:t xml:space="preserve">оснований для </w:t>
      </w:r>
      <w:r w:rsidR="00533B5D" w:rsidRPr="00821A4B">
        <w:rPr>
          <w:rFonts w:ascii="Times New Roman" w:hAnsi="Times New Roman" w:cs="Times New Roman"/>
          <w:sz w:val="28"/>
          <w:szCs w:val="28"/>
        </w:rPr>
        <w:t>досрочного назначения страховой пенсии по старости.</w:t>
      </w:r>
    </w:p>
    <w:p w14:paraId="04FE8ED6" w14:textId="1B3F1179" w:rsidR="00533B5D" w:rsidRPr="00821A4B" w:rsidRDefault="00533B5D" w:rsidP="003558BC">
      <w:pPr>
        <w:widowControl w:val="0"/>
        <w:spacing w:after="0" w:line="360" w:lineRule="auto"/>
        <w:ind w:firstLine="709"/>
        <w:jc w:val="both"/>
        <w:rPr>
          <w:rFonts w:ascii="Times New Roman" w:hAnsi="Times New Roman" w:cs="Times New Roman"/>
          <w:sz w:val="28"/>
          <w:szCs w:val="28"/>
        </w:rPr>
      </w:pPr>
      <w:r w:rsidRPr="00821A4B">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821A4B">
        <w:rPr>
          <w:rFonts w:ascii="Times New Roman" w:hAnsi="Times New Roman" w:cs="Times New Roman"/>
          <w:sz w:val="28"/>
          <w:szCs w:val="28"/>
        </w:rPr>
        <w:t>КВАЛИФ</w:t>
      </w:r>
      <w:r>
        <w:rPr>
          <w:rFonts w:ascii="Times New Roman" w:hAnsi="Times New Roman" w:cs="Times New Roman"/>
          <w:sz w:val="28"/>
          <w:szCs w:val="28"/>
        </w:rPr>
        <w:t>ОБ</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РКС</w:t>
      </w:r>
      <w:r w:rsidR="00E20F71">
        <w:rPr>
          <w:rFonts w:ascii="Times New Roman" w:hAnsi="Times New Roman" w:cs="Times New Roman"/>
          <w:sz w:val="28"/>
          <w:szCs w:val="28"/>
        </w:rPr>
        <w:t>Р</w:t>
      </w:r>
      <w:r w:rsidR="00CE0CF9">
        <w:rPr>
          <w:rFonts w:ascii="Times New Roman" w:hAnsi="Times New Roman" w:cs="Times New Roman"/>
          <w:sz w:val="28"/>
          <w:szCs w:val="28"/>
        </w:rPr>
        <w:t>»</w:t>
      </w:r>
      <w:r w:rsidRPr="00821A4B">
        <w:rPr>
          <w:rFonts w:ascii="Times New Roman" w:hAnsi="Times New Roman" w:cs="Times New Roman"/>
          <w:sz w:val="28"/>
          <w:szCs w:val="28"/>
        </w:rPr>
        <w:t xml:space="preserve">, </w:t>
      </w:r>
      <w:r w:rsidR="00CE0CF9">
        <w:rPr>
          <w:rFonts w:ascii="Times New Roman" w:hAnsi="Times New Roman" w:cs="Times New Roman"/>
          <w:sz w:val="28"/>
          <w:szCs w:val="28"/>
        </w:rPr>
        <w:t>«</w:t>
      </w:r>
      <w:r w:rsidRPr="00821A4B">
        <w:rPr>
          <w:rFonts w:ascii="Times New Roman" w:hAnsi="Times New Roman" w:cs="Times New Roman"/>
          <w:sz w:val="28"/>
          <w:szCs w:val="28"/>
        </w:rPr>
        <w:t>МКСР</w:t>
      </w:r>
      <w:r w:rsidR="00CE0CF9">
        <w:rPr>
          <w:rFonts w:ascii="Times New Roman" w:hAnsi="Times New Roman" w:cs="Times New Roman"/>
          <w:sz w:val="28"/>
          <w:szCs w:val="28"/>
        </w:rPr>
        <w:t>»</w:t>
      </w:r>
      <w:r w:rsidR="00E20F71">
        <w:rPr>
          <w:rFonts w:ascii="Times New Roman" w:hAnsi="Times New Roman" w:cs="Times New Roman"/>
          <w:sz w:val="28"/>
          <w:szCs w:val="28"/>
        </w:rPr>
        <w:t>, «МКС-РКСР»</w:t>
      </w:r>
      <w:r w:rsidRPr="00821A4B">
        <w:rPr>
          <w:rFonts w:ascii="Times New Roman" w:hAnsi="Times New Roman" w:cs="Times New Roman"/>
          <w:sz w:val="28"/>
          <w:szCs w:val="28"/>
        </w:rPr>
        <w:t>) независимо от того, где проходило обучение (в районах Крайнего Севера и приравненных к ним местностях или за их пределами).</w:t>
      </w:r>
    </w:p>
    <w:p w14:paraId="210C3C57" w14:textId="23CD11A9" w:rsidR="006C02D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6</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до полутора лет.</w:t>
      </w:r>
    </w:p>
    <w:p w14:paraId="1A029D20" w14:textId="7E023D9E" w:rsidR="00533B5D" w:rsidRPr="00FF7363" w:rsidRDefault="00533B5D" w:rsidP="003558BC">
      <w:pPr>
        <w:widowControl w:val="0"/>
        <w:spacing w:after="0" w:line="360" w:lineRule="auto"/>
        <w:ind w:firstLine="709"/>
        <w:jc w:val="both"/>
        <w:rPr>
          <w:rFonts w:ascii="Times New Roman" w:hAnsi="Times New Roman" w:cs="Times New Roman"/>
          <w:sz w:val="28"/>
          <w:szCs w:val="28"/>
        </w:rPr>
      </w:pPr>
      <w:r w:rsidRPr="00533B5D">
        <w:rPr>
          <w:rFonts w:ascii="Times New Roman" w:hAnsi="Times New Roman" w:cs="Times New Roman"/>
          <w:sz w:val="28"/>
          <w:szCs w:val="28"/>
        </w:rPr>
        <w:t xml:space="preserve">Код </w:t>
      </w:r>
      <w:r w:rsidR="00CE0CF9">
        <w:rPr>
          <w:rFonts w:ascii="Times New Roman" w:hAnsi="Times New Roman" w:cs="Times New Roman"/>
          <w:sz w:val="28"/>
          <w:szCs w:val="28"/>
        </w:rPr>
        <w:t>«</w:t>
      </w:r>
      <w:r w:rsidRPr="00533B5D">
        <w:rPr>
          <w:rFonts w:ascii="Times New Roman" w:hAnsi="Times New Roman" w:cs="Times New Roman"/>
          <w:sz w:val="28"/>
          <w:szCs w:val="28"/>
        </w:rPr>
        <w:t>ДЕТИ</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может указываться с одновременным указанием кода территориальных условий </w:t>
      </w:r>
      <w:r w:rsidR="00CE0CF9">
        <w:rPr>
          <w:rFonts w:ascii="Times New Roman" w:hAnsi="Times New Roman" w:cs="Times New Roman"/>
          <w:sz w:val="28"/>
          <w:szCs w:val="28"/>
        </w:rPr>
        <w:t>«</w:t>
      </w:r>
      <w:r w:rsidRPr="00533B5D">
        <w:rPr>
          <w:rFonts w:ascii="Times New Roman" w:hAnsi="Times New Roman" w:cs="Times New Roman"/>
          <w:sz w:val="28"/>
          <w:szCs w:val="28"/>
        </w:rPr>
        <w:t>СЕЛО</w:t>
      </w:r>
      <w:r w:rsidR="00CE0CF9">
        <w:rPr>
          <w:rFonts w:ascii="Times New Roman" w:hAnsi="Times New Roman" w:cs="Times New Roman"/>
          <w:sz w:val="28"/>
          <w:szCs w:val="28"/>
        </w:rPr>
        <w:t>»</w:t>
      </w:r>
      <w:r w:rsidRPr="00533B5D">
        <w:rPr>
          <w:rFonts w:ascii="Times New Roman" w:hAnsi="Times New Roman" w:cs="Times New Roman"/>
          <w:sz w:val="28"/>
          <w:szCs w:val="28"/>
        </w:rPr>
        <w:t xml:space="preserve"> для периода отпуска по уходу за ребенком до </w:t>
      </w:r>
      <w:r w:rsidRPr="00533B5D">
        <w:rPr>
          <w:rFonts w:ascii="Times New Roman" w:hAnsi="Times New Roman" w:cs="Times New Roman"/>
          <w:sz w:val="28"/>
          <w:szCs w:val="28"/>
        </w:rPr>
        <w:lastRenderedPageBreak/>
        <w:t xml:space="preserve">достижения им возраста полутора лет, предоставляемого родителю ребенка в период осуществления работы, предусмотренной </w:t>
      </w:r>
      <w:r w:rsidR="00776040">
        <w:rPr>
          <w:rFonts w:ascii="Times New Roman" w:hAnsi="Times New Roman" w:cs="Times New Roman"/>
          <w:sz w:val="28"/>
          <w:szCs w:val="28"/>
        </w:rPr>
        <w:t>Спис</w:t>
      </w:r>
      <w:r w:rsidR="00776040" w:rsidRPr="00776040">
        <w:rPr>
          <w:rFonts w:ascii="Times New Roman" w:hAnsi="Times New Roman" w:cs="Times New Roman"/>
          <w:sz w:val="28"/>
          <w:szCs w:val="28"/>
        </w:rPr>
        <w:t>к</w:t>
      </w:r>
      <w:r w:rsidR="00776040">
        <w:rPr>
          <w:rFonts w:ascii="Times New Roman" w:hAnsi="Times New Roman" w:cs="Times New Roman"/>
          <w:sz w:val="28"/>
          <w:szCs w:val="28"/>
        </w:rPr>
        <w:t>ом</w:t>
      </w:r>
      <w:r w:rsidR="00776040" w:rsidRPr="00776040">
        <w:rPr>
          <w:rFonts w:ascii="Times New Roman" w:hAnsi="Times New Roman" w:cs="Times New Roman"/>
          <w:sz w:val="28"/>
          <w:szCs w:val="28"/>
        </w:rPr>
        <w:t>, утвержденны</w:t>
      </w:r>
      <w:r w:rsidR="00776040">
        <w:rPr>
          <w:rFonts w:ascii="Times New Roman" w:hAnsi="Times New Roman" w:cs="Times New Roman"/>
          <w:sz w:val="28"/>
          <w:szCs w:val="28"/>
        </w:rPr>
        <w:t>м</w:t>
      </w:r>
      <w:r w:rsidR="00776040" w:rsidRPr="00776040">
        <w:rPr>
          <w:rFonts w:ascii="Times New Roman" w:hAnsi="Times New Roman" w:cs="Times New Roman"/>
          <w:sz w:val="28"/>
          <w:szCs w:val="28"/>
        </w:rPr>
        <w:t xml:space="preserve"> постановлением Правительства Российской Федерации от 29 ноября 2018 г.</w:t>
      </w:r>
      <w:r w:rsidR="00776040">
        <w:rPr>
          <w:rFonts w:ascii="Times New Roman" w:hAnsi="Times New Roman" w:cs="Times New Roman"/>
          <w:sz w:val="28"/>
          <w:szCs w:val="28"/>
        </w:rPr>
        <w:t xml:space="preserve">              </w:t>
      </w:r>
      <w:r w:rsidR="00776040" w:rsidRPr="00776040">
        <w:rPr>
          <w:rFonts w:ascii="Times New Roman" w:hAnsi="Times New Roman" w:cs="Times New Roman"/>
          <w:sz w:val="28"/>
          <w:szCs w:val="28"/>
        </w:rPr>
        <w:t>№ 1440</w:t>
      </w:r>
      <w:r w:rsidRPr="00533B5D">
        <w:rPr>
          <w:rFonts w:ascii="Times New Roman" w:hAnsi="Times New Roman" w:cs="Times New Roman"/>
          <w:sz w:val="28"/>
          <w:szCs w:val="28"/>
        </w:rPr>
        <w:t>.</w:t>
      </w:r>
    </w:p>
    <w:p w14:paraId="6D738C60" w14:textId="4E187C2F"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7</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родителю ребенка отпуска по уходу за ребенком в возрасте от полутора лет до трех лет.</w:t>
      </w:r>
    </w:p>
    <w:p w14:paraId="04DD369D" w14:textId="4CA2A2B7"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01335">
        <w:rPr>
          <w:rFonts w:ascii="Times New Roman" w:hAnsi="Times New Roman" w:cs="Times New Roman"/>
          <w:sz w:val="28"/>
          <w:szCs w:val="28"/>
        </w:rPr>
        <w:t>8</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3584E2B4" w14:textId="6B8A6D3D" w:rsidR="006C02D9" w:rsidRPr="00FF7363" w:rsidRDefault="00D01335"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субъекта Российской Федерации, замещаем</w:t>
      </w:r>
      <w:r w:rsidR="0025171D">
        <w:rPr>
          <w:rFonts w:ascii="Times New Roman" w:hAnsi="Times New Roman" w:cs="Times New Roman"/>
          <w:sz w:val="28"/>
          <w:szCs w:val="28"/>
        </w:rPr>
        <w:t>ой</w:t>
      </w:r>
      <w:r w:rsidR="006C02D9" w:rsidRPr="00FF7363">
        <w:rPr>
          <w:rFonts w:ascii="Times New Roman" w:hAnsi="Times New Roman" w:cs="Times New Roman"/>
          <w:sz w:val="28"/>
          <w:szCs w:val="28"/>
        </w:rPr>
        <w:t xml:space="preserve"> на постоянной основе.</w:t>
      </w:r>
    </w:p>
    <w:p w14:paraId="45F9D9AC" w14:textId="2BA46436"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0</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государственной должности Российской Федерации.</w:t>
      </w:r>
    </w:p>
    <w:p w14:paraId="1D2083DD" w14:textId="4BDC45DF"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1</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ЗГГС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государственной гражданской службы Российской Федерации.</w:t>
      </w:r>
    </w:p>
    <w:p w14:paraId="036F69BD" w14:textId="0652D734"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2</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ЗМС</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случае замещения лицом должности муниципальной службы.</w:t>
      </w:r>
    </w:p>
    <w:p w14:paraId="643830D4" w14:textId="0445E57D" w:rsidR="006C02D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3</w:t>
      </w:r>
      <w:r w:rsidR="006C02D9" w:rsidRPr="00FF7363">
        <w:rPr>
          <w:rFonts w:ascii="Times New Roman" w:hAnsi="Times New Roman" w:cs="Times New Roman"/>
          <w:sz w:val="28"/>
          <w:szCs w:val="28"/>
        </w:rPr>
        <w:t xml:space="preserve">. Код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ЗМД</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заполняется в случае замещения лицом на постоянной основе</w:t>
      </w:r>
      <w:r w:rsidR="00246EB5" w:rsidRPr="00246EB5">
        <w:rPr>
          <w:rFonts w:ascii="Times New Roman" w:hAnsi="Times New Roman" w:cs="Times New Roman"/>
          <w:sz w:val="28"/>
          <w:szCs w:val="28"/>
        </w:rPr>
        <w:t xml:space="preserve"> </w:t>
      </w:r>
      <w:r w:rsidR="00246EB5" w:rsidRPr="00FF7363">
        <w:rPr>
          <w:rFonts w:ascii="Times New Roman" w:hAnsi="Times New Roman" w:cs="Times New Roman"/>
          <w:sz w:val="28"/>
          <w:szCs w:val="28"/>
        </w:rPr>
        <w:t>муниципальной должности</w:t>
      </w:r>
      <w:r w:rsidR="006C02D9" w:rsidRPr="00FF7363">
        <w:rPr>
          <w:rFonts w:ascii="Times New Roman" w:hAnsi="Times New Roman" w:cs="Times New Roman"/>
          <w:sz w:val="28"/>
          <w:szCs w:val="28"/>
        </w:rPr>
        <w:t>.</w:t>
      </w:r>
    </w:p>
    <w:p w14:paraId="382BB01A" w14:textId="70F0ACD9" w:rsidR="00545C9C"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4</w:t>
      </w:r>
      <w:r w:rsidR="00545C9C">
        <w:rPr>
          <w:rFonts w:ascii="Times New Roman" w:hAnsi="Times New Roman" w:cs="Times New Roman"/>
          <w:sz w:val="28"/>
          <w:szCs w:val="28"/>
        </w:rPr>
        <w:t xml:space="preserve">. </w:t>
      </w:r>
      <w:r w:rsidR="00545C9C" w:rsidRPr="00545C9C">
        <w:rPr>
          <w:rFonts w:ascii="Times New Roman" w:hAnsi="Times New Roman" w:cs="Times New Roman"/>
          <w:sz w:val="28"/>
          <w:szCs w:val="28"/>
        </w:rPr>
        <w:t xml:space="preserve">Код «ВОЕНСЛ» указывается в графе </w:t>
      </w:r>
      <w:r w:rsidR="00545C9C">
        <w:rPr>
          <w:rFonts w:ascii="Times New Roman" w:hAnsi="Times New Roman" w:cs="Times New Roman"/>
          <w:sz w:val="28"/>
          <w:szCs w:val="28"/>
        </w:rPr>
        <w:t>7</w:t>
      </w:r>
      <w:r w:rsidR="00545C9C" w:rsidRPr="00545C9C">
        <w:rPr>
          <w:rFonts w:ascii="Times New Roman" w:hAnsi="Times New Roman" w:cs="Times New Roman"/>
          <w:sz w:val="28"/>
          <w:szCs w:val="28"/>
        </w:rPr>
        <w:t xml:space="preserve"> «Дополнительные сведения» для периодов службы, при которых за работником сохранялось рабочее место, в соответствии со статьей 351</w:t>
      </w:r>
      <w:r w:rsidR="00545C9C" w:rsidRPr="00545C9C">
        <w:rPr>
          <w:rFonts w:ascii="Times New Roman" w:hAnsi="Times New Roman" w:cs="Times New Roman"/>
          <w:sz w:val="28"/>
          <w:szCs w:val="28"/>
          <w:vertAlign w:val="superscript"/>
        </w:rPr>
        <w:t>7</w:t>
      </w:r>
      <w:r w:rsidR="00545C9C" w:rsidRPr="00545C9C">
        <w:rPr>
          <w:rFonts w:ascii="Times New Roman" w:hAnsi="Times New Roman" w:cs="Times New Roman"/>
          <w:sz w:val="28"/>
          <w:szCs w:val="28"/>
        </w:rPr>
        <w:t xml:space="preserve"> Трудового кодекса Российской Федерации.</w:t>
      </w:r>
    </w:p>
    <w:p w14:paraId="778CAEA3" w14:textId="5826D217" w:rsidR="001A7C6D" w:rsidRPr="00FF7363" w:rsidRDefault="001A7C6D"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указании в </w:t>
      </w:r>
      <w:r w:rsidRPr="00545C9C">
        <w:rPr>
          <w:rFonts w:ascii="Times New Roman" w:hAnsi="Times New Roman" w:cs="Times New Roman"/>
          <w:sz w:val="28"/>
          <w:szCs w:val="28"/>
        </w:rPr>
        <w:t xml:space="preserve">графе </w:t>
      </w:r>
      <w:r w:rsidR="0076059C">
        <w:rPr>
          <w:rFonts w:ascii="Times New Roman" w:hAnsi="Times New Roman" w:cs="Times New Roman"/>
          <w:sz w:val="28"/>
          <w:szCs w:val="28"/>
        </w:rPr>
        <w:t xml:space="preserve">7 </w:t>
      </w:r>
      <w:r w:rsidRPr="00545C9C">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 xml:space="preserve">кода </w:t>
      </w:r>
      <w:r w:rsidRPr="001A7C6D">
        <w:rPr>
          <w:rFonts w:ascii="Times New Roman" w:hAnsi="Times New Roman" w:cs="Times New Roman"/>
          <w:sz w:val="28"/>
          <w:szCs w:val="28"/>
        </w:rPr>
        <w:t xml:space="preserve">«ВОЕНСЛ» не допускается указание других кодов в графе </w:t>
      </w:r>
      <w:r>
        <w:rPr>
          <w:rFonts w:ascii="Times New Roman" w:hAnsi="Times New Roman" w:cs="Times New Roman"/>
          <w:sz w:val="28"/>
          <w:szCs w:val="28"/>
        </w:rPr>
        <w:t>7</w:t>
      </w:r>
      <w:r w:rsidRPr="001A7C6D">
        <w:rPr>
          <w:rFonts w:ascii="Times New Roman" w:hAnsi="Times New Roman" w:cs="Times New Roman"/>
          <w:sz w:val="28"/>
          <w:szCs w:val="28"/>
        </w:rPr>
        <w:t xml:space="preserve">, заполнение граф </w:t>
      </w:r>
      <w:r>
        <w:rPr>
          <w:rFonts w:ascii="Times New Roman" w:hAnsi="Times New Roman" w:cs="Times New Roman"/>
          <w:sz w:val="28"/>
          <w:szCs w:val="28"/>
        </w:rPr>
        <w:t>4</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Pr>
          <w:rFonts w:ascii="Times New Roman" w:hAnsi="Times New Roman" w:cs="Times New Roman"/>
          <w:sz w:val="28"/>
          <w:szCs w:val="28"/>
        </w:rPr>
        <w:t>6</w:t>
      </w:r>
      <w:r w:rsidRPr="001A7C6D">
        <w:rPr>
          <w:rFonts w:ascii="Times New Roman" w:hAnsi="Times New Roman" w:cs="Times New Roman"/>
          <w:sz w:val="28"/>
          <w:szCs w:val="28"/>
        </w:rPr>
        <w:t xml:space="preserve">, </w:t>
      </w:r>
      <w:r>
        <w:rPr>
          <w:rFonts w:ascii="Times New Roman" w:hAnsi="Times New Roman" w:cs="Times New Roman"/>
          <w:sz w:val="28"/>
          <w:szCs w:val="28"/>
        </w:rPr>
        <w:t>8</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Pr>
          <w:rFonts w:ascii="Times New Roman" w:hAnsi="Times New Roman" w:cs="Times New Roman"/>
          <w:sz w:val="28"/>
          <w:szCs w:val="28"/>
        </w:rPr>
        <w:t>10.</w:t>
      </w:r>
    </w:p>
    <w:p w14:paraId="5AB6258E" w14:textId="6B09764B" w:rsidR="006C02D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5</w:t>
      </w:r>
      <w:r w:rsidR="006C02D9" w:rsidRPr="00FF7363">
        <w:rPr>
          <w:rFonts w:ascii="Times New Roman" w:hAnsi="Times New Roman" w:cs="Times New Roman"/>
          <w:sz w:val="28"/>
          <w:szCs w:val="28"/>
        </w:rPr>
        <w:t xml:space="preserve">. При необходимости отражения одновременно более одного кода, указанного в разделе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Исчисление страхового стажа: дополнительные </w:t>
      </w:r>
      <w:r w:rsidR="006C02D9" w:rsidRPr="00FF7363">
        <w:rPr>
          <w:rFonts w:ascii="Times New Roman" w:hAnsi="Times New Roman" w:cs="Times New Roman"/>
          <w:sz w:val="28"/>
          <w:szCs w:val="28"/>
        </w:rPr>
        <w:lastRenderedPageBreak/>
        <w:t>сведения</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6C02D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Pr>
          <w:rFonts w:ascii="Times New Roman" w:hAnsi="Times New Roman" w:cs="Times New Roman"/>
          <w:sz w:val="28"/>
          <w:szCs w:val="28"/>
        </w:rPr>
        <w:t>»</w:t>
      </w:r>
      <w:r w:rsidR="006C02D9" w:rsidRPr="00FF7363">
        <w:rPr>
          <w:rFonts w:ascii="Times New Roman" w:hAnsi="Times New Roman" w:cs="Times New Roman"/>
          <w:sz w:val="28"/>
          <w:szCs w:val="28"/>
        </w:rPr>
        <w:t xml:space="preserve"> Классификатора, коды указываются двумя строчками в следующем порядке:</w:t>
      </w:r>
    </w:p>
    <w:p w14:paraId="18CBB20C" w14:textId="34EA3B1F" w:rsidR="006C02D9" w:rsidRPr="00FF7363" w:rsidRDefault="006C02D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первой строке отражается период с одним из кодов </w:t>
      </w:r>
      <w:r w:rsidR="00CE0CF9">
        <w:rPr>
          <w:rFonts w:ascii="Times New Roman" w:hAnsi="Times New Roman" w:cs="Times New Roman"/>
          <w:sz w:val="28"/>
          <w:szCs w:val="28"/>
        </w:rPr>
        <w:t>«</w:t>
      </w:r>
      <w:r w:rsidRPr="00FF7363">
        <w:rPr>
          <w:rFonts w:ascii="Times New Roman" w:hAnsi="Times New Roman" w:cs="Times New Roman"/>
          <w:sz w:val="28"/>
          <w:szCs w:val="28"/>
        </w:rPr>
        <w:t>ЗГДС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ЗГГС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ЗМД</w:t>
      </w:r>
      <w:r w:rsidR="00CE0CF9">
        <w:rPr>
          <w:rFonts w:ascii="Times New Roman" w:hAnsi="Times New Roman" w:cs="Times New Roman"/>
          <w:sz w:val="28"/>
          <w:szCs w:val="28"/>
        </w:rPr>
        <w:t>»</w:t>
      </w:r>
      <w:r w:rsidRPr="00FF7363">
        <w:rPr>
          <w:rFonts w:ascii="Times New Roman" w:hAnsi="Times New Roman" w:cs="Times New Roman"/>
          <w:sz w:val="28"/>
          <w:szCs w:val="28"/>
        </w:rPr>
        <w:t>, указывается весь период в рамках отчетного периода;</w:t>
      </w:r>
    </w:p>
    <w:p w14:paraId="597A3AB1" w14:textId="08866411" w:rsidR="006C02D9" w:rsidRPr="00FF7363" w:rsidRDefault="006C02D9"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во второй строке отражается период с другим кодом дополнительных сведений для исчисления страхового стажа (например</w:t>
      </w:r>
      <w:r w:rsidR="00AB54FE">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Pr="00FF7363">
        <w:rPr>
          <w:rFonts w:ascii="Times New Roman" w:hAnsi="Times New Roman" w:cs="Times New Roman"/>
          <w:sz w:val="28"/>
          <w:szCs w:val="28"/>
        </w:rPr>
        <w:t>).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412A8B51" w14:textId="1C048245" w:rsidR="002B404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6</w:t>
      </w:r>
      <w:r w:rsidR="00F45AB2"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В графе  </w:t>
      </w:r>
      <w:r w:rsidR="000028CD" w:rsidRPr="00FF7363">
        <w:rPr>
          <w:rFonts w:ascii="Times New Roman" w:hAnsi="Times New Roman" w:cs="Times New Roman"/>
          <w:sz w:val="28"/>
          <w:szCs w:val="28"/>
        </w:rPr>
        <w:t xml:space="preserve">8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Условия досрочного назначения </w:t>
      </w:r>
      <w:r w:rsidR="00977345" w:rsidRPr="00FF7363">
        <w:rPr>
          <w:rFonts w:ascii="Times New Roman" w:hAnsi="Times New Roman" w:cs="Times New Roman"/>
          <w:sz w:val="28"/>
          <w:szCs w:val="28"/>
        </w:rPr>
        <w:t xml:space="preserve">страховой </w:t>
      </w:r>
      <w:r w:rsidR="002B4049" w:rsidRPr="00FF7363">
        <w:rPr>
          <w:rFonts w:ascii="Times New Roman" w:hAnsi="Times New Roman" w:cs="Times New Roman"/>
          <w:sz w:val="28"/>
          <w:szCs w:val="28"/>
        </w:rPr>
        <w:t>пенсии</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указыва</w:t>
      </w:r>
      <w:r w:rsidR="008A6329" w:rsidRPr="00FF7363">
        <w:rPr>
          <w:rFonts w:ascii="Times New Roman" w:hAnsi="Times New Roman" w:cs="Times New Roman"/>
          <w:sz w:val="28"/>
          <w:szCs w:val="28"/>
        </w:rPr>
        <w:t>ю</w:t>
      </w:r>
      <w:r w:rsidR="00E565A3" w:rsidRPr="00FF7363">
        <w:rPr>
          <w:rFonts w:ascii="Times New Roman" w:hAnsi="Times New Roman" w:cs="Times New Roman"/>
          <w:sz w:val="28"/>
          <w:szCs w:val="28"/>
        </w:rPr>
        <w:t>т</w:t>
      </w:r>
      <w:r w:rsidR="002B4049" w:rsidRPr="00FF7363">
        <w:rPr>
          <w:rFonts w:ascii="Times New Roman" w:hAnsi="Times New Roman" w:cs="Times New Roman"/>
          <w:sz w:val="28"/>
          <w:szCs w:val="28"/>
        </w:rPr>
        <w:t xml:space="preserve">ся </w:t>
      </w:r>
      <w:r w:rsidR="008A6329" w:rsidRPr="00FF7363">
        <w:rPr>
          <w:rFonts w:ascii="Times New Roman" w:hAnsi="Times New Roman" w:cs="Times New Roman"/>
          <w:sz w:val="28"/>
          <w:szCs w:val="28"/>
        </w:rPr>
        <w:t xml:space="preserve">периоды работы застрахованного лица в условиях, дающих право на досрочное назначение пенсии. Коды особых условий указываются </w:t>
      </w:r>
      <w:r w:rsidR="002B4049" w:rsidRPr="00FF7363">
        <w:rPr>
          <w:rFonts w:ascii="Times New Roman" w:hAnsi="Times New Roman" w:cs="Times New Roman"/>
          <w:sz w:val="28"/>
          <w:szCs w:val="28"/>
        </w:rPr>
        <w:t xml:space="preserve">в соответствии с разделом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Коды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Условия досрочного назначения страховой пенсии: </w:t>
      </w:r>
      <w:r w:rsidR="002B4049" w:rsidRPr="00FF7363">
        <w:rPr>
          <w:rFonts w:ascii="Times New Roman" w:hAnsi="Times New Roman" w:cs="Times New Roman"/>
          <w:sz w:val="28"/>
          <w:szCs w:val="28"/>
        </w:rPr>
        <w:t>особы</w:t>
      </w:r>
      <w:r w:rsidR="00977345" w:rsidRPr="00FF7363">
        <w:rPr>
          <w:rFonts w:ascii="Times New Roman" w:hAnsi="Times New Roman" w:cs="Times New Roman"/>
          <w:sz w:val="28"/>
          <w:szCs w:val="28"/>
        </w:rPr>
        <w:t>е</w:t>
      </w:r>
      <w:r w:rsidR="002B4049" w:rsidRPr="00FF7363">
        <w:rPr>
          <w:rFonts w:ascii="Times New Roman" w:hAnsi="Times New Roman" w:cs="Times New Roman"/>
          <w:sz w:val="28"/>
          <w:szCs w:val="28"/>
        </w:rPr>
        <w:t xml:space="preserve"> услови</w:t>
      </w:r>
      <w:r w:rsidR="00977345" w:rsidRPr="00FF7363">
        <w:rPr>
          <w:rFonts w:ascii="Times New Roman" w:hAnsi="Times New Roman" w:cs="Times New Roman"/>
          <w:sz w:val="28"/>
          <w:szCs w:val="28"/>
        </w:rPr>
        <w:t>я</w:t>
      </w:r>
      <w:r w:rsidR="002B4049" w:rsidRPr="00FF7363">
        <w:rPr>
          <w:rFonts w:ascii="Times New Roman" w:hAnsi="Times New Roman" w:cs="Times New Roman"/>
          <w:sz w:val="28"/>
          <w:szCs w:val="28"/>
        </w:rPr>
        <w:t xml:space="preserve"> труда</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0028CD"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182F754D" w14:textId="343A83B9" w:rsidR="002B404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7</w:t>
      </w:r>
      <w:r w:rsidR="002B4049" w:rsidRPr="00FF7363">
        <w:rPr>
          <w:rFonts w:ascii="Times New Roman" w:hAnsi="Times New Roman" w:cs="Times New Roman"/>
          <w:sz w:val="28"/>
          <w:szCs w:val="28"/>
        </w:rPr>
        <w:t xml:space="preserve">. В графе </w:t>
      </w:r>
      <w:r w:rsidR="009F16CF" w:rsidRPr="00FF7363">
        <w:rPr>
          <w:rFonts w:ascii="Times New Roman" w:hAnsi="Times New Roman" w:cs="Times New Roman"/>
          <w:sz w:val="28"/>
          <w:szCs w:val="28"/>
        </w:rPr>
        <w:t xml:space="preserve">9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Основание</w:t>
      </w:r>
      <w:r w:rsidR="002B4049" w:rsidRPr="00FF7363">
        <w:rPr>
          <w:rFonts w:ascii="Times New Roman" w:hAnsi="Times New Roman" w:cs="Times New Roman"/>
          <w:sz w:val="28"/>
          <w:szCs w:val="28"/>
        </w:rPr>
        <w:t xml:space="preserve"> (код)</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w:t>
      </w:r>
      <w:r w:rsidR="009F16CF" w:rsidRPr="00FF7363">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9F16CF"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F16CF" w:rsidRPr="00FF7363">
        <w:rPr>
          <w:rFonts w:ascii="Times New Roman" w:hAnsi="Times New Roman" w:cs="Times New Roman"/>
          <w:sz w:val="28"/>
          <w:szCs w:val="28"/>
        </w:rPr>
        <w:t xml:space="preserve"> </w:t>
      </w:r>
      <w:r w:rsidR="002B4049" w:rsidRPr="00FF7363">
        <w:rPr>
          <w:rFonts w:ascii="Times New Roman" w:hAnsi="Times New Roman" w:cs="Times New Roman"/>
          <w:sz w:val="28"/>
          <w:szCs w:val="28"/>
        </w:rPr>
        <w:t xml:space="preserve">указываются коды в соответствии с </w:t>
      </w:r>
      <w:r w:rsidR="000077C5" w:rsidRPr="00FF7363">
        <w:rPr>
          <w:rFonts w:ascii="Times New Roman" w:hAnsi="Times New Roman" w:cs="Times New Roman"/>
          <w:sz w:val="28"/>
          <w:szCs w:val="28"/>
        </w:rPr>
        <w:t xml:space="preserve">разделом </w:t>
      </w:r>
      <w:r w:rsidR="00CE0CF9">
        <w:rPr>
          <w:rFonts w:ascii="Times New Roman" w:hAnsi="Times New Roman" w:cs="Times New Roman"/>
          <w:sz w:val="28"/>
          <w:szCs w:val="28"/>
        </w:rPr>
        <w:t>«</w:t>
      </w:r>
      <w:r w:rsidR="000077C5" w:rsidRPr="00FF7363">
        <w:rPr>
          <w:rFonts w:ascii="Times New Roman" w:hAnsi="Times New Roman" w:cs="Times New Roman"/>
          <w:sz w:val="28"/>
          <w:szCs w:val="28"/>
        </w:rPr>
        <w:t>К</w:t>
      </w:r>
      <w:r w:rsidR="002B4049" w:rsidRPr="00FF7363">
        <w:rPr>
          <w:rFonts w:ascii="Times New Roman" w:hAnsi="Times New Roman" w:cs="Times New Roman"/>
          <w:sz w:val="28"/>
          <w:szCs w:val="28"/>
        </w:rPr>
        <w:t>од</w:t>
      </w:r>
      <w:r w:rsidR="000077C5" w:rsidRPr="00FF7363">
        <w:rPr>
          <w:rFonts w:ascii="Times New Roman" w:hAnsi="Times New Roman" w:cs="Times New Roman"/>
          <w:sz w:val="28"/>
          <w:szCs w:val="28"/>
        </w:rPr>
        <w:t>ы</w:t>
      </w:r>
      <w:r w:rsidR="002B404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Условия досрочного назначения страховой пенсии: основание</w:t>
      </w:r>
      <w:r w:rsidR="00CE0CF9">
        <w:rPr>
          <w:rFonts w:ascii="Times New Roman" w:hAnsi="Times New Roman" w:cs="Times New Roman"/>
          <w:sz w:val="28"/>
          <w:szCs w:val="28"/>
        </w:rPr>
        <w:t>»</w:t>
      </w:r>
      <w:r w:rsidR="002B4049" w:rsidRPr="00FF7363">
        <w:rPr>
          <w:rFonts w:ascii="Times New Roman" w:hAnsi="Times New Roman" w:cs="Times New Roman"/>
          <w:sz w:val="28"/>
          <w:szCs w:val="28"/>
        </w:rPr>
        <w:t xml:space="preserve">, используемые при заполнении формы </w:t>
      </w:r>
      <w:r w:rsidR="00CE0CF9">
        <w:rPr>
          <w:rFonts w:ascii="Times New Roman" w:hAnsi="Times New Roman" w:cs="Times New Roman"/>
          <w:sz w:val="28"/>
          <w:szCs w:val="28"/>
        </w:rPr>
        <w:t>«</w:t>
      </w:r>
      <w:r w:rsidR="002B4049" w:rsidRPr="00FF7363">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w:t>
      </w:r>
      <w:r w:rsidR="00174A86" w:rsidRPr="00FF7363">
        <w:rPr>
          <w:rFonts w:ascii="Times New Roman" w:hAnsi="Times New Roman" w:cs="Times New Roman"/>
          <w:sz w:val="28"/>
          <w:szCs w:val="28"/>
        </w:rPr>
        <w:t>-</w:t>
      </w:r>
      <w:r w:rsidR="002B4049" w:rsidRPr="00FF7363">
        <w:rPr>
          <w:rFonts w:ascii="Times New Roman" w:hAnsi="Times New Roman" w:cs="Times New Roman"/>
          <w:sz w:val="28"/>
          <w:szCs w:val="28"/>
        </w:rPr>
        <w:t>1)</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Классификатора</w:t>
      </w:r>
      <w:r w:rsidR="002B4049" w:rsidRPr="00FF7363">
        <w:rPr>
          <w:rFonts w:ascii="Times New Roman" w:hAnsi="Times New Roman" w:cs="Times New Roman"/>
          <w:sz w:val="28"/>
          <w:szCs w:val="28"/>
        </w:rPr>
        <w:t>.</w:t>
      </w:r>
    </w:p>
    <w:p w14:paraId="6FB3BA66" w14:textId="6CC6040A" w:rsidR="0056173B" w:rsidRDefault="00EB566A"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01335">
        <w:rPr>
          <w:rFonts w:ascii="Times New Roman" w:hAnsi="Times New Roman" w:cs="Times New Roman"/>
          <w:sz w:val="28"/>
          <w:szCs w:val="28"/>
        </w:rPr>
        <w:t>8</w:t>
      </w:r>
      <w:r w:rsidR="0056173B" w:rsidRPr="00FF7363">
        <w:rPr>
          <w:rFonts w:ascii="Times New Roman" w:hAnsi="Times New Roman" w:cs="Times New Roman"/>
          <w:sz w:val="28"/>
          <w:szCs w:val="28"/>
        </w:rPr>
        <w:t xml:space="preserve">. Коды особых условий труда или коды основания для досрочного назначения страховой пенсии </w:t>
      </w:r>
      <w:r w:rsidR="00246EB5">
        <w:rPr>
          <w:rFonts w:ascii="Times New Roman" w:hAnsi="Times New Roman" w:cs="Times New Roman"/>
          <w:sz w:val="28"/>
          <w:szCs w:val="28"/>
        </w:rPr>
        <w:t xml:space="preserve">(графы 8 и 9) </w:t>
      </w:r>
      <w:r w:rsidR="0056173B" w:rsidRPr="00FF7363">
        <w:rPr>
          <w:rFonts w:ascii="Times New Roman" w:hAnsi="Times New Roman" w:cs="Times New Roman"/>
          <w:sz w:val="28"/>
          <w:szCs w:val="28"/>
        </w:rPr>
        <w:t xml:space="preserve">указываются за периоды работы, дающей право на досрочное назначение страховой пенсии по старости в </w:t>
      </w:r>
      <w:r w:rsidR="0056173B" w:rsidRPr="00FF7363">
        <w:rPr>
          <w:rFonts w:ascii="Times New Roman" w:hAnsi="Times New Roman" w:cs="Times New Roman"/>
          <w:sz w:val="28"/>
          <w:szCs w:val="28"/>
        </w:rPr>
        <w:lastRenderedPageBreak/>
        <w:t>соответствии с пунктами</w:t>
      </w:r>
      <w:r w:rsidR="008565FE">
        <w:rPr>
          <w:rFonts w:ascii="Times New Roman" w:hAnsi="Times New Roman" w:cs="Times New Roman"/>
          <w:sz w:val="28"/>
          <w:szCs w:val="28"/>
        </w:rPr>
        <w:t xml:space="preserve"> </w:t>
      </w:r>
      <w:r w:rsidR="0056173B" w:rsidRPr="00FF7363">
        <w:rPr>
          <w:rFonts w:ascii="Times New Roman" w:hAnsi="Times New Roman" w:cs="Times New Roman"/>
          <w:sz w:val="28"/>
          <w:szCs w:val="28"/>
        </w:rPr>
        <w:t>1</w:t>
      </w:r>
      <w:r w:rsidR="00ED63EF">
        <w:rPr>
          <w:rFonts w:ascii="Times New Roman" w:hAnsi="Times New Roman" w:cs="Times New Roman"/>
          <w:sz w:val="28"/>
          <w:szCs w:val="28"/>
        </w:rPr>
        <w:t xml:space="preserve"> </w:t>
      </w:r>
      <w:r w:rsidR="00B7170D">
        <w:rPr>
          <w:rFonts w:ascii="Times New Roman" w:hAnsi="Times New Roman" w:cs="Times New Roman"/>
          <w:sz w:val="28"/>
          <w:szCs w:val="28"/>
        </w:rPr>
        <w:t>–</w:t>
      </w:r>
      <w:r w:rsidR="00ED63EF">
        <w:rPr>
          <w:rFonts w:ascii="Times New Roman" w:hAnsi="Times New Roman" w:cs="Times New Roman"/>
          <w:sz w:val="28"/>
          <w:szCs w:val="28"/>
        </w:rPr>
        <w:t xml:space="preserve"> </w:t>
      </w:r>
      <w:r w:rsidR="0056173B" w:rsidRPr="00FF7363">
        <w:rPr>
          <w:rFonts w:ascii="Times New Roman" w:hAnsi="Times New Roman" w:cs="Times New Roman"/>
          <w:sz w:val="28"/>
          <w:szCs w:val="28"/>
        </w:rPr>
        <w:t xml:space="preserve">18 части 1 статьи 30 </w:t>
      </w:r>
      <w:r w:rsidR="00AD1AFE" w:rsidRPr="00FF7363">
        <w:rPr>
          <w:rFonts w:ascii="Times New Roman" w:hAnsi="Times New Roman" w:cs="Times New Roman"/>
          <w:sz w:val="28"/>
          <w:szCs w:val="28"/>
        </w:rPr>
        <w:t xml:space="preserve">Федерального закона от </w:t>
      </w:r>
      <w:r w:rsidR="00AF3619">
        <w:rPr>
          <w:rFonts w:ascii="Times New Roman" w:hAnsi="Times New Roman" w:cs="Times New Roman"/>
          <w:sz w:val="28"/>
          <w:szCs w:val="28"/>
        </w:rPr>
        <w:t xml:space="preserve">             </w:t>
      </w:r>
      <w:r w:rsidR="00AD1AFE" w:rsidRPr="00FF7363">
        <w:rPr>
          <w:rFonts w:ascii="Times New Roman" w:hAnsi="Times New Roman" w:cs="Times New Roman"/>
          <w:sz w:val="28"/>
          <w:szCs w:val="28"/>
        </w:rPr>
        <w:t>28 декабря 2013 г. № 400-ФЗ</w:t>
      </w:r>
      <w:r w:rsidR="0056173B" w:rsidRPr="00FF7363">
        <w:rPr>
          <w:rFonts w:ascii="Times New Roman" w:hAnsi="Times New Roman" w:cs="Times New Roman"/>
          <w:sz w:val="28"/>
          <w:szCs w:val="28"/>
        </w:rPr>
        <w:t xml:space="preserve">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0D5BEB14" w14:textId="6DBBE8F7" w:rsidR="008565FE" w:rsidRDefault="008565FE" w:rsidP="003558BC">
      <w:pPr>
        <w:widowControl w:val="0"/>
        <w:spacing w:after="0" w:line="365" w:lineRule="auto"/>
        <w:ind w:firstLine="709"/>
        <w:jc w:val="both"/>
        <w:rPr>
          <w:rFonts w:ascii="Times New Roman" w:hAnsi="Times New Roman" w:cs="Times New Roman"/>
          <w:sz w:val="28"/>
          <w:szCs w:val="28"/>
        </w:rPr>
      </w:pPr>
      <w:r w:rsidRPr="008565FE">
        <w:rPr>
          <w:rFonts w:ascii="Times New Roman" w:hAnsi="Times New Roman" w:cs="Times New Roman"/>
          <w:sz w:val="28"/>
          <w:szCs w:val="28"/>
        </w:rPr>
        <w:t xml:space="preserve">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w:t>
      </w:r>
      <w:r>
        <w:rPr>
          <w:rFonts w:ascii="Times New Roman" w:hAnsi="Times New Roman" w:cs="Times New Roman"/>
          <w:sz w:val="28"/>
          <w:szCs w:val="28"/>
        </w:rPr>
        <w:t>№</w:t>
      </w:r>
      <w:r w:rsidRPr="008565FE">
        <w:rPr>
          <w:rFonts w:ascii="Times New Roman" w:hAnsi="Times New Roman" w:cs="Times New Roman"/>
          <w:sz w:val="28"/>
          <w:szCs w:val="28"/>
        </w:rPr>
        <w:t xml:space="preserve"> 400-ФЗ и со Списками </w:t>
      </w:r>
      <w:r w:rsidR="00ED63EF">
        <w:rPr>
          <w:rFonts w:ascii="Times New Roman" w:hAnsi="Times New Roman" w:cs="Times New Roman"/>
          <w:sz w:val="28"/>
          <w:szCs w:val="28"/>
        </w:rPr>
        <w:t xml:space="preserve">                     № </w:t>
      </w:r>
      <w:r w:rsidRPr="008565FE">
        <w:rPr>
          <w:rFonts w:ascii="Times New Roman" w:hAnsi="Times New Roman" w:cs="Times New Roman"/>
          <w:sz w:val="28"/>
          <w:szCs w:val="28"/>
        </w:rPr>
        <w:t xml:space="preserve">1 и 2 производств, работ, профессий, должностей и показателей, дающих право на льготное обеспечение, утвержденными </w:t>
      </w:r>
      <w:r>
        <w:rPr>
          <w:rFonts w:ascii="Times New Roman" w:hAnsi="Times New Roman" w:cs="Times New Roman"/>
          <w:sz w:val="28"/>
          <w:szCs w:val="28"/>
        </w:rPr>
        <w:t>п</w:t>
      </w:r>
      <w:r w:rsidRPr="008565FE">
        <w:rPr>
          <w:rFonts w:ascii="Times New Roman" w:hAnsi="Times New Roman" w:cs="Times New Roman"/>
          <w:sz w:val="28"/>
          <w:szCs w:val="28"/>
        </w:rPr>
        <w:t xml:space="preserve">остановлением Кабинета Министров СССР от 26 января 1991 г. </w:t>
      </w:r>
      <w:r>
        <w:rPr>
          <w:rFonts w:ascii="Times New Roman" w:hAnsi="Times New Roman" w:cs="Times New Roman"/>
          <w:sz w:val="28"/>
          <w:szCs w:val="28"/>
        </w:rPr>
        <w:t>№</w:t>
      </w:r>
      <w:r w:rsidRPr="008565FE">
        <w:rPr>
          <w:rFonts w:ascii="Times New Roman" w:hAnsi="Times New Roman" w:cs="Times New Roman"/>
          <w:sz w:val="28"/>
          <w:szCs w:val="28"/>
        </w:rPr>
        <w:t xml:space="preserve"> 10 </w:t>
      </w:r>
      <w:r w:rsidR="00CE0CF9">
        <w:rPr>
          <w:rFonts w:ascii="Times New Roman" w:hAnsi="Times New Roman" w:cs="Times New Roman"/>
          <w:sz w:val="28"/>
          <w:szCs w:val="28"/>
        </w:rPr>
        <w:t>«</w:t>
      </w:r>
      <w:r w:rsidRPr="008565FE">
        <w:rPr>
          <w:rFonts w:ascii="Times New Roman" w:hAnsi="Times New Roman" w:cs="Times New Roman"/>
          <w:sz w:val="28"/>
          <w:szCs w:val="28"/>
        </w:rPr>
        <w:t>Об утверждении Списков производств, работ, профессий, должностей и показателей, дающих право на досрочное пенсионное обеспечение</w:t>
      </w:r>
      <w:r w:rsidR="00CE0CF9">
        <w:rPr>
          <w:rFonts w:ascii="Times New Roman" w:hAnsi="Times New Roman" w:cs="Times New Roman"/>
          <w:sz w:val="28"/>
          <w:szCs w:val="28"/>
        </w:rPr>
        <w:t>»</w:t>
      </w:r>
      <w:r w:rsidRPr="008565FE">
        <w:rPr>
          <w:rFonts w:ascii="Times New Roman" w:hAnsi="Times New Roman" w:cs="Times New Roman"/>
          <w:sz w:val="28"/>
          <w:szCs w:val="28"/>
        </w:rPr>
        <w:t xml:space="preserve">, код профессии работника указывается в соответствии с Классификатором в следующей строке начиная с графы </w:t>
      </w:r>
      <w:r w:rsidR="00CE0CF9">
        <w:rPr>
          <w:rFonts w:ascii="Times New Roman" w:hAnsi="Times New Roman" w:cs="Times New Roman"/>
          <w:sz w:val="28"/>
          <w:szCs w:val="28"/>
        </w:rPr>
        <w:t>«</w:t>
      </w:r>
      <w:r w:rsidRPr="008565FE">
        <w:rPr>
          <w:rFonts w:ascii="Times New Roman" w:hAnsi="Times New Roman" w:cs="Times New Roman"/>
          <w:sz w:val="28"/>
          <w:szCs w:val="28"/>
        </w:rPr>
        <w:t>Особые условия труда</w:t>
      </w:r>
      <w:r>
        <w:rPr>
          <w:rFonts w:ascii="Times New Roman" w:hAnsi="Times New Roman" w:cs="Times New Roman"/>
          <w:sz w:val="28"/>
          <w:szCs w:val="28"/>
        </w:rPr>
        <w:t xml:space="preserve"> (код)</w:t>
      </w:r>
      <w:r w:rsidR="00CE0CF9">
        <w:rPr>
          <w:rFonts w:ascii="Times New Roman" w:hAnsi="Times New Roman" w:cs="Times New Roman"/>
          <w:sz w:val="28"/>
          <w:szCs w:val="28"/>
        </w:rPr>
        <w:t>»</w:t>
      </w:r>
      <w:r w:rsidRPr="008565FE">
        <w:rPr>
          <w:rFonts w:ascii="Times New Roman" w:hAnsi="Times New Roman" w:cs="Times New Roman"/>
          <w:sz w:val="28"/>
          <w:szCs w:val="28"/>
        </w:rPr>
        <w:t>. Запись кода не ограничена шириной графы.</w:t>
      </w:r>
    </w:p>
    <w:p w14:paraId="5D02DA6E" w14:textId="7D8EBF3A" w:rsidR="008A6329" w:rsidRPr="00FF7363" w:rsidRDefault="00D01335"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8565F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Сведения о времени пребывания под водой (часов, минут) </w:t>
      </w:r>
      <w:r w:rsidR="00DF24D0" w:rsidRPr="00FF7363">
        <w:rPr>
          <w:rFonts w:ascii="Times New Roman" w:hAnsi="Times New Roman" w:cs="Times New Roman"/>
          <w:sz w:val="28"/>
          <w:szCs w:val="28"/>
        </w:rPr>
        <w:t>указываются</w:t>
      </w:r>
      <w:r w:rsidR="008A6329" w:rsidRPr="00FF7363">
        <w:rPr>
          <w:rFonts w:ascii="Times New Roman" w:hAnsi="Times New Roman" w:cs="Times New Roman"/>
          <w:sz w:val="28"/>
          <w:szCs w:val="28"/>
        </w:rPr>
        <w:t xml:space="preserve"> </w:t>
      </w:r>
      <w:r w:rsidR="00DF24D0" w:rsidRPr="00FF7363">
        <w:rPr>
          <w:rFonts w:ascii="Times New Roman" w:hAnsi="Times New Roman" w:cs="Times New Roman"/>
          <w:sz w:val="28"/>
          <w:szCs w:val="28"/>
        </w:rPr>
        <w:t xml:space="preserve">в графе 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только в отношении водолазов и других застрахованных лиц, работающих под водой.</w:t>
      </w:r>
    </w:p>
    <w:p w14:paraId="5182A612" w14:textId="2A2E30B3"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0</w:t>
      </w:r>
      <w:r w:rsidR="008A6329" w:rsidRPr="00FF7363">
        <w:rPr>
          <w:rFonts w:ascii="Times New Roman" w:hAnsi="Times New Roman" w:cs="Times New Roman"/>
          <w:sz w:val="28"/>
          <w:szCs w:val="28"/>
        </w:rPr>
        <w:t xml:space="preserve">. Сведения о налете часов застрахованных лиц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работников летного состава (часов, минут) указываются в графе </w:t>
      </w:r>
      <w:r w:rsidR="00DF24D0" w:rsidRPr="00FF7363">
        <w:rPr>
          <w:rFonts w:ascii="Times New Roman" w:hAnsi="Times New Roman" w:cs="Times New Roman"/>
          <w:sz w:val="28"/>
          <w:szCs w:val="28"/>
        </w:rPr>
        <w:t>10</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только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1C29E0E6" w14:textId="5FF38EF0"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1</w:t>
      </w:r>
      <w:r w:rsidR="008A6329" w:rsidRPr="00FF7363">
        <w:rPr>
          <w:rFonts w:ascii="Times New Roman" w:hAnsi="Times New Roman" w:cs="Times New Roman"/>
          <w:sz w:val="28"/>
          <w:szCs w:val="28"/>
        </w:rPr>
        <w:t>. Сведения о налете часов застрахованных лиц</w:t>
      </w:r>
      <w:r w:rsidR="00DF24D0" w:rsidRPr="00FF7363">
        <w:rPr>
          <w:rFonts w:ascii="Times New Roman" w:hAnsi="Times New Roman" w:cs="Times New Roman"/>
          <w:sz w:val="28"/>
          <w:szCs w:val="28"/>
        </w:rPr>
        <w:t xml:space="preserve">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участников испытательных полетов (часов, минут)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в случае,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один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ИТСИСП</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ИТСМАВ</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ИНСПЕКТ</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ЛЕТИСП</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0DA5A1AA" w14:textId="2842F010" w:rsidR="008A6329" w:rsidRPr="00FF7363" w:rsidRDefault="009F740F" w:rsidP="003558BC">
      <w:pPr>
        <w:widowControl w:val="0"/>
        <w:spacing w:after="0" w:line="36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01335">
        <w:rPr>
          <w:rFonts w:ascii="Times New Roman" w:hAnsi="Times New Roman" w:cs="Times New Roman"/>
          <w:sz w:val="28"/>
          <w:szCs w:val="28"/>
        </w:rPr>
        <w:t>2</w:t>
      </w:r>
      <w:r w:rsidR="008A6329" w:rsidRPr="00FF7363">
        <w:rPr>
          <w:rFonts w:ascii="Times New Roman" w:hAnsi="Times New Roman" w:cs="Times New Roman"/>
          <w:sz w:val="28"/>
          <w:szCs w:val="28"/>
        </w:rPr>
        <w:t xml:space="preserve">. Объем работ (доля ставки) по занимаемой должности, выполняемой </w:t>
      </w:r>
      <w:r w:rsidR="008A6329" w:rsidRPr="00FF7363">
        <w:rPr>
          <w:rFonts w:ascii="Times New Roman" w:hAnsi="Times New Roman" w:cs="Times New Roman"/>
          <w:sz w:val="28"/>
          <w:szCs w:val="28"/>
        </w:rPr>
        <w:lastRenderedPageBreak/>
        <w:t xml:space="preserve">медицинскими работниками, указывается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одновременно с указанием в </w:t>
      </w:r>
      <w:r w:rsidR="00DF24D0" w:rsidRPr="00FF7363">
        <w:rPr>
          <w:rFonts w:ascii="Times New Roman" w:hAnsi="Times New Roman" w:cs="Times New Roman"/>
          <w:sz w:val="28"/>
          <w:szCs w:val="28"/>
        </w:rPr>
        <w:t xml:space="preserve">графе 9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кодов: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6D67A8">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27-СМХР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27-ГДХР</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26379C86" w14:textId="1E2C187B" w:rsidR="008A632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3</w:t>
      </w:r>
      <w:r w:rsidR="008A6329" w:rsidRPr="00FF7363">
        <w:rPr>
          <w:rFonts w:ascii="Times New Roman" w:hAnsi="Times New Roman" w:cs="Times New Roman"/>
          <w:sz w:val="28"/>
          <w:szCs w:val="28"/>
        </w:rPr>
        <w:t xml:space="preserve">. Ставка (доля ставки) и количество учебных часов, отработанных педагогами в школах и других учреждениях для детей, указываются в графе </w:t>
      </w:r>
      <w:r w:rsidR="00DF24D0" w:rsidRPr="00FF7363">
        <w:rPr>
          <w:rFonts w:ascii="Times New Roman" w:hAnsi="Times New Roman" w:cs="Times New Roman"/>
          <w:sz w:val="28"/>
          <w:szCs w:val="28"/>
        </w:rPr>
        <w:t xml:space="preserve">10 </w:t>
      </w:r>
      <w:r w:rsidR="00CE0CF9">
        <w:rPr>
          <w:rFonts w:ascii="Times New Roman" w:hAnsi="Times New Roman" w:cs="Times New Roman"/>
          <w:sz w:val="28"/>
          <w:szCs w:val="28"/>
        </w:rPr>
        <w:t>«</w:t>
      </w:r>
      <w:r w:rsidR="00DF24D0"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DF24D0" w:rsidRPr="00FF7363">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 одновременно с указанием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одного из значений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w:t>
      </w:r>
    </w:p>
    <w:p w14:paraId="3E7C8923" w14:textId="183C1CF0" w:rsidR="008A632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4</w:t>
      </w:r>
      <w:r w:rsidR="008A6329" w:rsidRPr="00FF7363">
        <w:rPr>
          <w:rFonts w:ascii="Times New Roman" w:hAnsi="Times New Roman" w:cs="Times New Roman"/>
          <w:sz w:val="28"/>
          <w:szCs w:val="28"/>
        </w:rPr>
        <w:t xml:space="preserve">. Если в графе </w:t>
      </w:r>
      <w:r w:rsidR="00DF24D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количества учебных часов необязательно, в том числе по должностям и учреждениям, предусмотренным пунктом 6 </w:t>
      </w:r>
      <w:r w:rsidR="00F61B57">
        <w:rPr>
          <w:rFonts w:ascii="Times New Roman" w:hAnsi="Times New Roman" w:cs="Times New Roman"/>
          <w:sz w:val="28"/>
          <w:szCs w:val="28"/>
        </w:rPr>
        <w:t xml:space="preserve">Правил </w:t>
      </w:r>
      <w:r w:rsidR="00F61B57" w:rsidRPr="00F61B57">
        <w:rPr>
          <w:rFonts w:ascii="Times New Roman" w:hAnsi="Times New Roman" w:cs="Times New Roman"/>
          <w:sz w:val="28"/>
          <w:szCs w:val="28"/>
        </w:rPr>
        <w:t xml:space="preserve">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w:t>
      </w:r>
      <w:r w:rsidR="00543EBF">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 трудовых пенсиях в Российской Федерации</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утвержденных постановлением Правительства </w:t>
      </w:r>
      <w:r w:rsidR="00057C32">
        <w:rPr>
          <w:rFonts w:ascii="Times New Roman" w:hAnsi="Times New Roman" w:cs="Times New Roman"/>
          <w:sz w:val="28"/>
          <w:szCs w:val="28"/>
        </w:rPr>
        <w:t>Р</w:t>
      </w:r>
      <w:r w:rsidR="008A6329" w:rsidRPr="00FF7363">
        <w:rPr>
          <w:rFonts w:ascii="Times New Roman" w:hAnsi="Times New Roman" w:cs="Times New Roman"/>
          <w:sz w:val="28"/>
          <w:szCs w:val="28"/>
        </w:rPr>
        <w:t xml:space="preserve">оссийской Федерации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w:t>
      </w:r>
      <w:r w:rsidR="00DF24D0" w:rsidRPr="00FF7363">
        <w:rPr>
          <w:rStyle w:val="a7"/>
          <w:rFonts w:ascii="Times New Roman" w:hAnsi="Times New Roman" w:cs="Times New Roman"/>
          <w:sz w:val="28"/>
          <w:szCs w:val="28"/>
        </w:rPr>
        <w:footnoteReference w:id="21"/>
      </w:r>
      <w:r w:rsidR="008A6329" w:rsidRPr="00FF7363">
        <w:rPr>
          <w:rFonts w:ascii="Times New Roman" w:hAnsi="Times New Roman" w:cs="Times New Roman"/>
          <w:sz w:val="28"/>
          <w:szCs w:val="28"/>
        </w:rPr>
        <w:t xml:space="preserve"> (работа в должности учителя начальных классов общеобразовательных учреждений, указанных в пункте 1.1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6D67A8" w:rsidRPr="006D67A8">
        <w:rPr>
          <w:rFonts w:ascii="Times New Roman" w:hAnsi="Times New Roman" w:cs="Times New Roman"/>
          <w:sz w:val="28"/>
          <w:szCs w:val="28"/>
        </w:rPr>
        <w:t>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 781</w:t>
      </w:r>
      <w:r w:rsidR="006D67A8">
        <w:rPr>
          <w:rStyle w:val="a7"/>
          <w:rFonts w:ascii="Times New Roman" w:hAnsi="Times New Roman" w:cs="Times New Roman"/>
          <w:sz w:val="28"/>
          <w:szCs w:val="28"/>
        </w:rPr>
        <w:footnoteReference w:id="22"/>
      </w:r>
      <w:r w:rsidR="008A6329" w:rsidRPr="00FF7363">
        <w:rPr>
          <w:rFonts w:ascii="Times New Roman" w:hAnsi="Times New Roman" w:cs="Times New Roman"/>
          <w:sz w:val="28"/>
          <w:szCs w:val="28"/>
        </w:rPr>
        <w:t>,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022053E6" w14:textId="2481427E" w:rsidR="00246EB5"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DB69CA">
        <w:rPr>
          <w:rFonts w:ascii="Times New Roman" w:hAnsi="Times New Roman" w:cs="Times New Roman"/>
          <w:sz w:val="28"/>
          <w:szCs w:val="28"/>
        </w:rPr>
        <w:t>5</w:t>
      </w:r>
      <w:r w:rsidR="00246EB5">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27-ПДДО</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указывается в отношении периодов работы в должностях,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должностей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 утвержденного постановлением Правительства Российской Федерации от </w:t>
      </w:r>
      <w:r w:rsidR="006D67A8">
        <w:rPr>
          <w:rFonts w:ascii="Times New Roman" w:hAnsi="Times New Roman" w:cs="Times New Roman"/>
          <w:sz w:val="28"/>
          <w:szCs w:val="28"/>
        </w:rPr>
        <w:t xml:space="preserve">                          </w:t>
      </w:r>
      <w:r w:rsidR="00246EB5" w:rsidRPr="00246EB5">
        <w:rPr>
          <w:rFonts w:ascii="Times New Roman" w:hAnsi="Times New Roman" w:cs="Times New Roman"/>
          <w:sz w:val="28"/>
          <w:szCs w:val="28"/>
        </w:rPr>
        <w:t xml:space="preserve">29 октября 2002 г. № 781, в учреждениях, указанных в пункте 2 раздела </w:t>
      </w:r>
      <w:r w:rsidR="00CE0CF9">
        <w:rPr>
          <w:rFonts w:ascii="Times New Roman" w:hAnsi="Times New Roman" w:cs="Times New Roman"/>
          <w:sz w:val="28"/>
          <w:szCs w:val="28"/>
        </w:rPr>
        <w:t>«</w:t>
      </w:r>
      <w:r w:rsidR="00246EB5" w:rsidRPr="00246EB5">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246EB5" w:rsidRPr="00246EB5">
        <w:rPr>
          <w:rFonts w:ascii="Times New Roman" w:hAnsi="Times New Roman" w:cs="Times New Roman"/>
          <w:sz w:val="28"/>
          <w:szCs w:val="28"/>
        </w:rPr>
        <w:t xml:space="preserve"> Списка</w:t>
      </w:r>
      <w:r w:rsidR="006D67A8">
        <w:rPr>
          <w:rFonts w:ascii="Times New Roman" w:hAnsi="Times New Roman" w:cs="Times New Roman"/>
          <w:sz w:val="28"/>
          <w:szCs w:val="28"/>
        </w:rPr>
        <w:t xml:space="preserve">, </w:t>
      </w:r>
      <w:r w:rsidR="006D67A8" w:rsidRPr="006D67A8">
        <w:rPr>
          <w:rFonts w:ascii="Times New Roman" w:hAnsi="Times New Roman" w:cs="Times New Roman"/>
          <w:sz w:val="28"/>
          <w:szCs w:val="28"/>
        </w:rPr>
        <w:t>утвержденн</w:t>
      </w:r>
      <w:r w:rsidR="006D67A8">
        <w:rPr>
          <w:rFonts w:ascii="Times New Roman" w:hAnsi="Times New Roman" w:cs="Times New Roman"/>
          <w:sz w:val="28"/>
          <w:szCs w:val="28"/>
        </w:rPr>
        <w:t>ого</w:t>
      </w:r>
      <w:r w:rsidR="006D67A8" w:rsidRPr="006D67A8">
        <w:rPr>
          <w:rFonts w:ascii="Times New Roman" w:hAnsi="Times New Roman" w:cs="Times New Roman"/>
          <w:sz w:val="28"/>
          <w:szCs w:val="28"/>
        </w:rPr>
        <w:t xml:space="preserve"> постановлением Правительства Российской Федерации от 29 октября 2002 г. № 781</w:t>
      </w:r>
      <w:r w:rsidR="00246EB5" w:rsidRPr="00246EB5">
        <w:rPr>
          <w:rFonts w:ascii="Times New Roman" w:hAnsi="Times New Roman" w:cs="Times New Roman"/>
          <w:sz w:val="28"/>
          <w:szCs w:val="28"/>
        </w:rPr>
        <w:t>.</w:t>
      </w:r>
    </w:p>
    <w:p w14:paraId="4AA5CFFE" w14:textId="56F60325" w:rsidR="008A6329"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6</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указано значение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и количества учебных часов 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а</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w:t>
      </w:r>
      <w:r w:rsidR="00B7170D">
        <w:rPr>
          <w:rFonts w:ascii="Times New Roman" w:hAnsi="Times New Roman" w:cs="Times New Roman"/>
          <w:sz w:val="28"/>
          <w:szCs w:val="28"/>
        </w:rPr>
        <w:t xml:space="preserve"> – </w:t>
      </w:r>
      <w:r w:rsidR="008A6329" w:rsidRPr="00FF7363">
        <w:rPr>
          <w:rFonts w:ascii="Times New Roman" w:hAnsi="Times New Roman" w:cs="Times New Roman"/>
          <w:sz w:val="28"/>
          <w:szCs w:val="28"/>
        </w:rPr>
        <w:t xml:space="preserve">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AA624D" w:rsidRPr="00AA624D">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xml:space="preserve">,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Pr>
          <w:rFonts w:ascii="Times New Roman" w:hAnsi="Times New Roman" w:cs="Times New Roman"/>
          <w:sz w:val="28"/>
          <w:szCs w:val="28"/>
        </w:rPr>
        <w:t>С</w:t>
      </w:r>
      <w:r w:rsidR="008A6329" w:rsidRPr="00FF7363">
        <w:rPr>
          <w:rFonts w:ascii="Times New Roman" w:hAnsi="Times New Roman" w:cs="Times New Roman"/>
          <w:sz w:val="28"/>
          <w:szCs w:val="28"/>
        </w:rPr>
        <w:t xml:space="preserve">писка, </w:t>
      </w:r>
      <w:r w:rsidR="006D67A8" w:rsidRPr="006D67A8">
        <w:rPr>
          <w:rFonts w:ascii="Times New Roman" w:hAnsi="Times New Roman" w:cs="Times New Roman"/>
          <w:sz w:val="28"/>
          <w:szCs w:val="28"/>
        </w:rPr>
        <w:t xml:space="preserve">утвержденного постановлением Правительства Российской Федерации от </w:t>
      </w:r>
      <w:r w:rsidR="006D67A8">
        <w:rPr>
          <w:rFonts w:ascii="Times New Roman" w:hAnsi="Times New Roman" w:cs="Times New Roman"/>
          <w:sz w:val="28"/>
          <w:szCs w:val="28"/>
        </w:rPr>
        <w:t xml:space="preserve">                                </w:t>
      </w:r>
      <w:r w:rsidR="006D67A8" w:rsidRPr="006D67A8">
        <w:rPr>
          <w:rFonts w:ascii="Times New Roman" w:hAnsi="Times New Roman" w:cs="Times New Roman"/>
          <w:sz w:val="28"/>
          <w:szCs w:val="28"/>
        </w:rPr>
        <w:t>29 октября 2002 г. № 781</w:t>
      </w:r>
      <w:r w:rsidR="006D67A8">
        <w:rPr>
          <w:rFonts w:ascii="Times New Roman" w:hAnsi="Times New Roman" w:cs="Times New Roman"/>
          <w:sz w:val="28"/>
          <w:szCs w:val="28"/>
        </w:rPr>
        <w:t xml:space="preserve">, </w:t>
      </w:r>
      <w:r w:rsidR="00B7170D">
        <w:rPr>
          <w:rFonts w:ascii="Times New Roman" w:hAnsi="Times New Roman" w:cs="Times New Roman"/>
          <w:sz w:val="28"/>
          <w:szCs w:val="28"/>
        </w:rPr>
        <w:t>–</w:t>
      </w:r>
      <w:r w:rsidR="008A6329" w:rsidRPr="00FF7363">
        <w:rPr>
          <w:rFonts w:ascii="Times New Roman" w:hAnsi="Times New Roman" w:cs="Times New Roman"/>
          <w:sz w:val="28"/>
          <w:szCs w:val="28"/>
        </w:rPr>
        <w:t xml:space="preserve"> при условии ведения преподавательской работы в объеме не менее 360 часов в год.</w:t>
      </w:r>
    </w:p>
    <w:p w14:paraId="562919AA" w14:textId="6893D991" w:rsidR="008A6329"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7</w:t>
      </w:r>
      <w:r w:rsidR="008A6329" w:rsidRPr="00FF7363">
        <w:rPr>
          <w:rFonts w:ascii="Times New Roman" w:hAnsi="Times New Roman" w:cs="Times New Roman"/>
          <w:sz w:val="28"/>
          <w:szCs w:val="28"/>
        </w:rPr>
        <w:t xml:space="preserve">. Если в графе </w:t>
      </w:r>
      <w:r w:rsidR="007711A0" w:rsidRPr="00FF7363">
        <w:rPr>
          <w:rFonts w:ascii="Times New Roman" w:hAnsi="Times New Roman" w:cs="Times New Roman"/>
          <w:sz w:val="28"/>
          <w:szCs w:val="28"/>
        </w:rPr>
        <w:t>9</w:t>
      </w:r>
      <w:r w:rsidR="008A632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 код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27-ПДРК</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указание ставки обязательно; указание количества учебных часов необязательно по должностям и учреждениям, предусмотренным подпунктом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б</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пункта 8 Правил, утвержденных постановлением Правительства Российской Федерации </w:t>
      </w:r>
      <w:r w:rsidR="00AD1AFE" w:rsidRPr="00FF7363">
        <w:rPr>
          <w:rFonts w:ascii="Times New Roman" w:hAnsi="Times New Roman" w:cs="Times New Roman"/>
          <w:sz w:val="28"/>
          <w:szCs w:val="28"/>
        </w:rPr>
        <w:t xml:space="preserve">                    от 29 октября 2002 г. </w:t>
      </w:r>
      <w:r w:rsidR="00DF24D0" w:rsidRPr="00FF7363">
        <w:rPr>
          <w:rFonts w:ascii="Times New Roman" w:hAnsi="Times New Roman" w:cs="Times New Roman"/>
          <w:sz w:val="28"/>
          <w:szCs w:val="28"/>
        </w:rPr>
        <w:t>№</w:t>
      </w:r>
      <w:r w:rsidR="008A6329" w:rsidRPr="00FF7363">
        <w:rPr>
          <w:rFonts w:ascii="Times New Roman" w:hAnsi="Times New Roman" w:cs="Times New Roman"/>
          <w:sz w:val="28"/>
          <w:szCs w:val="28"/>
        </w:rPr>
        <w:t xml:space="preserve">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w:t>
      </w:r>
      <w:r w:rsidR="008A6329" w:rsidRPr="00FF7363">
        <w:rPr>
          <w:rFonts w:ascii="Times New Roman" w:hAnsi="Times New Roman" w:cs="Times New Roman"/>
          <w:sz w:val="28"/>
          <w:szCs w:val="28"/>
        </w:rPr>
        <w:lastRenderedPageBreak/>
        <w:t>(начальника,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w:t>
      </w:r>
      <w:r w:rsidR="004F0F8E">
        <w:rPr>
          <w:rFonts w:ascii="Times New Roman" w:hAnsi="Times New Roman" w:cs="Times New Roman"/>
          <w:sz w:val="28"/>
          <w:szCs w:val="28"/>
        </w:rPr>
        <w:t xml:space="preserve"> </w:t>
      </w:r>
      <w:r w:rsidR="0061786A">
        <w:rPr>
          <w:rFonts w:ascii="Times New Roman" w:hAnsi="Times New Roman" w:cs="Times New Roman"/>
          <w:sz w:val="28"/>
          <w:szCs w:val="28"/>
        </w:rPr>
        <w:t>–</w:t>
      </w:r>
      <w:r w:rsidR="004F0F8E">
        <w:rPr>
          <w:rFonts w:ascii="Times New Roman" w:hAnsi="Times New Roman" w:cs="Times New Roman"/>
          <w:sz w:val="28"/>
          <w:szCs w:val="28"/>
        </w:rPr>
        <w:t xml:space="preserve"> </w:t>
      </w:r>
      <w:r w:rsidR="008A6329" w:rsidRPr="00FF7363">
        <w:rPr>
          <w:rFonts w:ascii="Times New Roman" w:hAnsi="Times New Roman" w:cs="Times New Roman"/>
          <w:sz w:val="28"/>
          <w:szCs w:val="28"/>
        </w:rPr>
        <w:t xml:space="preserve">1.7, 1.9 и 1.10 раздела </w:t>
      </w:r>
      <w:r w:rsidR="00CE0CF9">
        <w:rPr>
          <w:rFonts w:ascii="Times New Roman" w:hAnsi="Times New Roman" w:cs="Times New Roman"/>
          <w:sz w:val="28"/>
          <w:szCs w:val="28"/>
        </w:rPr>
        <w:t>«</w:t>
      </w:r>
      <w:r w:rsidR="008A6329" w:rsidRPr="00FF7363">
        <w:rPr>
          <w:rFonts w:ascii="Times New Roman" w:hAnsi="Times New Roman" w:cs="Times New Roman"/>
          <w:sz w:val="28"/>
          <w:szCs w:val="28"/>
        </w:rPr>
        <w:t>Наименование учреждений</w:t>
      </w:r>
      <w:r w:rsidR="00CE0CF9">
        <w:rPr>
          <w:rFonts w:ascii="Times New Roman" w:hAnsi="Times New Roman" w:cs="Times New Roman"/>
          <w:sz w:val="28"/>
          <w:szCs w:val="28"/>
        </w:rPr>
        <w:t>»</w:t>
      </w:r>
      <w:r w:rsidR="008A6329" w:rsidRPr="00FF7363">
        <w:rPr>
          <w:rFonts w:ascii="Times New Roman" w:hAnsi="Times New Roman" w:cs="Times New Roman"/>
          <w:sz w:val="28"/>
          <w:szCs w:val="28"/>
        </w:rPr>
        <w:t xml:space="preserve"> </w:t>
      </w:r>
      <w:r w:rsidR="0015323A" w:rsidRPr="0015323A">
        <w:rPr>
          <w:rFonts w:ascii="Times New Roman" w:hAnsi="Times New Roman" w:cs="Times New Roman"/>
          <w:sz w:val="28"/>
          <w:szCs w:val="28"/>
        </w:rPr>
        <w:t>Списка, утвержденного постановлением Правительства Российской Федерации от 29 октября 2002 г. № 781</w:t>
      </w:r>
      <w:r w:rsidR="008A6329" w:rsidRPr="00FF7363">
        <w:rPr>
          <w:rFonts w:ascii="Times New Roman" w:hAnsi="Times New Roman" w:cs="Times New Roman"/>
          <w:sz w:val="28"/>
          <w:szCs w:val="28"/>
        </w:rPr>
        <w:t>, независимо от времени, когда выполнялась эта работа, а также ведения преподавательской работы).</w:t>
      </w:r>
    </w:p>
    <w:p w14:paraId="6D156D64" w14:textId="6EB5790E" w:rsidR="0015323A"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B69CA">
        <w:rPr>
          <w:rFonts w:ascii="Times New Roman" w:hAnsi="Times New Roman" w:cs="Times New Roman"/>
          <w:sz w:val="28"/>
          <w:szCs w:val="28"/>
        </w:rPr>
        <w:t>8</w:t>
      </w:r>
      <w:r w:rsidR="0015323A">
        <w:rPr>
          <w:rFonts w:ascii="Times New Roman" w:hAnsi="Times New Roman" w:cs="Times New Roman"/>
          <w:sz w:val="28"/>
          <w:szCs w:val="28"/>
        </w:rPr>
        <w:t xml:space="preserve">. </w:t>
      </w:r>
      <w:r w:rsidR="0015323A" w:rsidRPr="0015323A">
        <w:rPr>
          <w:rFonts w:ascii="Times New Roman" w:hAnsi="Times New Roman" w:cs="Times New Roman"/>
          <w:sz w:val="28"/>
          <w:szCs w:val="28"/>
        </w:rPr>
        <w:t xml:space="preserve">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указывается для периодов творческой работы борцов цирков и концертных организаций,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ТВОРЧ25В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w:t>
      </w:r>
      <w:r w:rsidR="0061786A">
        <w:rPr>
          <w:rFonts w:ascii="Times New Roman" w:hAnsi="Times New Roman" w:cs="Times New Roman"/>
          <w:sz w:val="28"/>
          <w:szCs w:val="28"/>
        </w:rPr>
        <w:t>–</w:t>
      </w:r>
      <w:r w:rsidR="0015323A" w:rsidRPr="0015323A">
        <w:rPr>
          <w:rFonts w:ascii="Times New Roman" w:hAnsi="Times New Roman" w:cs="Times New Roman"/>
          <w:sz w:val="28"/>
          <w:szCs w:val="28"/>
        </w:rPr>
        <w:t xml:space="preserve"> для периодов творческой работы артисток драматических театров, код </w:t>
      </w:r>
      <w:r w:rsidR="00CE0CF9">
        <w:rPr>
          <w:rFonts w:ascii="Times New Roman" w:hAnsi="Times New Roman" w:cs="Times New Roman"/>
          <w:sz w:val="28"/>
          <w:szCs w:val="28"/>
        </w:rPr>
        <w:t>«</w:t>
      </w:r>
      <w:r w:rsidR="0015323A" w:rsidRPr="0015323A">
        <w:rPr>
          <w:rFonts w:ascii="Times New Roman" w:hAnsi="Times New Roman" w:cs="Times New Roman"/>
          <w:sz w:val="28"/>
          <w:szCs w:val="28"/>
        </w:rPr>
        <w:t>ТВОРЧ30В</w:t>
      </w:r>
      <w:r w:rsidR="00CE0CF9">
        <w:rPr>
          <w:rFonts w:ascii="Times New Roman" w:hAnsi="Times New Roman" w:cs="Times New Roman"/>
          <w:sz w:val="28"/>
          <w:szCs w:val="28"/>
        </w:rPr>
        <w:t>»</w:t>
      </w:r>
      <w:r w:rsidR="0015323A" w:rsidRPr="0015323A">
        <w:rPr>
          <w:rFonts w:ascii="Times New Roman" w:hAnsi="Times New Roman" w:cs="Times New Roman"/>
          <w:sz w:val="28"/>
          <w:szCs w:val="28"/>
        </w:rPr>
        <w:t xml:space="preserve"> </w:t>
      </w:r>
      <w:r w:rsidR="0061786A">
        <w:rPr>
          <w:rFonts w:ascii="Times New Roman" w:hAnsi="Times New Roman" w:cs="Times New Roman"/>
          <w:sz w:val="28"/>
          <w:szCs w:val="28"/>
        </w:rPr>
        <w:t>–</w:t>
      </w:r>
      <w:r w:rsidR="0015323A" w:rsidRPr="0015323A">
        <w:rPr>
          <w:rFonts w:ascii="Times New Roman" w:hAnsi="Times New Roman" w:cs="Times New Roman"/>
          <w:sz w:val="28"/>
          <w:szCs w:val="28"/>
        </w:rPr>
        <w:t xml:space="preserve"> для периодов творческой работы а</w:t>
      </w:r>
      <w:r w:rsidR="0015323A">
        <w:rPr>
          <w:rFonts w:ascii="Times New Roman" w:hAnsi="Times New Roman" w:cs="Times New Roman"/>
          <w:sz w:val="28"/>
          <w:szCs w:val="28"/>
        </w:rPr>
        <w:t>ртистов драматических театров.</w:t>
      </w:r>
    </w:p>
    <w:p w14:paraId="01CA7929" w14:textId="40D780F0" w:rsidR="00977345" w:rsidRPr="00FF7363" w:rsidRDefault="00DB69C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977345" w:rsidRPr="00FF7363">
        <w:rPr>
          <w:rFonts w:ascii="Times New Roman" w:hAnsi="Times New Roman" w:cs="Times New Roman"/>
          <w:sz w:val="28"/>
          <w:szCs w:val="28"/>
        </w:rPr>
        <w:t xml:space="preserve">. Подраздел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Условия досрочного назначения пенсии</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(графы 8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Особые условия труда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9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и 10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Занятость</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4F96CAAC" w14:textId="5BDB95E3" w:rsidR="0097734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B69CA">
        <w:rPr>
          <w:rFonts w:ascii="Times New Roman" w:hAnsi="Times New Roman" w:cs="Times New Roman"/>
          <w:sz w:val="28"/>
          <w:szCs w:val="28"/>
        </w:rPr>
        <w:t>0</w:t>
      </w:r>
      <w:r w:rsidR="00977345" w:rsidRPr="00FF7363">
        <w:rPr>
          <w:rFonts w:ascii="Times New Roman" w:hAnsi="Times New Roman" w:cs="Times New Roman"/>
          <w:sz w:val="28"/>
          <w:szCs w:val="28"/>
        </w:rPr>
        <w:t>.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977345" w:rsidRPr="00FF7363">
        <w:rPr>
          <w:rFonts w:ascii="Times New Roman" w:hAnsi="Times New Roman" w:cs="Times New Roman"/>
          <w:sz w:val="28"/>
          <w:szCs w:val="28"/>
        </w:rPr>
        <w:t xml:space="preserve">21 части 1 статьи 30 </w:t>
      </w:r>
      <w:r w:rsidR="00AD1AFE" w:rsidRPr="00FF7363">
        <w:rPr>
          <w:rFonts w:ascii="Times New Roman" w:hAnsi="Times New Roman" w:cs="Times New Roman"/>
          <w:sz w:val="28"/>
          <w:szCs w:val="28"/>
        </w:rPr>
        <w:t>Федерального закона от 28 декабря 2013 г. № 400-ФЗ</w:t>
      </w:r>
      <w:r w:rsidR="00977345" w:rsidRPr="00FF7363">
        <w:rPr>
          <w:rFonts w:ascii="Times New Roman" w:hAnsi="Times New Roman" w:cs="Times New Roman"/>
          <w:sz w:val="28"/>
          <w:szCs w:val="28"/>
        </w:rPr>
        <w:t xml:space="preserve">), а также периоды работ, определяемых Министерством труда и социальной защиты Российской Федерации по согласованию с </w:t>
      </w:r>
      <w:r w:rsidR="006A3B05">
        <w:rPr>
          <w:rFonts w:ascii="Times New Roman" w:hAnsi="Times New Roman" w:cs="Times New Roman"/>
          <w:sz w:val="28"/>
          <w:szCs w:val="28"/>
        </w:rPr>
        <w:t>СФР</w:t>
      </w:r>
      <w:r w:rsidR="00977345" w:rsidRPr="00FF7363">
        <w:rPr>
          <w:rFonts w:ascii="Times New Roman" w:hAnsi="Times New Roman" w:cs="Times New Roman"/>
          <w:sz w:val="28"/>
          <w:szCs w:val="28"/>
        </w:rPr>
        <w:t xml:space="preserve">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w:t>
      </w:r>
      <w:r w:rsidR="00977345" w:rsidRPr="00FF7363">
        <w:rPr>
          <w:rFonts w:ascii="Times New Roman" w:hAnsi="Times New Roman" w:cs="Times New Roman"/>
          <w:sz w:val="28"/>
          <w:szCs w:val="28"/>
        </w:rPr>
        <w:lastRenderedPageBreak/>
        <w:t>постановлением Правительства Российской Федерации от 11 июля 2002 г. № 516.</w:t>
      </w:r>
    </w:p>
    <w:p w14:paraId="66EA0BD7" w14:textId="0D010A3F" w:rsidR="00977345" w:rsidRPr="00FF7363" w:rsidRDefault="009F740F" w:rsidP="009864E7">
      <w:pPr>
        <w:widowControl w:val="0"/>
        <w:tabs>
          <w:tab w:val="left" w:pos="-1418"/>
          <w:tab w:val="left" w:pos="-1276"/>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1</w:t>
      </w:r>
      <w:r w:rsidR="00977345" w:rsidRPr="00FF7363">
        <w:rPr>
          <w:rFonts w:ascii="Times New Roman" w:hAnsi="Times New Roman" w:cs="Times New Roman"/>
          <w:sz w:val="28"/>
          <w:szCs w:val="28"/>
        </w:rPr>
        <w:t>.</w:t>
      </w:r>
      <w:r>
        <w:rPr>
          <w:rFonts w:ascii="Times New Roman" w:hAnsi="Times New Roman" w:cs="Times New Roman"/>
          <w:i/>
          <w:sz w:val="28"/>
          <w:szCs w:val="28"/>
        </w:rPr>
        <w:t xml:space="preserve"> </w:t>
      </w:r>
      <w:r w:rsidR="00977345" w:rsidRPr="00FF7363">
        <w:rPr>
          <w:rFonts w:ascii="Times New Roman" w:hAnsi="Times New Roman" w:cs="Times New Roman"/>
          <w:sz w:val="28"/>
          <w:szCs w:val="28"/>
        </w:rPr>
        <w:t xml:space="preserve">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w:t>
      </w:r>
      <w:r w:rsidR="0061786A">
        <w:rPr>
          <w:rFonts w:ascii="Times New Roman" w:hAnsi="Times New Roman" w:cs="Times New Roman"/>
          <w:sz w:val="28"/>
          <w:szCs w:val="28"/>
        </w:rPr>
        <w:t>–</w:t>
      </w:r>
      <w:r w:rsidR="00977345" w:rsidRPr="00FF7363">
        <w:rPr>
          <w:rFonts w:ascii="Times New Roman" w:hAnsi="Times New Roman" w:cs="Times New Roman"/>
          <w:sz w:val="28"/>
          <w:szCs w:val="28"/>
        </w:rPr>
        <w:t xml:space="preserve"> при пятидневной рабочей неделе; 25,4 </w:t>
      </w:r>
      <w:r w:rsidR="0061786A">
        <w:rPr>
          <w:rFonts w:ascii="Times New Roman" w:hAnsi="Times New Roman" w:cs="Times New Roman"/>
          <w:sz w:val="28"/>
          <w:szCs w:val="28"/>
        </w:rPr>
        <w:t>–</w:t>
      </w:r>
      <w:r w:rsidR="00977345" w:rsidRPr="00FF7363">
        <w:rPr>
          <w:rFonts w:ascii="Times New Roman" w:hAnsi="Times New Roman" w:cs="Times New Roman"/>
          <w:sz w:val="28"/>
          <w:szCs w:val="28"/>
        </w:rPr>
        <w:t xml:space="preserve">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3BD52267" w14:textId="46370875" w:rsidR="00977345"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2</w:t>
      </w:r>
      <w:r w:rsidR="00977345" w:rsidRPr="00FF7363">
        <w:rPr>
          <w:rFonts w:ascii="Times New Roman" w:hAnsi="Times New Roman" w:cs="Times New Roman"/>
          <w:sz w:val="28"/>
          <w:szCs w:val="28"/>
        </w:rPr>
        <w:t xml:space="preserve">. Для каждого из периодов работы, предусмотренной в пункте </w:t>
      </w:r>
      <w:r w:rsidR="00EB566A">
        <w:rPr>
          <w:rFonts w:ascii="Times New Roman" w:hAnsi="Times New Roman" w:cs="Times New Roman"/>
          <w:sz w:val="28"/>
          <w:szCs w:val="28"/>
        </w:rPr>
        <w:t>100</w:t>
      </w:r>
      <w:r w:rsidR="00977345" w:rsidRPr="00FF7363">
        <w:rPr>
          <w:rFonts w:ascii="Times New Roman" w:hAnsi="Times New Roman" w:cs="Times New Roman"/>
          <w:sz w:val="28"/>
          <w:szCs w:val="28"/>
        </w:rPr>
        <w:t xml:space="preserve">, ограниченных датами, указанными в графах 2 и 3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Период работы</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в графе 7 </w:t>
      </w:r>
      <w:r w:rsidR="00CE0CF9">
        <w:rPr>
          <w:rFonts w:ascii="Times New Roman" w:hAnsi="Times New Roman" w:cs="Times New Roman"/>
          <w:sz w:val="28"/>
          <w:szCs w:val="28"/>
        </w:rPr>
        <w:t>«</w:t>
      </w:r>
      <w:r w:rsidR="00977345" w:rsidRPr="00FF7363">
        <w:rPr>
          <w:rFonts w:ascii="Times New Roman" w:hAnsi="Times New Roman" w:cs="Times New Roman"/>
          <w:sz w:val="28"/>
          <w:szCs w:val="28"/>
        </w:rPr>
        <w:t>Дополнительные сведения</w:t>
      </w:r>
      <w:r w:rsidR="00CE0CF9">
        <w:rPr>
          <w:rFonts w:ascii="Times New Roman" w:hAnsi="Times New Roman" w:cs="Times New Roman"/>
          <w:sz w:val="28"/>
          <w:szCs w:val="28"/>
        </w:rPr>
        <w:t>»</w:t>
      </w:r>
      <w:r w:rsidR="00977345" w:rsidRPr="00FF7363">
        <w:rPr>
          <w:rFonts w:ascii="Times New Roman" w:hAnsi="Times New Roman" w:cs="Times New Roman"/>
          <w:sz w:val="28"/>
          <w:szCs w:val="28"/>
        </w:rPr>
        <w:t xml:space="preserve"> отражается рабочее время в переведенном в указанном порядке календарном исчислении (месяц, день).</w:t>
      </w:r>
    </w:p>
    <w:p w14:paraId="7A95A773" w14:textId="3076D308" w:rsidR="005957B6"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3</w:t>
      </w:r>
      <w:r w:rsidR="005957B6" w:rsidRPr="00FF7363">
        <w:rPr>
          <w:rFonts w:ascii="Times New Roman" w:hAnsi="Times New Roman" w:cs="Times New Roman"/>
          <w:sz w:val="28"/>
          <w:szCs w:val="28"/>
        </w:rPr>
        <w:t>. В графе 11</w:t>
      </w:r>
      <w:r w:rsidR="00977345"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Индивидуальный номер рабочего места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индивидуальный номер </w:t>
      </w:r>
      <w:r w:rsidR="009D2BA6">
        <w:rPr>
          <w:rFonts w:ascii="Times New Roman" w:hAnsi="Times New Roman" w:cs="Times New Roman"/>
          <w:sz w:val="28"/>
          <w:szCs w:val="28"/>
        </w:rPr>
        <w:t xml:space="preserve">основного </w:t>
      </w:r>
      <w:r w:rsidR="005957B6" w:rsidRPr="00FF7363">
        <w:rPr>
          <w:rFonts w:ascii="Times New Roman" w:hAnsi="Times New Roman" w:cs="Times New Roman"/>
          <w:sz w:val="28"/>
          <w:szCs w:val="28"/>
        </w:rPr>
        <w:t xml:space="preserve">рабочего места </w:t>
      </w:r>
      <w:r w:rsidR="009D2BA6">
        <w:rPr>
          <w:rFonts w:ascii="Times New Roman" w:hAnsi="Times New Roman" w:cs="Times New Roman"/>
          <w:sz w:val="28"/>
          <w:szCs w:val="28"/>
        </w:rPr>
        <w:t xml:space="preserve">работника </w:t>
      </w:r>
      <w:r w:rsidR="005957B6" w:rsidRPr="00FF7363">
        <w:rPr>
          <w:rFonts w:ascii="Times New Roman" w:hAnsi="Times New Roman" w:cs="Times New Roman"/>
          <w:sz w:val="28"/>
          <w:szCs w:val="28"/>
        </w:rPr>
        <w:t>в соответствии с картой специальной оценки условий труда.</w:t>
      </w:r>
    </w:p>
    <w:p w14:paraId="5A45E568" w14:textId="37CE2731" w:rsidR="00BD6D2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4</w:t>
      </w:r>
      <w:r w:rsidR="005957B6" w:rsidRPr="00FF7363">
        <w:rPr>
          <w:rFonts w:ascii="Times New Roman" w:hAnsi="Times New Roman" w:cs="Times New Roman"/>
          <w:sz w:val="28"/>
          <w:szCs w:val="28"/>
        </w:rPr>
        <w:t xml:space="preserve">. В графе 12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Класс (подкласс)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Результат специальной оценки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указывается </w:t>
      </w:r>
      <w:r w:rsidR="00273620">
        <w:rPr>
          <w:rFonts w:ascii="Times New Roman" w:hAnsi="Times New Roman" w:cs="Times New Roman"/>
          <w:sz w:val="28"/>
          <w:szCs w:val="28"/>
        </w:rPr>
        <w:t xml:space="preserve">итоговый </w:t>
      </w:r>
      <w:r w:rsidR="005957B6" w:rsidRPr="00FF7363">
        <w:rPr>
          <w:rFonts w:ascii="Times New Roman" w:hAnsi="Times New Roman" w:cs="Times New Roman"/>
          <w:sz w:val="28"/>
          <w:szCs w:val="28"/>
        </w:rPr>
        <w:t>класс (подкласс) условий труда по степени вредности и (или) опасности</w:t>
      </w:r>
      <w:r w:rsidR="00273620">
        <w:rPr>
          <w:rFonts w:ascii="Times New Roman" w:hAnsi="Times New Roman" w:cs="Times New Roman"/>
          <w:sz w:val="28"/>
          <w:szCs w:val="28"/>
        </w:rPr>
        <w:t xml:space="preserve">, установленный </w:t>
      </w:r>
      <w:r w:rsidR="005957B6" w:rsidRPr="00FF7363">
        <w:rPr>
          <w:rFonts w:ascii="Times New Roman" w:hAnsi="Times New Roman" w:cs="Times New Roman"/>
          <w:sz w:val="28"/>
          <w:szCs w:val="28"/>
        </w:rPr>
        <w:t xml:space="preserve"> по </w:t>
      </w:r>
      <w:r w:rsidR="00273620">
        <w:rPr>
          <w:rFonts w:ascii="Times New Roman" w:hAnsi="Times New Roman" w:cs="Times New Roman"/>
          <w:sz w:val="28"/>
          <w:szCs w:val="28"/>
        </w:rPr>
        <w:t>результатам</w:t>
      </w:r>
      <w:r w:rsidR="005957B6" w:rsidRPr="00FF7363">
        <w:rPr>
          <w:rFonts w:ascii="Times New Roman" w:hAnsi="Times New Roman" w:cs="Times New Roman"/>
          <w:sz w:val="28"/>
          <w:szCs w:val="28"/>
        </w:rPr>
        <w:t xml:space="preserve"> проведения специальной оценки условий труда в соответствии с  Федеральн</w:t>
      </w:r>
      <w:r w:rsidR="00273620">
        <w:rPr>
          <w:rFonts w:ascii="Times New Roman" w:hAnsi="Times New Roman" w:cs="Times New Roman"/>
          <w:sz w:val="28"/>
          <w:szCs w:val="28"/>
        </w:rPr>
        <w:t>ым</w:t>
      </w:r>
      <w:r w:rsidR="005957B6" w:rsidRPr="00FF7363">
        <w:rPr>
          <w:rFonts w:ascii="Times New Roman" w:hAnsi="Times New Roman" w:cs="Times New Roman"/>
          <w:sz w:val="28"/>
          <w:szCs w:val="28"/>
        </w:rPr>
        <w:t xml:space="preserve"> закон</w:t>
      </w:r>
      <w:r w:rsidR="00273620">
        <w:rPr>
          <w:rFonts w:ascii="Times New Roman" w:hAnsi="Times New Roman" w:cs="Times New Roman"/>
          <w:sz w:val="28"/>
          <w:szCs w:val="28"/>
        </w:rPr>
        <w:t>ом</w:t>
      </w:r>
      <w:r w:rsidR="00AD1AFE" w:rsidRPr="00FF7363">
        <w:rPr>
          <w:rFonts w:ascii="Times New Roman" w:hAnsi="Times New Roman" w:cs="Times New Roman"/>
          <w:sz w:val="28"/>
          <w:szCs w:val="28"/>
        </w:rPr>
        <w:t xml:space="preserve"> </w:t>
      </w:r>
      <w:r w:rsidR="005957B6" w:rsidRPr="00FF7363">
        <w:rPr>
          <w:rFonts w:ascii="Times New Roman" w:hAnsi="Times New Roman" w:cs="Times New Roman"/>
          <w:sz w:val="28"/>
          <w:szCs w:val="28"/>
        </w:rPr>
        <w:t>от 28</w:t>
      </w:r>
      <w:r w:rsidR="00211799">
        <w:rPr>
          <w:rFonts w:ascii="Times New Roman" w:hAnsi="Times New Roman" w:cs="Times New Roman"/>
          <w:sz w:val="28"/>
          <w:szCs w:val="28"/>
        </w:rPr>
        <w:t xml:space="preserve"> декабря </w:t>
      </w:r>
      <w:r w:rsidR="005957B6" w:rsidRPr="00FF7363">
        <w:rPr>
          <w:rFonts w:ascii="Times New Roman" w:hAnsi="Times New Roman" w:cs="Times New Roman"/>
          <w:sz w:val="28"/>
          <w:szCs w:val="28"/>
        </w:rPr>
        <w:t xml:space="preserve">2013 </w:t>
      </w:r>
      <w:r w:rsidR="00211799">
        <w:rPr>
          <w:rFonts w:ascii="Times New Roman" w:hAnsi="Times New Roman" w:cs="Times New Roman"/>
          <w:sz w:val="28"/>
          <w:szCs w:val="28"/>
        </w:rPr>
        <w:t xml:space="preserve">г. </w:t>
      </w:r>
      <w:r w:rsidR="005957B6" w:rsidRPr="00FF7363">
        <w:rPr>
          <w:rFonts w:ascii="Times New Roman" w:hAnsi="Times New Roman" w:cs="Times New Roman"/>
          <w:sz w:val="28"/>
          <w:szCs w:val="28"/>
        </w:rPr>
        <w:t xml:space="preserve">№ 426-ФЗ </w:t>
      </w:r>
      <w:r w:rsidR="00CE0CF9">
        <w:rPr>
          <w:rFonts w:ascii="Times New Roman" w:hAnsi="Times New Roman" w:cs="Times New Roman"/>
          <w:sz w:val="28"/>
          <w:szCs w:val="28"/>
        </w:rPr>
        <w:t>«</w:t>
      </w:r>
      <w:r w:rsidR="005957B6" w:rsidRPr="00FF7363">
        <w:rPr>
          <w:rFonts w:ascii="Times New Roman" w:hAnsi="Times New Roman" w:cs="Times New Roman"/>
          <w:sz w:val="28"/>
          <w:szCs w:val="28"/>
        </w:rPr>
        <w:t>О специальной оценке условий труда</w:t>
      </w:r>
      <w:r w:rsidR="00CE0CF9">
        <w:rPr>
          <w:rFonts w:ascii="Times New Roman" w:hAnsi="Times New Roman" w:cs="Times New Roman"/>
          <w:sz w:val="28"/>
          <w:szCs w:val="28"/>
        </w:rPr>
        <w:t>»</w:t>
      </w:r>
      <w:r w:rsidR="005957B6" w:rsidRPr="00FF7363">
        <w:rPr>
          <w:rFonts w:ascii="Times New Roman" w:hAnsi="Times New Roman" w:cs="Times New Roman"/>
          <w:sz w:val="28"/>
          <w:szCs w:val="28"/>
        </w:rPr>
        <w:t xml:space="preserve">. </w:t>
      </w:r>
    </w:p>
    <w:p w14:paraId="467E9FB9" w14:textId="5DF983B2" w:rsidR="00BD6D2E" w:rsidRDefault="00BD6D2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Графа заполняется в соответствии с разделом </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Pr="00FF7363">
        <w:rPr>
          <w:rFonts w:ascii="Times New Roman" w:hAnsi="Times New Roman" w:cs="Times New Roman"/>
          <w:sz w:val="28"/>
          <w:szCs w:val="28"/>
        </w:rPr>
        <w:t xml:space="preserve"> </w:t>
      </w:r>
      <w:r w:rsidRPr="00FF7363">
        <w:rPr>
          <w:rFonts w:ascii="Times New Roman" w:hAnsi="Times New Roman" w:cs="Times New Roman"/>
          <w:sz w:val="28"/>
          <w:szCs w:val="28"/>
        </w:rPr>
        <w:lastRenderedPageBreak/>
        <w:t xml:space="preserve">Классификатора. </w:t>
      </w:r>
    </w:p>
    <w:p w14:paraId="44008CE3" w14:textId="0ADC4E9C" w:rsidR="007F4EF1"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5</w:t>
      </w:r>
      <w:r w:rsidR="007F4EF1">
        <w:rPr>
          <w:rFonts w:ascii="Times New Roman" w:hAnsi="Times New Roman" w:cs="Times New Roman"/>
          <w:sz w:val="28"/>
          <w:szCs w:val="28"/>
        </w:rPr>
        <w:t xml:space="preserve">. В случае если </w:t>
      </w:r>
      <w:r w:rsidR="00A6226B">
        <w:rPr>
          <w:rFonts w:ascii="Times New Roman" w:hAnsi="Times New Roman" w:cs="Times New Roman"/>
          <w:sz w:val="28"/>
          <w:szCs w:val="28"/>
        </w:rPr>
        <w:t xml:space="preserve">у страхователя </w:t>
      </w:r>
      <w:r w:rsidR="007F4EF1">
        <w:rPr>
          <w:rFonts w:ascii="Times New Roman" w:hAnsi="Times New Roman" w:cs="Times New Roman"/>
          <w:sz w:val="28"/>
          <w:szCs w:val="28"/>
        </w:rPr>
        <w:t xml:space="preserve">проведена </w:t>
      </w:r>
      <w:r w:rsidR="007F4EF1" w:rsidRPr="00FF7363">
        <w:rPr>
          <w:rFonts w:ascii="Times New Roman" w:hAnsi="Times New Roman" w:cs="Times New Roman"/>
          <w:sz w:val="28"/>
          <w:szCs w:val="28"/>
        </w:rPr>
        <w:t>специальн</w:t>
      </w:r>
      <w:r w:rsidR="007F4EF1">
        <w:rPr>
          <w:rFonts w:ascii="Times New Roman" w:hAnsi="Times New Roman" w:cs="Times New Roman"/>
          <w:sz w:val="28"/>
          <w:szCs w:val="28"/>
        </w:rPr>
        <w:t>ая</w:t>
      </w:r>
      <w:r w:rsidR="007F4EF1" w:rsidRPr="00FF7363">
        <w:rPr>
          <w:rFonts w:ascii="Times New Roman" w:hAnsi="Times New Roman" w:cs="Times New Roman"/>
          <w:sz w:val="28"/>
          <w:szCs w:val="28"/>
        </w:rPr>
        <w:t xml:space="preserve"> оценк</w:t>
      </w:r>
      <w:r w:rsidR="007F4EF1">
        <w:rPr>
          <w:rFonts w:ascii="Times New Roman" w:hAnsi="Times New Roman" w:cs="Times New Roman"/>
          <w:sz w:val="28"/>
          <w:szCs w:val="28"/>
        </w:rPr>
        <w:t>а</w:t>
      </w:r>
      <w:r w:rsidR="007F4EF1" w:rsidRPr="00FF7363">
        <w:rPr>
          <w:rFonts w:ascii="Times New Roman" w:hAnsi="Times New Roman" w:cs="Times New Roman"/>
          <w:sz w:val="28"/>
          <w:szCs w:val="28"/>
        </w:rPr>
        <w:t xml:space="preserve"> условий труда</w:t>
      </w:r>
      <w:r w:rsidR="006F6A6D">
        <w:rPr>
          <w:rFonts w:ascii="Times New Roman" w:hAnsi="Times New Roman" w:cs="Times New Roman"/>
          <w:sz w:val="28"/>
          <w:szCs w:val="28"/>
        </w:rPr>
        <w:t>,</w:t>
      </w:r>
      <w:r w:rsidR="007F4EF1">
        <w:rPr>
          <w:rFonts w:ascii="Times New Roman" w:hAnsi="Times New Roman" w:cs="Times New Roman"/>
          <w:sz w:val="28"/>
          <w:szCs w:val="28"/>
        </w:rPr>
        <w:t xml:space="preserve"> и </w:t>
      </w:r>
      <w:r w:rsidR="00BA6918">
        <w:rPr>
          <w:rFonts w:ascii="Times New Roman" w:hAnsi="Times New Roman" w:cs="Times New Roman"/>
          <w:sz w:val="28"/>
          <w:szCs w:val="28"/>
        </w:rPr>
        <w:t>в подразделе 1.2 заполнен</w:t>
      </w:r>
      <w:r w:rsidR="00CD408C">
        <w:rPr>
          <w:rFonts w:ascii="Times New Roman" w:hAnsi="Times New Roman" w:cs="Times New Roman"/>
          <w:sz w:val="28"/>
          <w:szCs w:val="28"/>
        </w:rPr>
        <w:t>а</w:t>
      </w:r>
      <w:r w:rsidR="00BA6918">
        <w:rPr>
          <w:rFonts w:ascii="Times New Roman" w:hAnsi="Times New Roman" w:cs="Times New Roman"/>
          <w:sz w:val="28"/>
          <w:szCs w:val="28"/>
        </w:rPr>
        <w:t xml:space="preserve"> </w:t>
      </w:r>
      <w:r w:rsidR="00CD408C" w:rsidRPr="00CD408C">
        <w:rPr>
          <w:rFonts w:ascii="Times New Roman" w:hAnsi="Times New Roman" w:cs="Times New Roman"/>
          <w:sz w:val="28"/>
          <w:szCs w:val="28"/>
        </w:rPr>
        <w:t>граф</w:t>
      </w:r>
      <w:r w:rsidR="00CD408C">
        <w:rPr>
          <w:rFonts w:ascii="Times New Roman" w:hAnsi="Times New Roman" w:cs="Times New Roman"/>
          <w:sz w:val="28"/>
          <w:szCs w:val="28"/>
        </w:rPr>
        <w:t>а</w:t>
      </w:r>
      <w:r w:rsidR="00CD408C" w:rsidRPr="00CD408C">
        <w:rPr>
          <w:rFonts w:ascii="Times New Roman" w:hAnsi="Times New Roman" w:cs="Times New Roman"/>
          <w:sz w:val="28"/>
          <w:szCs w:val="28"/>
        </w:rPr>
        <w:t xml:space="preserve">  8 «Особые условия труда (код)» </w:t>
      </w:r>
      <w:r w:rsidR="00CD408C">
        <w:rPr>
          <w:rFonts w:ascii="Times New Roman" w:hAnsi="Times New Roman" w:cs="Times New Roman"/>
          <w:sz w:val="28"/>
          <w:szCs w:val="28"/>
        </w:rPr>
        <w:t xml:space="preserve">и (или) графа </w:t>
      </w:r>
      <w:r w:rsidR="00BA6918" w:rsidRPr="00BA6918">
        <w:rPr>
          <w:rFonts w:ascii="Times New Roman" w:hAnsi="Times New Roman" w:cs="Times New Roman"/>
          <w:sz w:val="28"/>
          <w:szCs w:val="28"/>
        </w:rPr>
        <w:t>9 «Основание (код)»</w:t>
      </w:r>
      <w:r w:rsidR="00BA6918">
        <w:rPr>
          <w:rFonts w:ascii="Times New Roman" w:hAnsi="Times New Roman" w:cs="Times New Roman"/>
          <w:sz w:val="28"/>
          <w:szCs w:val="28"/>
        </w:rPr>
        <w:t xml:space="preserve"> </w:t>
      </w:r>
      <w:r w:rsidR="00BA6918" w:rsidRPr="00BA6918">
        <w:rPr>
          <w:rFonts w:ascii="Times New Roman" w:hAnsi="Times New Roman" w:cs="Times New Roman"/>
          <w:sz w:val="28"/>
          <w:szCs w:val="28"/>
        </w:rPr>
        <w:t>подраздела «Условия досрочного назначения пенсии»</w:t>
      </w:r>
      <w:r w:rsidR="006F6A6D">
        <w:rPr>
          <w:rFonts w:ascii="Times New Roman" w:hAnsi="Times New Roman" w:cs="Times New Roman"/>
          <w:sz w:val="28"/>
          <w:szCs w:val="28"/>
        </w:rPr>
        <w:t xml:space="preserve">, </w:t>
      </w:r>
      <w:r w:rsidR="00E243C8">
        <w:rPr>
          <w:rFonts w:ascii="Times New Roman" w:hAnsi="Times New Roman" w:cs="Times New Roman"/>
          <w:sz w:val="28"/>
          <w:szCs w:val="28"/>
        </w:rPr>
        <w:t>графа 11 «</w:t>
      </w:r>
      <w:r w:rsidR="00E243C8" w:rsidRPr="00FF7363">
        <w:rPr>
          <w:rFonts w:ascii="Times New Roman" w:hAnsi="Times New Roman" w:cs="Times New Roman"/>
          <w:sz w:val="28"/>
          <w:szCs w:val="28"/>
        </w:rPr>
        <w:t>Индивидуальный номер рабочего места</w:t>
      </w:r>
      <w:r w:rsidR="00E243C8">
        <w:rPr>
          <w:rFonts w:ascii="Times New Roman" w:hAnsi="Times New Roman" w:cs="Times New Roman"/>
          <w:sz w:val="28"/>
          <w:szCs w:val="28"/>
        </w:rPr>
        <w:t>»</w:t>
      </w:r>
      <w:r w:rsidR="00E243C8" w:rsidRPr="00FF7363">
        <w:rPr>
          <w:rFonts w:ascii="Times New Roman" w:hAnsi="Times New Roman" w:cs="Times New Roman"/>
          <w:sz w:val="28"/>
          <w:szCs w:val="28"/>
        </w:rPr>
        <w:t xml:space="preserve"> </w:t>
      </w:r>
      <w:r w:rsidR="00E243C8">
        <w:rPr>
          <w:rFonts w:ascii="Times New Roman" w:hAnsi="Times New Roman" w:cs="Times New Roman"/>
          <w:sz w:val="28"/>
          <w:szCs w:val="28"/>
        </w:rPr>
        <w:t>и графа 12 «</w:t>
      </w:r>
      <w:r w:rsidR="00E243C8" w:rsidRPr="00FF7363">
        <w:rPr>
          <w:rFonts w:ascii="Times New Roman" w:hAnsi="Times New Roman" w:cs="Times New Roman"/>
          <w:sz w:val="28"/>
          <w:szCs w:val="28"/>
        </w:rPr>
        <w:t>Класс (подкласс) условий труда</w:t>
      </w:r>
      <w:r w:rsidR="00E243C8">
        <w:rPr>
          <w:rFonts w:ascii="Times New Roman" w:hAnsi="Times New Roman" w:cs="Times New Roman"/>
          <w:sz w:val="28"/>
          <w:szCs w:val="28"/>
        </w:rPr>
        <w:t>»</w:t>
      </w:r>
      <w:r w:rsidR="00E243C8" w:rsidRPr="00FF7363">
        <w:rPr>
          <w:rFonts w:ascii="Times New Roman" w:hAnsi="Times New Roman" w:cs="Times New Roman"/>
          <w:sz w:val="28"/>
          <w:szCs w:val="28"/>
        </w:rPr>
        <w:t xml:space="preserve"> </w:t>
      </w:r>
      <w:r w:rsidR="00E243C8">
        <w:rPr>
          <w:rFonts w:ascii="Times New Roman" w:hAnsi="Times New Roman" w:cs="Times New Roman"/>
          <w:sz w:val="28"/>
          <w:szCs w:val="28"/>
        </w:rPr>
        <w:t>обязательны к заполнению.</w:t>
      </w:r>
    </w:p>
    <w:p w14:paraId="02C246FD" w14:textId="32DCECA6" w:rsidR="009E44CB"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6</w:t>
      </w:r>
      <w:r w:rsidR="009E44CB" w:rsidRPr="00FF7363">
        <w:rPr>
          <w:rFonts w:ascii="Times New Roman" w:hAnsi="Times New Roman" w:cs="Times New Roman"/>
          <w:sz w:val="28"/>
          <w:szCs w:val="28"/>
        </w:rPr>
        <w:t>.</w:t>
      </w:r>
      <w:r w:rsidR="00E536E3" w:rsidRPr="00FF7363">
        <w:rPr>
          <w:rFonts w:ascii="Times New Roman" w:hAnsi="Times New Roman" w:cs="Times New Roman"/>
          <w:sz w:val="28"/>
          <w:szCs w:val="28"/>
        </w:rPr>
        <w:t xml:space="preserve"> </w:t>
      </w:r>
      <w:r w:rsidR="009E44CB" w:rsidRPr="00FF7363">
        <w:rPr>
          <w:rFonts w:ascii="Times New Roman" w:hAnsi="Times New Roman" w:cs="Times New Roman"/>
          <w:sz w:val="28"/>
          <w:szCs w:val="28"/>
        </w:rPr>
        <w:t xml:space="preserve">Не допускается по одной строке одновременного указания значений в графе 4 и значений в графе 7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ДЕТИПРЛ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НЕОПЛ</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ОБЩЕСТВ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СДКРОВ</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ОТСТРАН</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ПРОСТОЙ</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УЧОТПУСК</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ДЛДЕТИ</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ЧАЭС</w:t>
      </w:r>
      <w:r w:rsidR="00CE0CF9">
        <w:rPr>
          <w:rFonts w:ascii="Times New Roman" w:hAnsi="Times New Roman" w:cs="Times New Roman"/>
          <w:sz w:val="28"/>
          <w:szCs w:val="28"/>
        </w:rPr>
        <w:t>»</w:t>
      </w:r>
      <w:r w:rsidR="009E44CB"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9E44CB" w:rsidRPr="00FF7363">
        <w:rPr>
          <w:rFonts w:ascii="Times New Roman" w:hAnsi="Times New Roman" w:cs="Times New Roman"/>
          <w:sz w:val="28"/>
          <w:szCs w:val="28"/>
        </w:rPr>
        <w:t>ДОПВЫХ</w:t>
      </w:r>
      <w:r w:rsidR="00CE0CF9">
        <w:rPr>
          <w:rFonts w:ascii="Times New Roman" w:hAnsi="Times New Roman" w:cs="Times New Roman"/>
          <w:sz w:val="28"/>
          <w:szCs w:val="28"/>
        </w:rPr>
        <w:t>»</w:t>
      </w:r>
      <w:r w:rsidR="009E44CB" w:rsidRPr="00FF7363">
        <w:rPr>
          <w:rFonts w:ascii="Times New Roman" w:hAnsi="Times New Roman" w:cs="Times New Roman"/>
          <w:sz w:val="28"/>
          <w:szCs w:val="28"/>
        </w:rPr>
        <w:t>.</w:t>
      </w:r>
    </w:p>
    <w:p w14:paraId="722A1606" w14:textId="1F444C20" w:rsidR="00E536E3" w:rsidRPr="00FF7363" w:rsidRDefault="00E536E3"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Не допускается по одной строке одновременного указания кодов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кода </w:t>
      </w:r>
      <w:r w:rsidR="00CE0CF9">
        <w:rPr>
          <w:rFonts w:ascii="Times New Roman" w:hAnsi="Times New Roman" w:cs="Times New Roman"/>
          <w:sz w:val="28"/>
          <w:szCs w:val="28"/>
        </w:rPr>
        <w:t>«</w:t>
      </w:r>
      <w:r w:rsidRPr="00FF7363">
        <w:rPr>
          <w:rFonts w:ascii="Times New Roman" w:hAnsi="Times New Roman" w:cs="Times New Roman"/>
          <w:sz w:val="28"/>
          <w:szCs w:val="28"/>
        </w:rPr>
        <w:t>УИК104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6 </w:t>
      </w:r>
      <w:r w:rsidR="00CE0CF9">
        <w:rPr>
          <w:rFonts w:ascii="Times New Roman" w:hAnsi="Times New Roman" w:cs="Times New Roman"/>
          <w:sz w:val="28"/>
          <w:szCs w:val="28"/>
        </w:rPr>
        <w:t>«</w:t>
      </w:r>
      <w:r w:rsidRPr="00FF7363">
        <w:rPr>
          <w:rFonts w:ascii="Times New Roman" w:hAnsi="Times New Roman" w:cs="Times New Roman"/>
          <w:sz w:val="28"/>
          <w:szCs w:val="28"/>
        </w:rPr>
        <w:t>Основание (код)</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Особенности исчисления страхового стажа</w:t>
      </w:r>
      <w:r w:rsidR="00CE0CF9">
        <w:rPr>
          <w:rFonts w:ascii="Times New Roman" w:hAnsi="Times New Roman" w:cs="Times New Roman"/>
          <w:sz w:val="28"/>
          <w:szCs w:val="28"/>
        </w:rPr>
        <w:t>»</w:t>
      </w:r>
      <w:r w:rsidRPr="00FF7363">
        <w:rPr>
          <w:rFonts w:ascii="Times New Roman" w:hAnsi="Times New Roman" w:cs="Times New Roman"/>
          <w:sz w:val="28"/>
          <w:szCs w:val="28"/>
        </w:rPr>
        <w:t>.</w:t>
      </w:r>
    </w:p>
    <w:p w14:paraId="539BD446" w14:textId="4CE99E8E" w:rsidR="009E44CB" w:rsidRPr="00FF7363" w:rsidRDefault="009E44C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Ч31</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Ч33</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Ч34</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Ч35</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Ч36</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НЕОПЛАВТ</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1C2B6829" w14:textId="0183A5C2" w:rsidR="00FF01BE" w:rsidRPr="00FF7363" w:rsidRDefault="00FF01BE"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указание по строке кода </w:t>
      </w:r>
      <w:r w:rsidR="00CE0CF9">
        <w:rPr>
          <w:rFonts w:ascii="Times New Roman" w:hAnsi="Times New Roman" w:cs="Times New Roman"/>
          <w:sz w:val="28"/>
          <w:szCs w:val="28"/>
        </w:rPr>
        <w:t>«</w:t>
      </w:r>
      <w:r w:rsidRPr="00FF7363">
        <w:rPr>
          <w:rFonts w:ascii="Times New Roman" w:hAnsi="Times New Roman" w:cs="Times New Roman"/>
          <w:sz w:val="28"/>
          <w:szCs w:val="28"/>
        </w:rPr>
        <w:t>СЕЛО</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4 и кодов </w:t>
      </w:r>
      <w:r w:rsidR="00CE0CF9">
        <w:rPr>
          <w:rFonts w:ascii="Times New Roman" w:hAnsi="Times New Roman" w:cs="Times New Roman"/>
          <w:sz w:val="28"/>
          <w:szCs w:val="28"/>
        </w:rPr>
        <w:t>«</w:t>
      </w:r>
      <w:r w:rsidRPr="00FF7363">
        <w:rPr>
          <w:rFonts w:ascii="Times New Roman" w:hAnsi="Times New Roman" w:cs="Times New Roman"/>
          <w:sz w:val="28"/>
          <w:szCs w:val="28"/>
        </w:rPr>
        <w:t>ДЕТИ</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НЕОПЛДОГ</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ДОГОВОР</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4847A17E" w14:textId="39302F87" w:rsidR="00821A4B" w:rsidRPr="00FF7363" w:rsidRDefault="00821A4B"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Допускается одновременное сочетание по строке кодов </w:t>
      </w:r>
      <w:r w:rsidR="00CE0CF9">
        <w:rPr>
          <w:rFonts w:ascii="Times New Roman" w:hAnsi="Times New Roman" w:cs="Times New Roman"/>
          <w:sz w:val="28"/>
          <w:szCs w:val="28"/>
        </w:rPr>
        <w:t>«</w:t>
      </w:r>
      <w:r w:rsidRPr="00FF7363">
        <w:rPr>
          <w:rFonts w:ascii="Times New Roman" w:hAnsi="Times New Roman" w:cs="Times New Roman"/>
          <w:sz w:val="28"/>
          <w:szCs w:val="28"/>
        </w:rPr>
        <w:t>РКС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МКС</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РКСР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w:t>
      </w:r>
      <w:r w:rsidR="00CE0CF9">
        <w:rPr>
          <w:rFonts w:ascii="Times New Roman" w:hAnsi="Times New Roman" w:cs="Times New Roman"/>
          <w:sz w:val="28"/>
          <w:szCs w:val="28"/>
        </w:rPr>
        <w:t>»</w:t>
      </w:r>
      <w:r w:rsidR="004C3572" w:rsidRPr="004C3572">
        <w:rPr>
          <w:rFonts w:ascii="Times New Roman" w:hAnsi="Times New Roman" w:cs="Times New Roman"/>
          <w:sz w:val="28"/>
          <w:szCs w:val="28"/>
        </w:rPr>
        <w:t xml:space="preserve">, </w:t>
      </w:r>
      <w:r w:rsidR="00CE0CF9">
        <w:rPr>
          <w:rFonts w:ascii="Times New Roman" w:hAnsi="Times New Roman" w:cs="Times New Roman"/>
          <w:sz w:val="28"/>
          <w:szCs w:val="28"/>
        </w:rPr>
        <w:t>«</w:t>
      </w:r>
      <w:r w:rsidR="004C3572" w:rsidRPr="004C3572">
        <w:rPr>
          <w:rFonts w:ascii="Times New Roman" w:hAnsi="Times New Roman" w:cs="Times New Roman"/>
          <w:sz w:val="28"/>
          <w:szCs w:val="28"/>
        </w:rPr>
        <w:t>МКС-РКСР</w:t>
      </w:r>
      <w:r w:rsidR="00CE0CF9">
        <w:rPr>
          <w:rFonts w:ascii="Times New Roman" w:hAnsi="Times New Roman" w:cs="Times New Roman"/>
          <w:sz w:val="28"/>
          <w:szCs w:val="28"/>
        </w:rPr>
        <w:t>»</w:t>
      </w:r>
      <w:r w:rsidR="00FF01BE" w:rsidRPr="00FF7363">
        <w:rPr>
          <w:rFonts w:ascii="Times New Roman" w:hAnsi="Times New Roman" w:cs="Times New Roman"/>
          <w:sz w:val="28"/>
          <w:szCs w:val="28"/>
        </w:rPr>
        <w:t xml:space="preserve"> </w:t>
      </w:r>
      <w:r w:rsidRPr="00FF7363">
        <w:rPr>
          <w:rFonts w:ascii="Times New Roman" w:hAnsi="Times New Roman" w:cs="Times New Roman"/>
          <w:sz w:val="28"/>
          <w:szCs w:val="28"/>
        </w:rPr>
        <w:t>в графе 4 и код</w:t>
      </w:r>
      <w:r w:rsidR="00FF01BE" w:rsidRPr="00FF7363">
        <w:rPr>
          <w:rFonts w:ascii="Times New Roman" w:hAnsi="Times New Roman" w:cs="Times New Roman"/>
          <w:sz w:val="28"/>
          <w:szCs w:val="28"/>
        </w:rPr>
        <w:t>а</w:t>
      </w:r>
      <w:r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273620">
        <w:rPr>
          <w:rFonts w:ascii="Times New Roman" w:hAnsi="Times New Roman" w:cs="Times New Roman"/>
          <w:sz w:val="28"/>
          <w:szCs w:val="28"/>
        </w:rPr>
        <w:t>КВАЛИФОБ</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в графе 7.</w:t>
      </w:r>
    </w:p>
    <w:p w14:paraId="7F0B4C3D" w14:textId="5CE53022" w:rsidR="00C80C8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7</w:t>
      </w:r>
      <w:r w:rsidR="00C80C8E" w:rsidRPr="00FF7363">
        <w:rPr>
          <w:rFonts w:ascii="Times New Roman" w:hAnsi="Times New Roman" w:cs="Times New Roman"/>
          <w:sz w:val="28"/>
          <w:szCs w:val="28"/>
        </w:rPr>
        <w:t xml:space="preserve">. Одновременное указание в графах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и 9 по одной строке кода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ВРНЕТРУД</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ДЕКРЕТ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ДЛОТПУСК</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ВАХТА</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сочетание кодов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 позицией списка 23307000-17541 допускается.</w:t>
      </w:r>
    </w:p>
    <w:p w14:paraId="6F78CED2" w14:textId="12141496" w:rsidR="00C80C8E" w:rsidRPr="00FF7363" w:rsidRDefault="009F740F"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8</w:t>
      </w:r>
      <w:r w:rsidR="00C80C8E" w:rsidRPr="00FF7363">
        <w:rPr>
          <w:rFonts w:ascii="Times New Roman" w:hAnsi="Times New Roman" w:cs="Times New Roman"/>
          <w:sz w:val="28"/>
          <w:szCs w:val="28"/>
        </w:rPr>
        <w:t xml:space="preserve">. При наличии в </w:t>
      </w:r>
      <w:r w:rsidR="001C723B">
        <w:rPr>
          <w:rFonts w:ascii="Times New Roman" w:hAnsi="Times New Roman" w:cs="Times New Roman"/>
          <w:sz w:val="28"/>
          <w:szCs w:val="28"/>
        </w:rPr>
        <w:t>С</w:t>
      </w:r>
      <w:r w:rsidR="00C80C8E" w:rsidRPr="00FF7363">
        <w:rPr>
          <w:rFonts w:ascii="Times New Roman" w:hAnsi="Times New Roman" w:cs="Times New Roman"/>
          <w:sz w:val="28"/>
          <w:szCs w:val="28"/>
        </w:rPr>
        <w:t xml:space="preserve">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w:t>
      </w:r>
      <w:r w:rsidR="000B5EAA" w:rsidRPr="00FF7363">
        <w:rPr>
          <w:rFonts w:ascii="Times New Roman" w:hAnsi="Times New Roman" w:cs="Times New Roman"/>
          <w:sz w:val="28"/>
          <w:szCs w:val="28"/>
        </w:rPr>
        <w:t xml:space="preserve">        </w:t>
      </w:r>
      <w:r w:rsidR="00C80C8E" w:rsidRPr="00FF7363">
        <w:rPr>
          <w:rFonts w:ascii="Times New Roman" w:hAnsi="Times New Roman" w:cs="Times New Roman"/>
          <w:sz w:val="28"/>
          <w:szCs w:val="28"/>
        </w:rPr>
        <w:t xml:space="preserve">№ 400-ФЗ,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w:t>
      </w:r>
      <w:r w:rsidR="00C80C8E" w:rsidRPr="00FF7363">
        <w:rPr>
          <w:rFonts w:ascii="Times New Roman" w:hAnsi="Times New Roman" w:cs="Times New Roman"/>
          <w:sz w:val="28"/>
          <w:szCs w:val="28"/>
        </w:rPr>
        <w:lastRenderedPageBreak/>
        <w:t xml:space="preserve">перечисленных в подпункте 1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xml:space="preserve">,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по указанному застрахованному лицу должен быть указан код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08A34880" w14:textId="303B1A50" w:rsidR="00C80C8E" w:rsidRPr="00FF7363" w:rsidRDefault="00EB566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85ECD">
        <w:rPr>
          <w:rFonts w:ascii="Times New Roman" w:hAnsi="Times New Roman" w:cs="Times New Roman"/>
          <w:sz w:val="28"/>
          <w:szCs w:val="28"/>
        </w:rPr>
        <w:t>9</w:t>
      </w:r>
      <w:r w:rsidR="00C80C8E" w:rsidRPr="00FF7363">
        <w:rPr>
          <w:rFonts w:ascii="Times New Roman" w:hAnsi="Times New Roman" w:cs="Times New Roman"/>
          <w:sz w:val="28"/>
          <w:szCs w:val="28"/>
        </w:rPr>
        <w:t xml:space="preserve">. При наличии в </w:t>
      </w:r>
      <w:r w:rsidR="001C723B">
        <w:rPr>
          <w:rFonts w:ascii="Times New Roman" w:hAnsi="Times New Roman" w:cs="Times New Roman"/>
          <w:sz w:val="28"/>
          <w:szCs w:val="28"/>
        </w:rPr>
        <w:t>С</w:t>
      </w:r>
      <w:r w:rsidR="00C80C8E" w:rsidRPr="00FF7363">
        <w:rPr>
          <w:rFonts w:ascii="Times New Roman" w:hAnsi="Times New Roman" w:cs="Times New Roman"/>
          <w:sz w:val="28"/>
          <w:szCs w:val="28"/>
        </w:rPr>
        <w:t>ФР данных о начислении страховых взносов по дополнительному тарифу в отношении застрахованных лиц, занятых на видах работ, перечисленных в подпунктах 2</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C80C8E" w:rsidRPr="00FF7363">
        <w:rPr>
          <w:rFonts w:ascii="Times New Roman" w:hAnsi="Times New Roman" w:cs="Times New Roman"/>
          <w:sz w:val="28"/>
          <w:szCs w:val="28"/>
        </w:rPr>
        <w:t xml:space="preserve">18 части 1 статьи 30 </w:t>
      </w:r>
      <w:r w:rsidR="00AD1AFE" w:rsidRPr="00FF7363">
        <w:rPr>
          <w:rFonts w:ascii="Times New Roman" w:hAnsi="Times New Roman" w:cs="Times New Roman"/>
          <w:sz w:val="28"/>
          <w:szCs w:val="28"/>
        </w:rPr>
        <w:t>Федерального закона от 28 декабря 2013 г. № 400-ФЗ</w:t>
      </w:r>
      <w:r w:rsidR="00C80C8E" w:rsidRPr="00FF7363">
        <w:rPr>
          <w:rFonts w:ascii="Times New Roman" w:hAnsi="Times New Roman" w:cs="Times New Roman"/>
          <w:sz w:val="28"/>
          <w:szCs w:val="28"/>
        </w:rPr>
        <w:t>,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w:t>
      </w:r>
      <w:r w:rsidR="003522CD">
        <w:rPr>
          <w:rFonts w:ascii="Times New Roman" w:hAnsi="Times New Roman" w:cs="Times New Roman"/>
          <w:sz w:val="28"/>
          <w:szCs w:val="28"/>
        </w:rPr>
        <w:t>м</w:t>
      </w:r>
      <w:r w:rsidR="00C80C8E" w:rsidRPr="00FF7363">
        <w:rPr>
          <w:rFonts w:ascii="Times New Roman" w:hAnsi="Times New Roman" w:cs="Times New Roman"/>
          <w:sz w:val="28"/>
          <w:szCs w:val="28"/>
        </w:rPr>
        <w:t xml:space="preserve"> в отношении застрахованного лица, занятого на видах работ, перечисленных в подпунктах 2</w:t>
      </w:r>
      <w:r w:rsidR="00AF6FB9">
        <w:rPr>
          <w:rFonts w:ascii="Times New Roman" w:hAnsi="Times New Roman" w:cs="Times New Roman"/>
          <w:sz w:val="28"/>
          <w:szCs w:val="28"/>
        </w:rPr>
        <w:t xml:space="preserve"> </w:t>
      </w:r>
      <w:r w:rsidR="0061786A">
        <w:rPr>
          <w:rFonts w:ascii="Times New Roman" w:hAnsi="Times New Roman" w:cs="Times New Roman"/>
          <w:sz w:val="28"/>
          <w:szCs w:val="28"/>
        </w:rPr>
        <w:t>–</w:t>
      </w:r>
      <w:r w:rsidR="00AF6FB9">
        <w:rPr>
          <w:rFonts w:ascii="Times New Roman" w:hAnsi="Times New Roman" w:cs="Times New Roman"/>
          <w:sz w:val="28"/>
          <w:szCs w:val="28"/>
        </w:rPr>
        <w:t xml:space="preserve"> </w:t>
      </w:r>
      <w:r w:rsidR="00C80C8E" w:rsidRPr="00FF7363">
        <w:rPr>
          <w:rFonts w:ascii="Times New Roman" w:hAnsi="Times New Roman" w:cs="Times New Roman"/>
          <w:sz w:val="28"/>
          <w:szCs w:val="28"/>
        </w:rPr>
        <w:t>18 части 1 статьи 30 Федерального закона</w:t>
      </w:r>
      <w:r w:rsidR="00A11EF7" w:rsidRPr="00FF7363">
        <w:rPr>
          <w:rFonts w:ascii="Times New Roman" w:hAnsi="Times New Roman" w:cs="Times New Roman"/>
          <w:sz w:val="28"/>
          <w:szCs w:val="28"/>
        </w:rPr>
        <w:t xml:space="preserve"> </w:t>
      </w:r>
      <w:r w:rsidR="00AD1AFE" w:rsidRPr="00FF7363">
        <w:rPr>
          <w:rFonts w:ascii="Times New Roman" w:hAnsi="Times New Roman" w:cs="Times New Roman"/>
          <w:sz w:val="28"/>
          <w:szCs w:val="28"/>
        </w:rPr>
        <w:t xml:space="preserve">от 28 декабря 2013 г. </w:t>
      </w:r>
      <w:r w:rsidR="00C80C8E" w:rsidRPr="00FF7363">
        <w:rPr>
          <w:rFonts w:ascii="Times New Roman" w:hAnsi="Times New Roman" w:cs="Times New Roman"/>
          <w:sz w:val="28"/>
          <w:szCs w:val="28"/>
        </w:rPr>
        <w:t xml:space="preserve">№ 400-ФЗ, за отчетный период, за который страхователем представляется форма </w:t>
      </w:r>
      <w:r w:rsidR="005957B6" w:rsidRPr="00FF7363">
        <w:rPr>
          <w:rFonts w:ascii="Times New Roman" w:hAnsi="Times New Roman" w:cs="Times New Roman"/>
          <w:sz w:val="28"/>
          <w:szCs w:val="28"/>
        </w:rPr>
        <w:t>ЕФС-1</w:t>
      </w:r>
      <w:r w:rsidR="00C80C8E" w:rsidRPr="00FF7363">
        <w:rPr>
          <w:rFonts w:ascii="Times New Roman" w:hAnsi="Times New Roman" w:cs="Times New Roman"/>
          <w:sz w:val="28"/>
          <w:szCs w:val="28"/>
        </w:rPr>
        <w:t xml:space="preserve">, в графе </w:t>
      </w:r>
      <w:r w:rsidR="005957B6" w:rsidRPr="00FF7363">
        <w:rPr>
          <w:rFonts w:ascii="Times New Roman" w:hAnsi="Times New Roman" w:cs="Times New Roman"/>
          <w:sz w:val="28"/>
          <w:szCs w:val="28"/>
        </w:rPr>
        <w:t>8</w:t>
      </w:r>
      <w:r w:rsidR="00C80C8E" w:rsidRPr="00FF7363">
        <w:rPr>
          <w:rFonts w:ascii="Times New Roman" w:hAnsi="Times New Roman" w:cs="Times New Roman"/>
          <w:sz w:val="28"/>
          <w:szCs w:val="28"/>
        </w:rPr>
        <w:t xml:space="preserve"> должен быть указан один из кодов особых условий труда (кроме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28-СЕВ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в сочетании со значением 23307000-17541 элемента Код позиции списка) </w:t>
      </w:r>
      <w:r w:rsidR="00E86F20">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27-3</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27-6</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27-7</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27-8</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27-9</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27-10</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27-ОС</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27-ПЖ</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или в графе </w:t>
      </w:r>
      <w:r w:rsidR="005957B6" w:rsidRPr="00FF7363">
        <w:rPr>
          <w:rFonts w:ascii="Times New Roman" w:hAnsi="Times New Roman" w:cs="Times New Roman"/>
          <w:sz w:val="28"/>
          <w:szCs w:val="28"/>
        </w:rPr>
        <w:t>9</w:t>
      </w:r>
      <w:r w:rsidR="00C80C8E" w:rsidRPr="00FF7363">
        <w:rPr>
          <w:rFonts w:ascii="Times New Roman" w:hAnsi="Times New Roman" w:cs="Times New Roman"/>
          <w:sz w:val="28"/>
          <w:szCs w:val="28"/>
        </w:rPr>
        <w:t xml:space="preserve"> одно из значений </w:t>
      </w:r>
      <w:r w:rsidR="0061786A">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27-11-ГР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27-11-ВП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27-12</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САМОЛЕТ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СПЕЦАВ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СПАСАВ</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УЧЛЕТ</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ВЫСПШИЛ</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НОРМАПР</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НОРМСП</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РЕАКТИВН</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ЛЕТРАБ</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27-14</w:t>
      </w:r>
      <w:r w:rsidR="00CE0CF9">
        <w:rPr>
          <w:rFonts w:ascii="Times New Roman" w:hAnsi="Times New Roman" w:cs="Times New Roman"/>
          <w:sz w:val="28"/>
          <w:szCs w:val="28"/>
        </w:rPr>
        <w:t>»</w:t>
      </w:r>
      <w:r w:rsidR="00C80C8E"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80C8E" w:rsidRPr="00FF7363">
        <w:rPr>
          <w:rFonts w:ascii="Times New Roman" w:hAnsi="Times New Roman" w:cs="Times New Roman"/>
          <w:sz w:val="28"/>
          <w:szCs w:val="28"/>
        </w:rPr>
        <w:t>27-15</w:t>
      </w:r>
      <w:r w:rsidR="00CE0CF9">
        <w:rPr>
          <w:rFonts w:ascii="Times New Roman" w:hAnsi="Times New Roman" w:cs="Times New Roman"/>
          <w:sz w:val="28"/>
          <w:szCs w:val="28"/>
        </w:rPr>
        <w:t>»</w:t>
      </w:r>
      <w:r w:rsidR="00C80C8E" w:rsidRPr="00FF7363">
        <w:rPr>
          <w:rFonts w:ascii="Times New Roman" w:hAnsi="Times New Roman" w:cs="Times New Roman"/>
          <w:sz w:val="28"/>
          <w:szCs w:val="28"/>
        </w:rPr>
        <w:t>.</w:t>
      </w:r>
    </w:p>
    <w:p w14:paraId="3DED8F7C" w14:textId="1D3BCC07" w:rsidR="00273620" w:rsidRDefault="00EB566A"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0</w:t>
      </w:r>
      <w:r w:rsidR="00C80C8E" w:rsidRPr="00FF7363">
        <w:rPr>
          <w:rFonts w:ascii="Times New Roman" w:hAnsi="Times New Roman" w:cs="Times New Roman"/>
          <w:sz w:val="28"/>
          <w:szCs w:val="28"/>
        </w:rPr>
        <w:t xml:space="preserve">. </w:t>
      </w:r>
      <w:r w:rsidR="00273620" w:rsidRPr="00273620">
        <w:rPr>
          <w:rFonts w:ascii="Times New Roman" w:hAnsi="Times New Roman" w:cs="Times New Roman"/>
          <w:sz w:val="28"/>
          <w:szCs w:val="28"/>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w:t>
      </w:r>
      <w:r w:rsidR="00ED63EF">
        <w:rPr>
          <w:rFonts w:ascii="Times New Roman" w:hAnsi="Times New Roman" w:cs="Times New Roman"/>
          <w:sz w:val="28"/>
          <w:szCs w:val="28"/>
        </w:rPr>
        <w:t xml:space="preserve"> </w:t>
      </w:r>
      <w:r w:rsidR="0061786A">
        <w:rPr>
          <w:rFonts w:ascii="Times New Roman" w:hAnsi="Times New Roman" w:cs="Times New Roman"/>
          <w:sz w:val="28"/>
          <w:szCs w:val="28"/>
        </w:rPr>
        <w:t>–</w:t>
      </w:r>
      <w:r w:rsidR="00ED63EF">
        <w:rPr>
          <w:rFonts w:ascii="Times New Roman" w:hAnsi="Times New Roman" w:cs="Times New Roman"/>
          <w:sz w:val="28"/>
          <w:szCs w:val="28"/>
        </w:rPr>
        <w:t xml:space="preserve"> </w:t>
      </w:r>
      <w:r w:rsidR="00273620" w:rsidRPr="00273620">
        <w:rPr>
          <w:rFonts w:ascii="Times New Roman" w:hAnsi="Times New Roman" w:cs="Times New Roman"/>
          <w:sz w:val="28"/>
          <w:szCs w:val="28"/>
        </w:rPr>
        <w:t>18 части 1 статьи 30 Федерального закона</w:t>
      </w:r>
      <w:r w:rsidR="00273620">
        <w:rPr>
          <w:rFonts w:ascii="Times New Roman" w:hAnsi="Times New Roman" w:cs="Times New Roman"/>
          <w:sz w:val="28"/>
          <w:szCs w:val="28"/>
        </w:rPr>
        <w:t xml:space="preserve"> от 28 декабря 2013 г. </w:t>
      </w:r>
      <w:r w:rsidR="00841D94">
        <w:rPr>
          <w:rFonts w:ascii="Times New Roman" w:hAnsi="Times New Roman" w:cs="Times New Roman"/>
          <w:sz w:val="28"/>
          <w:szCs w:val="28"/>
        </w:rPr>
        <w:t xml:space="preserve">        </w:t>
      </w:r>
      <w:r w:rsidR="00273620">
        <w:rPr>
          <w:rFonts w:ascii="Times New Roman" w:hAnsi="Times New Roman" w:cs="Times New Roman"/>
          <w:sz w:val="28"/>
          <w:szCs w:val="28"/>
        </w:rPr>
        <w:t>№ 400-ФЗ.</w:t>
      </w:r>
    </w:p>
    <w:p w14:paraId="65D0DE04" w14:textId="6FCC3C3A" w:rsidR="00273620" w:rsidRDefault="00273620" w:rsidP="003558BC">
      <w:pPr>
        <w:widowControl w:val="0"/>
        <w:spacing w:after="0" w:line="360" w:lineRule="auto"/>
        <w:ind w:firstLine="709"/>
        <w:jc w:val="both"/>
        <w:rPr>
          <w:rFonts w:ascii="Times New Roman" w:hAnsi="Times New Roman" w:cs="Times New Roman"/>
          <w:sz w:val="28"/>
          <w:szCs w:val="28"/>
        </w:rPr>
      </w:pPr>
      <w:r w:rsidRPr="00273620">
        <w:rPr>
          <w:rFonts w:ascii="Times New Roman" w:hAnsi="Times New Roman" w:cs="Times New Roman"/>
          <w:sz w:val="28"/>
          <w:szCs w:val="28"/>
        </w:rPr>
        <w:t xml:space="preserve">Исключение составляют периоды с кодами </w:t>
      </w:r>
      <w:r w:rsidR="00CE0CF9">
        <w:rPr>
          <w:rFonts w:ascii="Times New Roman" w:hAnsi="Times New Roman" w:cs="Times New Roman"/>
          <w:sz w:val="28"/>
          <w:szCs w:val="28"/>
        </w:rPr>
        <w:t>«</w:t>
      </w:r>
      <w:r w:rsidRPr="00273620">
        <w:rPr>
          <w:rFonts w:ascii="Times New Roman" w:hAnsi="Times New Roman" w:cs="Times New Roman"/>
          <w:sz w:val="28"/>
          <w:szCs w:val="28"/>
        </w:rPr>
        <w:t>ДЕКРЕТ</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ВРНЕТРУД</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ВАХТА</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ДЛОТПУСК</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МЕСЯЦ</w:t>
      </w:r>
      <w:r w:rsidR="00CE0CF9">
        <w:rPr>
          <w:rFonts w:ascii="Times New Roman" w:hAnsi="Times New Roman" w:cs="Times New Roman"/>
          <w:sz w:val="28"/>
          <w:szCs w:val="28"/>
        </w:rPr>
        <w:t>»</w:t>
      </w:r>
      <w:r w:rsidRPr="00273620">
        <w:rPr>
          <w:rFonts w:ascii="Times New Roman" w:hAnsi="Times New Roman" w:cs="Times New Roman"/>
          <w:sz w:val="28"/>
          <w:szCs w:val="28"/>
        </w:rPr>
        <w:t xml:space="preserve">, </w:t>
      </w:r>
      <w:r w:rsidR="00CE0CF9">
        <w:rPr>
          <w:rFonts w:ascii="Times New Roman" w:hAnsi="Times New Roman" w:cs="Times New Roman"/>
          <w:sz w:val="28"/>
          <w:szCs w:val="28"/>
        </w:rPr>
        <w:t>«</w:t>
      </w:r>
      <w:r w:rsidRPr="00273620">
        <w:rPr>
          <w:rFonts w:ascii="Times New Roman" w:hAnsi="Times New Roman" w:cs="Times New Roman"/>
          <w:sz w:val="28"/>
          <w:szCs w:val="28"/>
        </w:rPr>
        <w:t>МЕДНЕТРУД</w:t>
      </w:r>
      <w:r w:rsidR="00CE0CF9">
        <w:rPr>
          <w:rFonts w:ascii="Times New Roman" w:hAnsi="Times New Roman" w:cs="Times New Roman"/>
          <w:sz w:val="28"/>
          <w:szCs w:val="28"/>
        </w:rPr>
        <w:t>»</w:t>
      </w:r>
      <w:r w:rsidRPr="00273620">
        <w:rPr>
          <w:rFonts w:ascii="Times New Roman" w:hAnsi="Times New Roman" w:cs="Times New Roman"/>
          <w:sz w:val="28"/>
          <w:szCs w:val="28"/>
        </w:rPr>
        <w:t>, непосредственно примыкающие без перерывов к периодам работ с особыми условиями труда.</w:t>
      </w:r>
    </w:p>
    <w:p w14:paraId="0B84923E" w14:textId="2A98B7DD" w:rsidR="00897CA6" w:rsidRPr="00FF7363" w:rsidRDefault="00897CA6" w:rsidP="004237C9">
      <w:pPr>
        <w:widowControl w:val="0"/>
        <w:spacing w:before="360" w:after="0" w:line="240" w:lineRule="auto"/>
        <w:jc w:val="center"/>
        <w:rPr>
          <w:rFonts w:ascii="Times New Roman" w:hAnsi="Times New Roman" w:cs="Times New Roman"/>
          <w:b/>
          <w:sz w:val="28"/>
          <w:szCs w:val="28"/>
        </w:rPr>
      </w:pPr>
      <w:r w:rsidRPr="00705120">
        <w:rPr>
          <w:rFonts w:ascii="Times New Roman" w:hAnsi="Times New Roman" w:cs="Times New Roman"/>
          <w:b/>
          <w:sz w:val="28"/>
          <w:szCs w:val="28"/>
          <w:lang w:val="en-US"/>
        </w:rPr>
        <w:lastRenderedPageBreak/>
        <w:t>V</w:t>
      </w:r>
      <w:r>
        <w:rPr>
          <w:rFonts w:ascii="Times New Roman" w:hAnsi="Times New Roman" w:cs="Times New Roman"/>
          <w:b/>
          <w:sz w:val="28"/>
          <w:szCs w:val="28"/>
          <w:lang w:val="en-US"/>
        </w:rPr>
        <w:t>I</w:t>
      </w:r>
      <w:r w:rsidRPr="00705120">
        <w:rPr>
          <w:rFonts w:ascii="Times New Roman" w:hAnsi="Times New Roman" w:cs="Times New Roman"/>
          <w:b/>
          <w:sz w:val="28"/>
          <w:szCs w:val="28"/>
        </w:rPr>
        <w:t xml:space="preserve">. </w:t>
      </w:r>
      <w:r w:rsidRPr="00FF7363">
        <w:rPr>
          <w:rFonts w:ascii="Times New Roman" w:hAnsi="Times New Roman" w:cs="Times New Roman"/>
          <w:b/>
          <w:sz w:val="28"/>
          <w:szCs w:val="28"/>
        </w:rPr>
        <w:t xml:space="preserve">Заполнение </w:t>
      </w:r>
      <w:r w:rsidRPr="005219C2">
        <w:rPr>
          <w:rFonts w:ascii="Times New Roman" w:hAnsi="Times New Roman" w:cs="Times New Roman"/>
          <w:b/>
          <w:sz w:val="28"/>
          <w:szCs w:val="28"/>
        </w:rPr>
        <w:t>подраздел</w:t>
      </w:r>
      <w:r>
        <w:rPr>
          <w:rFonts w:ascii="Times New Roman" w:hAnsi="Times New Roman" w:cs="Times New Roman"/>
          <w:b/>
          <w:sz w:val="28"/>
          <w:szCs w:val="28"/>
        </w:rPr>
        <w:t>а</w:t>
      </w:r>
      <w:r w:rsidRPr="005219C2">
        <w:rPr>
          <w:rFonts w:ascii="Times New Roman" w:hAnsi="Times New Roman" w:cs="Times New Roman"/>
          <w:b/>
          <w:sz w:val="28"/>
          <w:szCs w:val="28"/>
        </w:rPr>
        <w:t xml:space="preserve"> 1</w:t>
      </w:r>
      <w:r>
        <w:rPr>
          <w:rFonts w:ascii="Times New Roman" w:hAnsi="Times New Roman" w:cs="Times New Roman"/>
          <w:b/>
          <w:sz w:val="28"/>
          <w:szCs w:val="28"/>
        </w:rPr>
        <w:t>.3</w:t>
      </w:r>
      <w:r w:rsidRPr="005219C2">
        <w:rPr>
          <w:rFonts w:ascii="Times New Roman" w:hAnsi="Times New Roman" w:cs="Times New Roman"/>
          <w:b/>
          <w:sz w:val="28"/>
          <w:szCs w:val="28"/>
        </w:rPr>
        <w:t xml:space="preserve"> </w:t>
      </w:r>
      <w:r>
        <w:rPr>
          <w:rFonts w:ascii="Times New Roman" w:hAnsi="Times New Roman" w:cs="Times New Roman"/>
          <w:b/>
          <w:sz w:val="28"/>
          <w:szCs w:val="28"/>
        </w:rPr>
        <w:t>под</w:t>
      </w:r>
      <w:r w:rsidRPr="00FF7363">
        <w:rPr>
          <w:rFonts w:ascii="Times New Roman" w:hAnsi="Times New Roman" w:cs="Times New Roman"/>
          <w:b/>
          <w:sz w:val="28"/>
          <w:szCs w:val="28"/>
        </w:rPr>
        <w:t xml:space="preserve">раздела 1 </w:t>
      </w:r>
      <w:r w:rsidRPr="00897CA6">
        <w:rPr>
          <w:rFonts w:ascii="Times New Roman" w:hAnsi="Times New Roman" w:cs="Times New Roman"/>
          <w:b/>
          <w:sz w:val="28"/>
          <w:szCs w:val="28"/>
        </w:rPr>
        <w:t>«Информация о заработной плате и условиях осуществления деятельности работников государственных (муниципальных) учреждений»</w:t>
      </w:r>
      <w:r w:rsidRPr="005219C2">
        <w:rPr>
          <w:rFonts w:ascii="Times New Roman" w:hAnsi="Times New Roman" w:cs="Times New Roman"/>
          <w:b/>
          <w:sz w:val="28"/>
          <w:szCs w:val="28"/>
        </w:rPr>
        <w:t xml:space="preserve"> </w:t>
      </w:r>
      <w:r w:rsidRPr="00FF7363">
        <w:rPr>
          <w:rFonts w:ascii="Times New Roman" w:hAnsi="Times New Roman" w:cs="Times New Roman"/>
          <w:b/>
          <w:sz w:val="28"/>
          <w:szCs w:val="28"/>
        </w:rPr>
        <w:t>формы ЕФС-1</w:t>
      </w:r>
    </w:p>
    <w:p w14:paraId="16F78DE2" w14:textId="2C1A99C0" w:rsidR="009627E9" w:rsidRPr="00FF7363" w:rsidRDefault="00EB566A" w:rsidP="004237C9">
      <w:pPr>
        <w:pStyle w:val="a8"/>
        <w:widowControl w:val="0"/>
        <w:tabs>
          <w:tab w:val="left" w:pos="1418"/>
        </w:tabs>
        <w:spacing w:before="36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1</w:t>
      </w:r>
      <w:r w:rsidR="00CB5944" w:rsidRPr="00FF7363">
        <w:rPr>
          <w:rFonts w:ascii="Times New Roman" w:hAnsi="Times New Roman" w:cs="Times New Roman"/>
          <w:sz w:val="28"/>
          <w:szCs w:val="28"/>
        </w:rPr>
        <w:t xml:space="preserve">. </w:t>
      </w:r>
      <w:r w:rsidR="0035773F" w:rsidRPr="00FF7363">
        <w:rPr>
          <w:rFonts w:ascii="Times New Roman" w:hAnsi="Times New Roman" w:cs="Times New Roman"/>
          <w:sz w:val="28"/>
          <w:szCs w:val="28"/>
        </w:rPr>
        <w:t>Подр</w:t>
      </w:r>
      <w:r w:rsidR="00CB5944" w:rsidRPr="00FF7363">
        <w:rPr>
          <w:rFonts w:ascii="Times New Roman" w:hAnsi="Times New Roman" w:cs="Times New Roman"/>
          <w:sz w:val="28"/>
          <w:szCs w:val="28"/>
        </w:rPr>
        <w:t>аздел 1.</w:t>
      </w:r>
      <w:r w:rsidR="003601CF" w:rsidRPr="00FF7363">
        <w:rPr>
          <w:rFonts w:ascii="Times New Roman" w:hAnsi="Times New Roman" w:cs="Times New Roman"/>
          <w:sz w:val="28"/>
          <w:szCs w:val="28"/>
        </w:rPr>
        <w:t>3</w:t>
      </w:r>
      <w:r w:rsidR="00CB5944" w:rsidRPr="00FF7363">
        <w:rPr>
          <w:rFonts w:ascii="Times New Roman" w:hAnsi="Times New Roman" w:cs="Times New Roman"/>
          <w:sz w:val="28"/>
          <w:szCs w:val="28"/>
        </w:rPr>
        <w:t xml:space="preserve"> </w:t>
      </w:r>
      <w:r w:rsidR="003F3312">
        <w:rPr>
          <w:rFonts w:ascii="Times New Roman" w:hAnsi="Times New Roman" w:cs="Times New Roman"/>
          <w:sz w:val="28"/>
          <w:szCs w:val="28"/>
        </w:rPr>
        <w:t>под</w:t>
      </w:r>
      <w:r w:rsidR="00885EC3" w:rsidRPr="00FF7363">
        <w:rPr>
          <w:rFonts w:ascii="Times New Roman" w:hAnsi="Times New Roman" w:cs="Times New Roman"/>
          <w:sz w:val="28"/>
          <w:szCs w:val="28"/>
        </w:rPr>
        <w:t xml:space="preserve">раздела 1 </w:t>
      </w:r>
      <w:r w:rsidR="00CB5944" w:rsidRPr="00FF7363">
        <w:rPr>
          <w:rFonts w:ascii="Times New Roman" w:hAnsi="Times New Roman" w:cs="Times New Roman"/>
          <w:sz w:val="28"/>
          <w:szCs w:val="28"/>
        </w:rPr>
        <w:t xml:space="preserve">заполняют </w:t>
      </w:r>
      <w:r w:rsidR="009627E9" w:rsidRPr="00FF7363">
        <w:rPr>
          <w:rFonts w:ascii="Times New Roman" w:hAnsi="Times New Roman" w:cs="Times New Roman"/>
          <w:sz w:val="28"/>
          <w:szCs w:val="28"/>
        </w:rPr>
        <w:t xml:space="preserve">страхователи, являющиеся </w:t>
      </w:r>
      <w:r w:rsidR="00CB5944" w:rsidRPr="00FF7363">
        <w:rPr>
          <w:rFonts w:ascii="Times New Roman" w:hAnsi="Times New Roman" w:cs="Times New Roman"/>
          <w:sz w:val="28"/>
          <w:szCs w:val="28"/>
        </w:rPr>
        <w:t>государственны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w:t>
      </w:r>
      <w:r w:rsidR="009627E9" w:rsidRPr="00FF7363">
        <w:rPr>
          <w:rFonts w:ascii="Times New Roman" w:hAnsi="Times New Roman" w:cs="Times New Roman"/>
          <w:sz w:val="28"/>
          <w:szCs w:val="28"/>
        </w:rPr>
        <w:t>(</w:t>
      </w:r>
      <w:r w:rsidR="00CB5944" w:rsidRPr="00FF7363">
        <w:rPr>
          <w:rFonts w:ascii="Times New Roman" w:hAnsi="Times New Roman" w:cs="Times New Roman"/>
          <w:sz w:val="28"/>
          <w:szCs w:val="28"/>
        </w:rPr>
        <w:t>муниципальны</w:t>
      </w:r>
      <w:r w:rsidR="009627E9" w:rsidRPr="00FF7363">
        <w:rPr>
          <w:rFonts w:ascii="Times New Roman" w:hAnsi="Times New Roman" w:cs="Times New Roman"/>
          <w:sz w:val="28"/>
          <w:szCs w:val="28"/>
        </w:rPr>
        <w:t>ми)</w:t>
      </w:r>
      <w:r w:rsidR="00CB5944" w:rsidRPr="00FF7363">
        <w:rPr>
          <w:rFonts w:ascii="Times New Roman" w:hAnsi="Times New Roman" w:cs="Times New Roman"/>
          <w:sz w:val="28"/>
          <w:szCs w:val="28"/>
        </w:rPr>
        <w:t xml:space="preserve"> учреждения</w:t>
      </w:r>
      <w:r w:rsidR="009627E9" w:rsidRPr="00FF7363">
        <w:rPr>
          <w:rFonts w:ascii="Times New Roman" w:hAnsi="Times New Roman" w:cs="Times New Roman"/>
          <w:sz w:val="28"/>
          <w:szCs w:val="28"/>
        </w:rPr>
        <w:t>ми, для мониторинга системы оплаты труда работников бюджетной сферы.</w:t>
      </w:r>
    </w:p>
    <w:p w14:paraId="320AD7FE" w14:textId="0D18CB8E" w:rsidR="00CB5944" w:rsidRPr="00EB566A" w:rsidRDefault="00EB566A" w:rsidP="009B4152">
      <w:pPr>
        <w:widowControl w:val="0"/>
        <w:tabs>
          <w:tab w:val="left" w:pos="-426"/>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2</w:t>
      </w:r>
      <w:r>
        <w:rPr>
          <w:rFonts w:ascii="Times New Roman" w:hAnsi="Times New Roman" w:cs="Times New Roman"/>
          <w:sz w:val="28"/>
          <w:szCs w:val="28"/>
        </w:rPr>
        <w:t>.</w:t>
      </w:r>
      <w:r w:rsidR="00E149A2" w:rsidRPr="00EB566A">
        <w:rPr>
          <w:rFonts w:ascii="Times New Roman" w:hAnsi="Times New Roman" w:cs="Times New Roman"/>
          <w:sz w:val="28"/>
          <w:szCs w:val="28"/>
        </w:rPr>
        <w:t xml:space="preserve"> </w:t>
      </w:r>
      <w:r w:rsidR="00CB5944" w:rsidRPr="00EB566A">
        <w:rPr>
          <w:rFonts w:ascii="Times New Roman" w:hAnsi="Times New Roman" w:cs="Times New Roman"/>
          <w:sz w:val="28"/>
          <w:szCs w:val="28"/>
        </w:rPr>
        <w:t xml:space="preserve">В поле </w:t>
      </w:r>
      <w:r w:rsidR="00CE0CF9" w:rsidRPr="00EB566A">
        <w:rPr>
          <w:rFonts w:ascii="Times New Roman" w:hAnsi="Times New Roman" w:cs="Times New Roman"/>
          <w:sz w:val="28"/>
          <w:szCs w:val="28"/>
        </w:rPr>
        <w:t>«</w:t>
      </w:r>
      <w:r w:rsidR="00CB5944" w:rsidRPr="00EB566A">
        <w:rPr>
          <w:rFonts w:ascii="Times New Roman" w:hAnsi="Times New Roman" w:cs="Times New Roman"/>
          <w:sz w:val="28"/>
          <w:szCs w:val="28"/>
        </w:rPr>
        <w:t>Отчетный период</w:t>
      </w:r>
      <w:r w:rsidR="00CE0CF9" w:rsidRPr="00EB566A">
        <w:rPr>
          <w:rFonts w:ascii="Times New Roman" w:hAnsi="Times New Roman" w:cs="Times New Roman"/>
          <w:sz w:val="28"/>
          <w:szCs w:val="28"/>
        </w:rPr>
        <w:t>»</w:t>
      </w:r>
      <w:r w:rsidR="00CB5944" w:rsidRPr="00EB566A">
        <w:rPr>
          <w:rFonts w:ascii="Times New Roman" w:hAnsi="Times New Roman" w:cs="Times New Roman"/>
          <w:sz w:val="28"/>
          <w:szCs w:val="28"/>
        </w:rPr>
        <w:t xml:space="preserve"> указывается месяц и год, за который представляются сведения.</w:t>
      </w:r>
    </w:p>
    <w:p w14:paraId="650CEA49" w14:textId="0D2DC76B" w:rsidR="00CB5944" w:rsidRDefault="009B4152" w:rsidP="009B4152">
      <w:pPr>
        <w:pStyle w:val="a8"/>
        <w:widowControl w:val="0"/>
        <w:tabs>
          <w:tab w:val="left" w:pos="-426"/>
          <w:tab w:val="left" w:pos="0"/>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3</w:t>
      </w:r>
      <w:r>
        <w:rPr>
          <w:rFonts w:ascii="Times New Roman" w:hAnsi="Times New Roman" w:cs="Times New Roman"/>
          <w:sz w:val="28"/>
          <w:szCs w:val="28"/>
        </w:rPr>
        <w:t>.</w:t>
      </w:r>
      <w:r w:rsidR="00E149A2">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Тип сведений</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345298" w:rsidRPr="00345298">
        <w:rPr>
          <w:rFonts w:ascii="Times New Roman" w:hAnsi="Times New Roman" w:cs="Times New Roman"/>
          <w:sz w:val="28"/>
          <w:szCs w:val="28"/>
        </w:rPr>
        <w:t xml:space="preserve">знаком «X» отмечается тип представляемой формы: </w:t>
      </w:r>
      <w:r w:rsidR="00CB5944" w:rsidRPr="00FF7363">
        <w:rPr>
          <w:rFonts w:ascii="Times New Roman" w:hAnsi="Times New Roman" w:cs="Times New Roman"/>
          <w:sz w:val="28"/>
          <w:szCs w:val="28"/>
        </w:rPr>
        <w:t>исходная, корректирующая или отменяющая.</w:t>
      </w:r>
    </w:p>
    <w:p w14:paraId="639A403F" w14:textId="2968EAD4" w:rsidR="00345298" w:rsidRDefault="00345298" w:rsidP="009B4152">
      <w:pPr>
        <w:pStyle w:val="a8"/>
        <w:widowControl w:val="0"/>
        <w:tabs>
          <w:tab w:val="left" w:pos="-426"/>
          <w:tab w:val="left" w:pos="142"/>
          <w:tab w:val="left" w:pos="1134"/>
        </w:tabs>
        <w:spacing w:after="0" w:line="360" w:lineRule="auto"/>
        <w:ind w:left="0" w:firstLine="709"/>
        <w:jc w:val="both"/>
        <w:rPr>
          <w:rFonts w:ascii="Times New Roman" w:hAnsi="Times New Roman" w:cs="Times New Roman"/>
          <w:sz w:val="28"/>
          <w:szCs w:val="28"/>
        </w:rPr>
      </w:pPr>
      <w:r w:rsidRPr="00345298">
        <w:rPr>
          <w:rFonts w:ascii="Times New Roman" w:hAnsi="Times New Roman" w:cs="Times New Roman"/>
          <w:sz w:val="28"/>
          <w:szCs w:val="28"/>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1B77FD42" w14:textId="25971DCA" w:rsidR="00C61BE2" w:rsidRDefault="00CA1DAA" w:rsidP="009B4152">
      <w:pPr>
        <w:pStyle w:val="a8"/>
        <w:widowControl w:val="0"/>
        <w:tabs>
          <w:tab w:val="left" w:pos="-426"/>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w:t>
      </w:r>
      <w:r w:rsidRPr="00FF7363">
        <w:rPr>
          <w:rFonts w:ascii="Times New Roman" w:hAnsi="Times New Roman" w:cs="Times New Roman"/>
          <w:sz w:val="28"/>
          <w:szCs w:val="28"/>
        </w:rPr>
        <w:t xml:space="preserve">формы с типом сведений </w:t>
      </w:r>
      <w:r>
        <w:rPr>
          <w:rFonts w:ascii="Times New Roman" w:hAnsi="Times New Roman" w:cs="Times New Roman"/>
          <w:sz w:val="28"/>
          <w:szCs w:val="28"/>
        </w:rPr>
        <w:t>«</w:t>
      </w:r>
      <w:r w:rsidRPr="00FF7363">
        <w:rPr>
          <w:rFonts w:ascii="Times New Roman" w:hAnsi="Times New Roman" w:cs="Times New Roman"/>
          <w:sz w:val="28"/>
          <w:szCs w:val="28"/>
        </w:rPr>
        <w:t>Отменяющая</w:t>
      </w:r>
      <w:r>
        <w:rPr>
          <w:rFonts w:ascii="Times New Roman" w:hAnsi="Times New Roman" w:cs="Times New Roman"/>
          <w:sz w:val="28"/>
          <w:szCs w:val="28"/>
        </w:rPr>
        <w:t xml:space="preserve">» </w:t>
      </w:r>
      <w:r w:rsidRPr="00145186">
        <w:rPr>
          <w:rFonts w:ascii="Times New Roman" w:hAnsi="Times New Roman" w:cs="Times New Roman"/>
          <w:sz w:val="28"/>
          <w:szCs w:val="28"/>
        </w:rPr>
        <w:t>заполня</w:t>
      </w:r>
      <w:r>
        <w:rPr>
          <w:rFonts w:ascii="Times New Roman" w:hAnsi="Times New Roman" w:cs="Times New Roman"/>
          <w:sz w:val="28"/>
          <w:szCs w:val="28"/>
        </w:rPr>
        <w:t>е</w:t>
      </w:r>
      <w:r w:rsidRPr="00145186">
        <w:rPr>
          <w:rFonts w:ascii="Times New Roman" w:hAnsi="Times New Roman" w:cs="Times New Roman"/>
          <w:sz w:val="28"/>
          <w:szCs w:val="28"/>
        </w:rPr>
        <w:t xml:space="preserve">тся </w:t>
      </w:r>
      <w:r>
        <w:rPr>
          <w:rFonts w:ascii="Times New Roman" w:hAnsi="Times New Roman" w:cs="Times New Roman"/>
          <w:sz w:val="28"/>
          <w:szCs w:val="28"/>
        </w:rPr>
        <w:t xml:space="preserve">титульный лист, </w:t>
      </w:r>
      <w:r w:rsidRPr="00145186">
        <w:rPr>
          <w:rFonts w:ascii="Times New Roman" w:hAnsi="Times New Roman" w:cs="Times New Roman"/>
          <w:sz w:val="28"/>
          <w:szCs w:val="28"/>
        </w:rPr>
        <w:t>подраздел 1 раздела 1</w:t>
      </w:r>
      <w:r>
        <w:rPr>
          <w:rFonts w:ascii="Times New Roman" w:hAnsi="Times New Roman" w:cs="Times New Roman"/>
          <w:sz w:val="28"/>
          <w:szCs w:val="28"/>
        </w:rPr>
        <w:t xml:space="preserve"> (сведения о застрахованном лице)</w:t>
      </w:r>
      <w:r w:rsidR="000E7829">
        <w:rPr>
          <w:rFonts w:ascii="Times New Roman" w:hAnsi="Times New Roman" w:cs="Times New Roman"/>
          <w:sz w:val="28"/>
          <w:szCs w:val="28"/>
        </w:rPr>
        <w:t>,</w:t>
      </w:r>
      <w:r>
        <w:rPr>
          <w:rFonts w:ascii="Times New Roman" w:hAnsi="Times New Roman" w:cs="Times New Roman"/>
          <w:sz w:val="28"/>
          <w:szCs w:val="28"/>
        </w:rPr>
        <w:t xml:space="preserve"> поле «</w:t>
      </w:r>
      <w:r w:rsidRPr="00FF7363">
        <w:rPr>
          <w:rFonts w:ascii="Times New Roman" w:hAnsi="Times New Roman" w:cs="Times New Roman"/>
          <w:sz w:val="28"/>
          <w:szCs w:val="28"/>
        </w:rPr>
        <w:t>Корректируемый (отменяемый) период</w:t>
      </w:r>
      <w:r>
        <w:rPr>
          <w:rFonts w:ascii="Times New Roman" w:hAnsi="Times New Roman" w:cs="Times New Roman"/>
          <w:sz w:val="28"/>
          <w:szCs w:val="28"/>
        </w:rPr>
        <w:t>»</w:t>
      </w:r>
      <w:r w:rsidR="000E7829">
        <w:rPr>
          <w:rFonts w:ascii="Times New Roman" w:hAnsi="Times New Roman" w:cs="Times New Roman"/>
          <w:sz w:val="28"/>
          <w:szCs w:val="28"/>
        </w:rPr>
        <w:t xml:space="preserve"> и реквизиты учреждения (КТО</w:t>
      </w:r>
      <w:r w:rsidR="006D67A8">
        <w:rPr>
          <w:rStyle w:val="a7"/>
          <w:rFonts w:ascii="Times New Roman" w:hAnsi="Times New Roman" w:cs="Times New Roman"/>
          <w:sz w:val="28"/>
          <w:szCs w:val="28"/>
        </w:rPr>
        <w:footnoteReference w:id="23"/>
      </w:r>
      <w:r w:rsidR="000E7829">
        <w:rPr>
          <w:rFonts w:ascii="Times New Roman" w:hAnsi="Times New Roman" w:cs="Times New Roman"/>
          <w:sz w:val="28"/>
          <w:szCs w:val="28"/>
        </w:rPr>
        <w:t xml:space="preserve"> организации, и</w:t>
      </w:r>
      <w:r w:rsidR="000E7829" w:rsidRPr="000E7829">
        <w:rPr>
          <w:rFonts w:ascii="Times New Roman" w:hAnsi="Times New Roman" w:cs="Times New Roman"/>
          <w:sz w:val="28"/>
          <w:szCs w:val="28"/>
        </w:rPr>
        <w:t>дентификационный номер ТОСП</w:t>
      </w:r>
      <w:r w:rsidR="006D67A8">
        <w:rPr>
          <w:rStyle w:val="a7"/>
          <w:rFonts w:ascii="Times New Roman" w:hAnsi="Times New Roman" w:cs="Times New Roman"/>
          <w:sz w:val="28"/>
          <w:szCs w:val="28"/>
        </w:rPr>
        <w:footnoteReference w:id="24"/>
      </w:r>
      <w:r w:rsidR="000E7829" w:rsidRPr="000E7829">
        <w:rPr>
          <w:rFonts w:ascii="Times New Roman" w:hAnsi="Times New Roman" w:cs="Times New Roman"/>
          <w:sz w:val="28"/>
          <w:szCs w:val="28"/>
        </w:rPr>
        <w:t xml:space="preserve"> (если ТОСП)</w:t>
      </w:r>
      <w:r w:rsidR="000E7829">
        <w:rPr>
          <w:rFonts w:ascii="Times New Roman" w:hAnsi="Times New Roman" w:cs="Times New Roman"/>
          <w:sz w:val="28"/>
          <w:szCs w:val="28"/>
        </w:rPr>
        <w:t xml:space="preserve">, </w:t>
      </w:r>
      <w:r w:rsidR="006D67A8">
        <w:rPr>
          <w:rFonts w:ascii="Times New Roman" w:hAnsi="Times New Roman" w:cs="Times New Roman"/>
          <w:sz w:val="28"/>
          <w:szCs w:val="28"/>
        </w:rPr>
        <w:t>OID</w:t>
      </w:r>
      <w:r w:rsidR="006D67A8">
        <w:rPr>
          <w:rStyle w:val="a7"/>
          <w:rFonts w:ascii="Times New Roman" w:hAnsi="Times New Roman" w:cs="Times New Roman"/>
          <w:sz w:val="28"/>
          <w:szCs w:val="28"/>
        </w:rPr>
        <w:footnoteReference w:id="25"/>
      </w:r>
      <w:r w:rsidR="006D67A8">
        <w:rPr>
          <w:rFonts w:ascii="Times New Roman" w:hAnsi="Times New Roman" w:cs="Times New Roman"/>
          <w:sz w:val="28"/>
          <w:szCs w:val="28"/>
        </w:rPr>
        <w:t xml:space="preserve"> </w:t>
      </w:r>
      <w:r w:rsidR="0067126B">
        <w:rPr>
          <w:rFonts w:ascii="Times New Roman" w:hAnsi="Times New Roman" w:cs="Times New Roman"/>
          <w:sz w:val="28"/>
          <w:szCs w:val="28"/>
        </w:rPr>
        <w:t xml:space="preserve">медицинской </w:t>
      </w:r>
      <w:r w:rsidR="000E7829" w:rsidRPr="00FF7363">
        <w:rPr>
          <w:rFonts w:ascii="Times New Roman" w:hAnsi="Times New Roman" w:cs="Times New Roman"/>
          <w:sz w:val="28"/>
          <w:szCs w:val="28"/>
        </w:rPr>
        <w:t>организации</w:t>
      </w:r>
      <w:r w:rsidR="000E7829">
        <w:rPr>
          <w:rFonts w:ascii="Times New Roman" w:hAnsi="Times New Roman" w:cs="Times New Roman"/>
          <w:sz w:val="28"/>
          <w:szCs w:val="28"/>
        </w:rPr>
        <w:t>)</w:t>
      </w:r>
      <w:r>
        <w:rPr>
          <w:rFonts w:ascii="Times New Roman" w:hAnsi="Times New Roman" w:cs="Times New Roman"/>
          <w:sz w:val="28"/>
          <w:szCs w:val="28"/>
        </w:rPr>
        <w:t>.</w:t>
      </w:r>
      <w:r w:rsidRPr="00145186">
        <w:rPr>
          <w:rFonts w:ascii="Times New Roman" w:hAnsi="Times New Roman" w:cs="Times New Roman"/>
          <w:sz w:val="28"/>
          <w:szCs w:val="28"/>
        </w:rPr>
        <w:t xml:space="preserve"> </w:t>
      </w:r>
      <w:r w:rsidR="00E149A2">
        <w:rPr>
          <w:rFonts w:ascii="Times New Roman" w:hAnsi="Times New Roman" w:cs="Times New Roman"/>
          <w:sz w:val="28"/>
          <w:szCs w:val="28"/>
        </w:rPr>
        <w:t xml:space="preserve"> </w:t>
      </w:r>
    </w:p>
    <w:p w14:paraId="3B84E982" w14:textId="57DB6128" w:rsidR="00CB5944" w:rsidRPr="009B4152" w:rsidRDefault="009B4152" w:rsidP="009B4152">
      <w:pPr>
        <w:widowControl w:val="0"/>
        <w:tabs>
          <w:tab w:val="left" w:pos="-426"/>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4</w:t>
      </w:r>
      <w:r>
        <w:rPr>
          <w:rFonts w:ascii="Times New Roman" w:hAnsi="Times New Roman" w:cs="Times New Roman"/>
          <w:sz w:val="28"/>
          <w:szCs w:val="28"/>
        </w:rPr>
        <w:t>.</w:t>
      </w:r>
      <w:r w:rsidR="00C61BE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поле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Корректируемый (отменяемый) период</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месяц и год, за который корректируются или отменяются сведения.</w:t>
      </w:r>
    </w:p>
    <w:p w14:paraId="74FEE4C8" w14:textId="086B3648" w:rsidR="0043619D" w:rsidRPr="00FF7363" w:rsidRDefault="00C85ECD" w:rsidP="009F740F">
      <w:pPr>
        <w:pStyle w:val="a8"/>
        <w:widowControl w:val="0"/>
        <w:tabs>
          <w:tab w:val="left" w:pos="-851"/>
          <w:tab w:val="left" w:pos="-709"/>
          <w:tab w:val="left" w:pos="-426"/>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115</w:t>
      </w:r>
      <w:r w:rsidR="009F740F">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КТО</w:t>
      </w:r>
      <w:r w:rsidR="00F81999" w:rsidRPr="00FF7363">
        <w:rPr>
          <w:rFonts w:ascii="Times New Roman" w:hAnsi="Times New Roman" w:cs="Times New Roman"/>
          <w:sz w:val="28"/>
          <w:szCs w:val="28"/>
        </w:rPr>
        <w:t xml:space="preserve">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код типа</w:t>
      </w:r>
      <w:r w:rsidR="00280B16" w:rsidRPr="00FF7363">
        <w:rPr>
          <w:rFonts w:ascii="Times New Roman" w:hAnsi="Times New Roman" w:cs="Times New Roman"/>
          <w:sz w:val="28"/>
          <w:szCs w:val="28"/>
        </w:rPr>
        <w:t xml:space="preserve"> отчитывающейся</w:t>
      </w:r>
      <w:r w:rsidR="00CB5944" w:rsidRPr="00FF7363">
        <w:rPr>
          <w:rFonts w:ascii="Times New Roman" w:hAnsi="Times New Roman" w:cs="Times New Roman"/>
          <w:sz w:val="28"/>
          <w:szCs w:val="28"/>
        </w:rPr>
        <w:t xml:space="preserve"> организации в соответствии </w:t>
      </w:r>
      <w:r w:rsidR="00E800D3" w:rsidRPr="00FF7363">
        <w:rPr>
          <w:rFonts w:ascii="Times New Roman" w:hAnsi="Times New Roman" w:cs="Times New Roman"/>
          <w:sz w:val="28"/>
          <w:szCs w:val="28"/>
        </w:rPr>
        <w:t xml:space="preserve">с разделом </w:t>
      </w:r>
      <w:r w:rsidR="00CE0CF9">
        <w:rPr>
          <w:rFonts w:ascii="Times New Roman" w:hAnsi="Times New Roman" w:cs="Times New Roman"/>
          <w:sz w:val="28"/>
          <w:szCs w:val="28"/>
        </w:rPr>
        <w:t>«</w:t>
      </w:r>
      <w:r w:rsidR="00E800D3" w:rsidRPr="00FF7363">
        <w:rPr>
          <w:rFonts w:ascii="Times New Roman" w:hAnsi="Times New Roman" w:cs="Times New Roman"/>
          <w:sz w:val="28"/>
          <w:szCs w:val="28"/>
        </w:rPr>
        <w:t xml:space="preserve">Коды типа организации, используемые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E800D3" w:rsidRPr="00FF7363">
        <w:rPr>
          <w:rFonts w:ascii="Times New Roman" w:hAnsi="Times New Roman" w:cs="Times New Roman"/>
          <w:sz w:val="28"/>
          <w:szCs w:val="28"/>
        </w:rPr>
        <w:t xml:space="preserve"> Классификатора.</w:t>
      </w:r>
    </w:p>
    <w:p w14:paraId="719BD493" w14:textId="49872C9F" w:rsidR="00CB5944" w:rsidRPr="00FF7363" w:rsidRDefault="00A6229F" w:rsidP="009B4152">
      <w:pPr>
        <w:pStyle w:val="a8"/>
        <w:widowControl w:val="0"/>
        <w:tabs>
          <w:tab w:val="left" w:pos="-851"/>
          <w:tab w:val="left" w:pos="-709"/>
          <w:tab w:val="left" w:pos="142"/>
        </w:tabs>
        <w:spacing w:after="0" w:line="360" w:lineRule="auto"/>
        <w:ind w:left="0" w:firstLine="709"/>
        <w:contextualSpacing w:val="0"/>
        <w:jc w:val="both"/>
        <w:rPr>
          <w:rFonts w:ascii="Times New Roman" w:hAnsi="Times New Roman" w:cs="Times New Roman"/>
          <w:sz w:val="28"/>
          <w:szCs w:val="28"/>
        </w:rPr>
      </w:pPr>
      <w:r w:rsidRPr="00A6229F">
        <w:rPr>
          <w:rFonts w:ascii="Times New Roman" w:hAnsi="Times New Roman" w:cs="Times New Roman"/>
          <w:sz w:val="28"/>
          <w:szCs w:val="28"/>
        </w:rPr>
        <w:t xml:space="preserve">Данный раздел Классификатора сформирован на основе </w:t>
      </w:r>
      <w:r w:rsidR="006D67A8">
        <w:rPr>
          <w:rFonts w:ascii="Times New Roman" w:hAnsi="Times New Roman" w:cs="Times New Roman"/>
          <w:sz w:val="28"/>
          <w:szCs w:val="28"/>
        </w:rPr>
        <w:t>перечней</w:t>
      </w:r>
      <w:r w:rsidR="00CB5944" w:rsidRPr="00FF7363">
        <w:rPr>
          <w:rFonts w:ascii="Times New Roman" w:hAnsi="Times New Roman" w:cs="Times New Roman"/>
          <w:sz w:val="28"/>
          <w:szCs w:val="28"/>
        </w:rPr>
        <w:t xml:space="preserve"> типов </w:t>
      </w:r>
      <w:r w:rsidR="00932FBC">
        <w:rPr>
          <w:rFonts w:ascii="Times New Roman" w:hAnsi="Times New Roman" w:cs="Times New Roman"/>
          <w:sz w:val="28"/>
          <w:szCs w:val="28"/>
        </w:rPr>
        <w:t>учреждений</w:t>
      </w:r>
      <w:r w:rsidR="00CB5944" w:rsidRPr="00FF7363">
        <w:rPr>
          <w:rFonts w:ascii="Times New Roman" w:hAnsi="Times New Roman" w:cs="Times New Roman"/>
          <w:sz w:val="28"/>
          <w:szCs w:val="28"/>
        </w:rPr>
        <w:t xml:space="preserve"> для сбора и разработки итогов федерального статистического </w:t>
      </w:r>
      <w:r w:rsidR="00CB5944" w:rsidRPr="00FF7363">
        <w:rPr>
          <w:rFonts w:ascii="Times New Roman" w:hAnsi="Times New Roman" w:cs="Times New Roman"/>
          <w:sz w:val="28"/>
          <w:szCs w:val="28"/>
        </w:rPr>
        <w:lastRenderedPageBreak/>
        <w:t>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w:t>
      </w:r>
      <w:r w:rsidR="009627E9" w:rsidRPr="00FF7363">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от 7 мая 2012 г. № 597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О мероприятиях по реализации государственной социальной политики</w:t>
      </w:r>
      <w:r w:rsidR="00CE0CF9">
        <w:rPr>
          <w:rFonts w:ascii="Times New Roman" w:hAnsi="Times New Roman" w:cs="Times New Roman"/>
          <w:sz w:val="28"/>
          <w:szCs w:val="28"/>
        </w:rPr>
        <w:t>»</w:t>
      </w:r>
      <w:r w:rsidR="00C31EAA">
        <w:rPr>
          <w:rFonts w:ascii="Times New Roman" w:hAnsi="Times New Roman" w:cs="Times New Roman"/>
          <w:sz w:val="28"/>
          <w:szCs w:val="28"/>
        </w:rPr>
        <w:t>.</w:t>
      </w:r>
    </w:p>
    <w:p w14:paraId="11E52C2A" w14:textId="7F40A540" w:rsidR="00CB5944" w:rsidRPr="009B4152" w:rsidRDefault="009F740F" w:rsidP="009B4152">
      <w:pPr>
        <w:widowControl w:val="0"/>
        <w:tabs>
          <w:tab w:val="left" w:pos="142"/>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6</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поле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Идентификационный номер ТОСП (если ТОСП)</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1FDC1470" w14:textId="088F5B80" w:rsidR="00CB5944" w:rsidRPr="00FF7363" w:rsidRDefault="009B4152" w:rsidP="009B4152">
      <w:pPr>
        <w:pStyle w:val="a8"/>
        <w:widowControl w:val="0"/>
        <w:tabs>
          <w:tab w:val="left" w:pos="142"/>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9F740F">
        <w:rPr>
          <w:rFonts w:ascii="Times New Roman" w:hAnsi="Times New Roman" w:cs="Times New Roman"/>
          <w:sz w:val="28"/>
          <w:szCs w:val="28"/>
        </w:rPr>
        <w:t>1</w:t>
      </w:r>
      <w:r w:rsidR="00C85ECD">
        <w:rPr>
          <w:rFonts w:ascii="Times New Roman" w:hAnsi="Times New Roman" w:cs="Times New Roman"/>
          <w:sz w:val="28"/>
          <w:szCs w:val="28"/>
        </w:rPr>
        <w:t>7</w:t>
      </w:r>
      <w:r>
        <w:rPr>
          <w:rFonts w:ascii="Times New Roman" w:hAnsi="Times New Roman" w:cs="Times New Roman"/>
          <w:sz w:val="28"/>
          <w:szCs w:val="28"/>
        </w:rPr>
        <w:t>.</w:t>
      </w:r>
      <w:r w:rsidR="00E149A2">
        <w:rPr>
          <w:rFonts w:ascii="Times New Roman" w:hAnsi="Times New Roman" w:cs="Times New Roman"/>
          <w:sz w:val="28"/>
          <w:szCs w:val="28"/>
        </w:rPr>
        <w:t xml:space="preserve"> </w:t>
      </w:r>
      <w:r w:rsidR="009B3792" w:rsidRPr="00FF7363">
        <w:rPr>
          <w:rFonts w:ascii="Times New Roman" w:hAnsi="Times New Roman" w:cs="Times New Roman"/>
          <w:sz w:val="28"/>
          <w:szCs w:val="28"/>
        </w:rPr>
        <w:t>П</w:t>
      </w:r>
      <w:r w:rsidR="00CB5944" w:rsidRPr="00FF7363">
        <w:rPr>
          <w:rFonts w:ascii="Times New Roman" w:hAnsi="Times New Roman" w:cs="Times New Roman"/>
          <w:sz w:val="28"/>
          <w:szCs w:val="28"/>
        </w:rPr>
        <w:t xml:space="preserve">оле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OID организации</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9B3792" w:rsidRPr="00FF7363">
        <w:rPr>
          <w:rFonts w:ascii="Times New Roman" w:hAnsi="Times New Roman" w:cs="Times New Roman"/>
          <w:sz w:val="28"/>
          <w:szCs w:val="28"/>
        </w:rPr>
        <w:t xml:space="preserve">заполняется только медицинскими организациями, в нем </w:t>
      </w:r>
      <w:r w:rsidR="00CB5944" w:rsidRPr="00FF7363">
        <w:rPr>
          <w:rFonts w:ascii="Times New Roman" w:hAnsi="Times New Roman" w:cs="Times New Roman"/>
          <w:sz w:val="28"/>
          <w:szCs w:val="28"/>
        </w:rPr>
        <w:t>указывается номер OID медицинской организации (уникальный идентификатор организации) в точном соответствии с соответствующим полем федерального ре</w:t>
      </w:r>
      <w:r w:rsidR="009627E9" w:rsidRPr="00FF7363">
        <w:rPr>
          <w:rFonts w:ascii="Times New Roman" w:hAnsi="Times New Roman" w:cs="Times New Roman"/>
          <w:sz w:val="28"/>
          <w:szCs w:val="28"/>
        </w:rPr>
        <w:t>ги</w:t>
      </w:r>
      <w:r w:rsidR="00CB5944" w:rsidRPr="00FF7363">
        <w:rPr>
          <w:rFonts w:ascii="Times New Roman" w:hAnsi="Times New Roman" w:cs="Times New Roman"/>
          <w:sz w:val="28"/>
          <w:szCs w:val="28"/>
        </w:rPr>
        <w:t>стра медицинских организаций (ФРМО).</w:t>
      </w:r>
    </w:p>
    <w:p w14:paraId="5908DA9D" w14:textId="26B0A40F" w:rsidR="00B33CF7" w:rsidRPr="009B4152" w:rsidRDefault="009F740F" w:rsidP="009B4152">
      <w:pPr>
        <w:widowControl w:val="0"/>
        <w:tabs>
          <w:tab w:val="left" w:pos="142"/>
          <w:tab w:val="left" w:pos="1134"/>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85ECD">
        <w:rPr>
          <w:rFonts w:ascii="Times New Roman" w:hAnsi="Times New Roman" w:cs="Times New Roman"/>
          <w:sz w:val="28"/>
          <w:szCs w:val="28"/>
        </w:rPr>
        <w:t>8</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B33CF7" w:rsidRPr="009B4152">
        <w:rPr>
          <w:rFonts w:ascii="Times New Roman" w:hAnsi="Times New Roman" w:cs="Times New Roman"/>
          <w:sz w:val="28"/>
          <w:szCs w:val="28"/>
        </w:rPr>
        <w:t xml:space="preserve">Графа 1 </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п/п</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xml:space="preserve"> таблицы </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Сведения об условиях занятости и заработной плате</w:t>
      </w:r>
      <w:r w:rsidR="00CE0CF9" w:rsidRPr="009B4152">
        <w:rPr>
          <w:rFonts w:ascii="Times New Roman" w:hAnsi="Times New Roman" w:cs="Times New Roman"/>
          <w:sz w:val="28"/>
          <w:szCs w:val="28"/>
        </w:rPr>
        <w:t>»</w:t>
      </w:r>
      <w:r w:rsidR="00B33CF7" w:rsidRPr="009B4152">
        <w:rPr>
          <w:rFonts w:ascii="Times New Roman" w:hAnsi="Times New Roman" w:cs="Times New Roman"/>
          <w:sz w:val="28"/>
          <w:szCs w:val="28"/>
        </w:rPr>
        <w:t xml:space="preserve">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41D88A48" w14:textId="6A578D19" w:rsidR="006010DD" w:rsidRPr="009B4152" w:rsidRDefault="009B4152" w:rsidP="009B4152">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19</w:t>
      </w:r>
      <w:r>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6010DD" w:rsidRPr="009B4152">
        <w:rPr>
          <w:rFonts w:ascii="Times New Roman" w:hAnsi="Times New Roman" w:cs="Times New Roman"/>
          <w:sz w:val="28"/>
          <w:szCs w:val="28"/>
        </w:rPr>
        <w:t>Если работник (исполнитель) работает только по договору гражданско-правового характера, то графы таблицы не заполняются.</w:t>
      </w:r>
    </w:p>
    <w:p w14:paraId="43B78F47" w14:textId="316F05B8" w:rsidR="00CB5944" w:rsidRPr="00FF7363" w:rsidRDefault="00C85ECD" w:rsidP="009F740F">
      <w:pPr>
        <w:pStyle w:val="a8"/>
        <w:widowControl w:val="0"/>
        <w:tabs>
          <w:tab w:val="left" w:pos="142"/>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120</w:t>
      </w:r>
      <w:r w:rsidR="009F740F">
        <w:rPr>
          <w:rFonts w:ascii="Times New Roman" w:hAnsi="Times New Roman" w:cs="Times New Roman"/>
          <w:sz w:val="28"/>
          <w:szCs w:val="28"/>
        </w:rPr>
        <w:t xml:space="preserve">. </w:t>
      </w:r>
      <w:r w:rsidR="00CB5944" w:rsidRPr="00FF7363">
        <w:rPr>
          <w:rFonts w:ascii="Times New Roman" w:hAnsi="Times New Roman" w:cs="Times New Roman"/>
          <w:sz w:val="28"/>
          <w:szCs w:val="28"/>
        </w:rPr>
        <w:t xml:space="preserve">В графе </w:t>
      </w:r>
      <w:r w:rsidR="00B33CF7" w:rsidRPr="00FF7363">
        <w:rPr>
          <w:rFonts w:ascii="Times New Roman" w:hAnsi="Times New Roman" w:cs="Times New Roman"/>
          <w:sz w:val="28"/>
          <w:szCs w:val="28"/>
        </w:rPr>
        <w:t>2</w:t>
      </w:r>
      <w:r w:rsidR="00CB5944"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Дата начала</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указывается дата начала периода работы </w:t>
      </w:r>
      <w:r w:rsidR="00222DB1" w:rsidRPr="00FF7363">
        <w:rPr>
          <w:rFonts w:ascii="Times New Roman" w:hAnsi="Times New Roman" w:cs="Times New Roman"/>
          <w:sz w:val="28"/>
          <w:szCs w:val="28"/>
        </w:rPr>
        <w:t xml:space="preserve">(календарная дата) </w:t>
      </w:r>
      <w:r w:rsidR="00CB5944" w:rsidRPr="00FF7363">
        <w:rPr>
          <w:rFonts w:ascii="Times New Roman" w:hAnsi="Times New Roman" w:cs="Times New Roman"/>
          <w:sz w:val="28"/>
          <w:szCs w:val="28"/>
        </w:rPr>
        <w:t xml:space="preserve">в отчетном месяце в формате </w:t>
      </w:r>
      <w:r w:rsidR="00CE0CF9">
        <w:rPr>
          <w:rFonts w:ascii="Times New Roman" w:hAnsi="Times New Roman" w:cs="Times New Roman"/>
          <w:sz w:val="28"/>
          <w:szCs w:val="28"/>
        </w:rPr>
        <w:t>«</w:t>
      </w:r>
      <w:r w:rsidR="00CB5944" w:rsidRPr="00FF7363">
        <w:rPr>
          <w:rFonts w:ascii="Times New Roman" w:hAnsi="Times New Roman" w:cs="Times New Roman"/>
          <w:sz w:val="28"/>
          <w:szCs w:val="28"/>
        </w:rPr>
        <w:t>ДД.ММ.ГГ</w:t>
      </w:r>
      <w:r w:rsidR="00CE0CF9">
        <w:rPr>
          <w:rFonts w:ascii="Times New Roman" w:hAnsi="Times New Roman" w:cs="Times New Roman"/>
          <w:sz w:val="28"/>
          <w:szCs w:val="28"/>
        </w:rPr>
        <w:t>»</w:t>
      </w:r>
      <w:r w:rsidR="00CB5944" w:rsidRPr="00FF7363">
        <w:rPr>
          <w:rFonts w:ascii="Times New Roman" w:hAnsi="Times New Roman" w:cs="Times New Roman"/>
          <w:sz w:val="28"/>
          <w:szCs w:val="28"/>
        </w:rPr>
        <w:t xml:space="preserve">, в котором ДД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число, ММ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месяц, ГГ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две последние цифры года.</w:t>
      </w:r>
    </w:p>
    <w:p w14:paraId="74007340" w14:textId="666D4A2C" w:rsidR="00CB5944" w:rsidRPr="009B4152" w:rsidRDefault="009B4152" w:rsidP="009B4152">
      <w:pPr>
        <w:widowControl w:val="0"/>
        <w:tabs>
          <w:tab w:val="left" w:pos="1134"/>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1</w:t>
      </w:r>
      <w:r>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B977A6" w:rsidRPr="009B4152">
        <w:rPr>
          <w:rFonts w:ascii="Times New Roman" w:hAnsi="Times New Roman" w:cs="Times New Roman"/>
          <w:sz w:val="28"/>
          <w:szCs w:val="28"/>
        </w:rPr>
        <w:t>3</w:t>
      </w:r>
      <w:r w:rsidR="00CB5944" w:rsidRPr="009B4152">
        <w:rPr>
          <w:rFonts w:ascii="Times New Roman" w:hAnsi="Times New Roman" w:cs="Times New Roman"/>
          <w:sz w:val="28"/>
          <w:szCs w:val="28"/>
        </w:rPr>
        <w:t xml:space="preserve">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Дата окончания</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Период работы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дата окончания периода работы</w:t>
      </w:r>
      <w:r w:rsidR="00222DB1" w:rsidRPr="009B4152">
        <w:rPr>
          <w:rFonts w:ascii="Times New Roman" w:hAnsi="Times New Roman" w:cs="Times New Roman"/>
          <w:sz w:val="28"/>
          <w:szCs w:val="28"/>
        </w:rPr>
        <w:t xml:space="preserve"> (календарная дата)</w:t>
      </w:r>
      <w:r w:rsidR="00CB5944" w:rsidRPr="009B4152">
        <w:rPr>
          <w:rFonts w:ascii="Times New Roman" w:hAnsi="Times New Roman" w:cs="Times New Roman"/>
          <w:sz w:val="28"/>
          <w:szCs w:val="28"/>
        </w:rPr>
        <w:t xml:space="preserve"> в отчетном месяце в формате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ДД.ММ.ГГ</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в котором ДД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число, ММ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месяц, </w:t>
      </w:r>
      <w:r w:rsidR="00E86F20">
        <w:rPr>
          <w:rFonts w:ascii="Times New Roman" w:hAnsi="Times New Roman" w:cs="Times New Roman"/>
          <w:sz w:val="28"/>
          <w:szCs w:val="28"/>
        </w:rPr>
        <w:t xml:space="preserve"> </w:t>
      </w:r>
      <w:r w:rsidR="00CB5944" w:rsidRPr="009B4152">
        <w:rPr>
          <w:rFonts w:ascii="Times New Roman" w:hAnsi="Times New Roman" w:cs="Times New Roman"/>
          <w:sz w:val="28"/>
          <w:szCs w:val="28"/>
        </w:rPr>
        <w:lastRenderedPageBreak/>
        <w:t xml:space="preserve">ГГ </w:t>
      </w:r>
      <w:r w:rsidR="0061786A">
        <w:rPr>
          <w:rFonts w:ascii="Times New Roman" w:hAnsi="Times New Roman" w:cs="Times New Roman"/>
          <w:sz w:val="28"/>
          <w:szCs w:val="28"/>
        </w:rPr>
        <w:t>–</w:t>
      </w:r>
      <w:r w:rsidR="00CB5944" w:rsidRPr="009B4152">
        <w:rPr>
          <w:rFonts w:ascii="Times New Roman" w:hAnsi="Times New Roman" w:cs="Times New Roman"/>
          <w:sz w:val="28"/>
          <w:szCs w:val="28"/>
        </w:rPr>
        <w:t xml:space="preserve"> две последние цифры года.</w:t>
      </w:r>
    </w:p>
    <w:p w14:paraId="1DF1C223" w14:textId="6C2D45AF" w:rsidR="00E149A2" w:rsidRPr="009B4152" w:rsidRDefault="009F740F" w:rsidP="009B4152">
      <w:pPr>
        <w:widowControl w:val="0"/>
        <w:tabs>
          <w:tab w:val="left" w:pos="-993"/>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2</w:t>
      </w:r>
      <w:r w:rsidR="009B4152">
        <w:rPr>
          <w:rFonts w:ascii="Times New Roman" w:hAnsi="Times New Roman" w:cs="Times New Roman"/>
          <w:sz w:val="28"/>
          <w:szCs w:val="28"/>
        </w:rPr>
        <w:t xml:space="preserve">. </w:t>
      </w:r>
      <w:r w:rsidR="00E149A2" w:rsidRPr="009B4152">
        <w:rPr>
          <w:rFonts w:ascii="Times New Roman" w:hAnsi="Times New Roman" w:cs="Times New Roman"/>
          <w:sz w:val="28"/>
          <w:szCs w:val="28"/>
        </w:rPr>
        <w:t>В графе 4 «Работники, не включаемые в расчет среднесписочной численности» указывается значение «1», если работник в отчетном периоде относился (начал относиться) к одной из следующих категорий:</w:t>
      </w:r>
    </w:p>
    <w:p w14:paraId="5EB1837E" w14:textId="7777777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14:paraId="5B0E5D40" w14:textId="7A66B08E"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работники, обучающиеся в организациях</w:t>
      </w:r>
      <w:r w:rsidR="006D67A8">
        <w:rPr>
          <w:rFonts w:ascii="Times New Roman" w:hAnsi="Times New Roman" w:cs="Times New Roman"/>
          <w:sz w:val="28"/>
          <w:szCs w:val="28"/>
        </w:rPr>
        <w:t>, осуществляющих образовательную деятельность,</w:t>
      </w:r>
      <w:r w:rsidRPr="00E149A2">
        <w:rPr>
          <w:rFonts w:ascii="Times New Roman" w:hAnsi="Times New Roman" w:cs="Times New Roman"/>
          <w:sz w:val="28"/>
          <w:szCs w:val="28"/>
        </w:rPr>
        <w:t xml:space="preserve"> и находившиеся в дополнительном отпуске без сохранения заработной платы, а также поступающие в организации, </w:t>
      </w:r>
      <w:r w:rsidR="006D67A8" w:rsidRPr="006D67A8">
        <w:rPr>
          <w:rFonts w:ascii="Times New Roman" w:hAnsi="Times New Roman" w:cs="Times New Roman"/>
          <w:sz w:val="28"/>
          <w:szCs w:val="28"/>
        </w:rPr>
        <w:t>осуществляющи</w:t>
      </w:r>
      <w:r w:rsidR="006D67A8">
        <w:rPr>
          <w:rFonts w:ascii="Times New Roman" w:hAnsi="Times New Roman" w:cs="Times New Roman"/>
          <w:sz w:val="28"/>
          <w:szCs w:val="28"/>
        </w:rPr>
        <w:t>е</w:t>
      </w:r>
      <w:r w:rsidR="006D67A8" w:rsidRPr="006D67A8">
        <w:rPr>
          <w:rFonts w:ascii="Times New Roman" w:hAnsi="Times New Roman" w:cs="Times New Roman"/>
          <w:sz w:val="28"/>
          <w:szCs w:val="28"/>
        </w:rPr>
        <w:t xml:space="preserve"> образовательную деятельность,</w:t>
      </w:r>
      <w:r w:rsidR="006D67A8">
        <w:rPr>
          <w:rFonts w:ascii="Times New Roman" w:hAnsi="Times New Roman" w:cs="Times New Roman"/>
          <w:sz w:val="28"/>
          <w:szCs w:val="28"/>
        </w:rPr>
        <w:t xml:space="preserve"> </w:t>
      </w:r>
      <w:r w:rsidRPr="00E149A2">
        <w:rPr>
          <w:rFonts w:ascii="Times New Roman" w:hAnsi="Times New Roman" w:cs="Times New Roman"/>
          <w:sz w:val="28"/>
          <w:szCs w:val="28"/>
        </w:rPr>
        <w:t>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14:paraId="511C5058" w14:textId="10B8FDE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работники, призванные по мобилизации</w:t>
      </w:r>
      <w:r w:rsidR="00F01173">
        <w:rPr>
          <w:rFonts w:ascii="Times New Roman" w:hAnsi="Times New Roman" w:cs="Times New Roman"/>
          <w:sz w:val="28"/>
          <w:szCs w:val="28"/>
        </w:rPr>
        <w:t>,</w:t>
      </w:r>
      <w:r w:rsidRPr="00E149A2">
        <w:rPr>
          <w:rFonts w:ascii="Times New Roman" w:hAnsi="Times New Roman" w:cs="Times New Roman"/>
          <w:sz w:val="28"/>
          <w:szCs w:val="28"/>
        </w:rPr>
        <w:t xml:space="preserve"> и добровольцы на весь период прохождения военной службы или оказания добровольного содействия Вооруженным Силам Российской Федерации.</w:t>
      </w:r>
    </w:p>
    <w:p w14:paraId="46430F9E" w14:textId="77777777" w:rsidR="00E149A2" w:rsidRPr="00E149A2"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Если работник в отчетном периоде не относился к вышеуказанным категориям, то в данной графе указывается ноль (0).</w:t>
      </w:r>
    </w:p>
    <w:p w14:paraId="03EB39A4" w14:textId="7477B0F9" w:rsidR="00E149A2" w:rsidRPr="00FF7363" w:rsidRDefault="00E149A2" w:rsidP="009B4152">
      <w:pPr>
        <w:pStyle w:val="a8"/>
        <w:widowControl w:val="0"/>
        <w:tabs>
          <w:tab w:val="left" w:pos="-993"/>
          <w:tab w:val="left" w:pos="1418"/>
        </w:tabs>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Если работник в отчетном периоде (не с начала периода) начал или перестал относиться к одной из вышеуказанных категорий, то в таком случае в подразделе необходимо разделить сведения о выплатах на несколько строк с указанием в графах 2 и 3 периодов «до» начала отнесения к категориям, периодов отнесения и периодов «после» окончания отнесения</w:t>
      </w:r>
      <w:r w:rsidR="00F01173">
        <w:rPr>
          <w:rFonts w:ascii="Times New Roman" w:hAnsi="Times New Roman" w:cs="Times New Roman"/>
          <w:sz w:val="28"/>
          <w:szCs w:val="28"/>
        </w:rPr>
        <w:t xml:space="preserve"> к категориям</w:t>
      </w:r>
      <w:r w:rsidRPr="00E149A2">
        <w:rPr>
          <w:rFonts w:ascii="Times New Roman" w:hAnsi="Times New Roman" w:cs="Times New Roman"/>
          <w:sz w:val="28"/>
          <w:szCs w:val="28"/>
        </w:rPr>
        <w:t>.</w:t>
      </w:r>
    </w:p>
    <w:p w14:paraId="505263FF" w14:textId="205CB17A" w:rsidR="00B0404C" w:rsidRPr="009B4152" w:rsidRDefault="009B4152" w:rsidP="009B4152">
      <w:pPr>
        <w:widowControl w:val="0"/>
        <w:tabs>
          <w:tab w:val="left" w:pos="1134"/>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3</w:t>
      </w:r>
      <w:r>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В графе</w:t>
      </w:r>
      <w:r w:rsidR="00B977A6" w:rsidRPr="009B4152">
        <w:rPr>
          <w:rFonts w:ascii="Times New Roman" w:hAnsi="Times New Roman" w:cs="Times New Roman"/>
          <w:sz w:val="28"/>
          <w:szCs w:val="28"/>
        </w:rPr>
        <w:t xml:space="preserve"> </w:t>
      </w:r>
      <w:r w:rsidR="00D44EA1" w:rsidRPr="009B4152">
        <w:rPr>
          <w:rFonts w:ascii="Times New Roman" w:hAnsi="Times New Roman" w:cs="Times New Roman"/>
          <w:sz w:val="28"/>
          <w:szCs w:val="28"/>
        </w:rPr>
        <w:t xml:space="preserve">5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Наименование</w:t>
      </w:r>
      <w:r w:rsidR="00B977A6" w:rsidRPr="009B4152">
        <w:rPr>
          <w:rFonts w:ascii="Times New Roman" w:hAnsi="Times New Roman" w:cs="Times New Roman"/>
          <w:sz w:val="28"/>
          <w:szCs w:val="28"/>
        </w:rPr>
        <w:t xml:space="preserve"> с</w:t>
      </w:r>
      <w:r w:rsidR="00CB5944" w:rsidRPr="009B4152">
        <w:rPr>
          <w:rFonts w:ascii="Times New Roman" w:hAnsi="Times New Roman" w:cs="Times New Roman"/>
          <w:sz w:val="28"/>
          <w:szCs w:val="28"/>
        </w:rPr>
        <w:t>труктурно</w:t>
      </w:r>
      <w:r w:rsidR="00B977A6" w:rsidRPr="009B4152">
        <w:rPr>
          <w:rFonts w:ascii="Times New Roman" w:hAnsi="Times New Roman" w:cs="Times New Roman"/>
          <w:sz w:val="28"/>
          <w:szCs w:val="28"/>
        </w:rPr>
        <w:t>го</w:t>
      </w:r>
      <w:r w:rsidR="00CB5944" w:rsidRPr="009B4152">
        <w:rPr>
          <w:rFonts w:ascii="Times New Roman" w:hAnsi="Times New Roman" w:cs="Times New Roman"/>
          <w:sz w:val="28"/>
          <w:szCs w:val="28"/>
        </w:rPr>
        <w:t xml:space="preserve"> подразделени</w:t>
      </w:r>
      <w:r w:rsidR="00B977A6" w:rsidRPr="009B4152">
        <w:rPr>
          <w:rFonts w:ascii="Times New Roman" w:hAnsi="Times New Roman" w:cs="Times New Roman"/>
          <w:sz w:val="28"/>
          <w:szCs w:val="28"/>
        </w:rPr>
        <w:t>я</w:t>
      </w:r>
      <w:r w:rsidR="00B0404C" w:rsidRPr="009B4152">
        <w:rPr>
          <w:rFonts w:ascii="Times New Roman" w:hAnsi="Times New Roman" w:cs="Times New Roman"/>
          <w:sz w:val="28"/>
          <w:szCs w:val="28"/>
        </w:rPr>
        <w:t>; OID</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E800D3" w:rsidRPr="009B4152">
        <w:rPr>
          <w:rFonts w:ascii="Times New Roman" w:hAnsi="Times New Roman" w:cs="Times New Roman"/>
          <w:sz w:val="28"/>
          <w:szCs w:val="28"/>
        </w:rPr>
        <w:t xml:space="preserve">через знак </w:t>
      </w:r>
      <w:r w:rsidR="00CE0CF9" w:rsidRPr="009B4152">
        <w:rPr>
          <w:rFonts w:ascii="Times New Roman" w:hAnsi="Times New Roman" w:cs="Times New Roman"/>
          <w:sz w:val="28"/>
          <w:szCs w:val="28"/>
        </w:rPr>
        <w:t>«</w:t>
      </w:r>
      <w:r w:rsidR="00E800D3" w:rsidRPr="009B4152">
        <w:rPr>
          <w:rFonts w:ascii="Times New Roman" w:hAnsi="Times New Roman" w:cs="Times New Roman"/>
          <w:sz w:val="28"/>
          <w:szCs w:val="28"/>
        </w:rPr>
        <w:t>;</w:t>
      </w:r>
      <w:r w:rsidR="00CE0CF9" w:rsidRPr="009B4152">
        <w:rPr>
          <w:rFonts w:ascii="Times New Roman" w:hAnsi="Times New Roman" w:cs="Times New Roman"/>
          <w:sz w:val="28"/>
          <w:szCs w:val="28"/>
        </w:rPr>
        <w:t>»</w:t>
      </w:r>
      <w:r w:rsidR="00E800D3"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указывается полное наименование </w:t>
      </w:r>
      <w:r w:rsidR="00E800D3" w:rsidRPr="009B4152">
        <w:rPr>
          <w:rFonts w:ascii="Times New Roman" w:hAnsi="Times New Roman" w:cs="Times New Roman"/>
          <w:sz w:val="28"/>
          <w:szCs w:val="28"/>
        </w:rPr>
        <w:t>структурного подразделения</w:t>
      </w:r>
      <w:r w:rsidR="00222DB1" w:rsidRPr="009B4152">
        <w:rPr>
          <w:rFonts w:ascii="Times New Roman" w:hAnsi="Times New Roman" w:cs="Times New Roman"/>
          <w:sz w:val="28"/>
          <w:szCs w:val="28"/>
        </w:rPr>
        <w:t>, в котором непосредственно работает работник по должности</w:t>
      </w:r>
      <w:r w:rsidR="00AB54FE" w:rsidRPr="009B4152">
        <w:rPr>
          <w:rFonts w:ascii="Times New Roman" w:hAnsi="Times New Roman" w:cs="Times New Roman"/>
          <w:sz w:val="28"/>
          <w:szCs w:val="28"/>
        </w:rPr>
        <w:t>,</w:t>
      </w:r>
      <w:r w:rsidR="00306664" w:rsidRPr="009B4152">
        <w:rPr>
          <w:rFonts w:ascii="Times New Roman" w:hAnsi="Times New Roman" w:cs="Times New Roman"/>
          <w:sz w:val="28"/>
          <w:szCs w:val="28"/>
        </w:rPr>
        <w:t xml:space="preserve"> </w:t>
      </w:r>
      <w:r w:rsidR="00E800D3" w:rsidRPr="009B4152">
        <w:rPr>
          <w:rFonts w:ascii="Times New Roman" w:hAnsi="Times New Roman" w:cs="Times New Roman"/>
          <w:sz w:val="28"/>
          <w:szCs w:val="28"/>
        </w:rPr>
        <w:t>и</w:t>
      </w:r>
      <w:r w:rsidR="00222DB1" w:rsidRPr="009B4152">
        <w:rPr>
          <w:rFonts w:ascii="Times New Roman" w:hAnsi="Times New Roman" w:cs="Times New Roman"/>
          <w:sz w:val="28"/>
          <w:szCs w:val="28"/>
        </w:rPr>
        <w:t xml:space="preserve"> в случае, если отчитывается медицинская организация,</w:t>
      </w:r>
      <w:r w:rsidR="00B0404C" w:rsidRPr="009B4152">
        <w:rPr>
          <w:rFonts w:ascii="Times New Roman" w:hAnsi="Times New Roman" w:cs="Times New Roman"/>
          <w:sz w:val="28"/>
          <w:szCs w:val="28"/>
        </w:rPr>
        <w:t xml:space="preserve"> номер OID </w:t>
      </w:r>
      <w:r w:rsidR="00E800D3" w:rsidRPr="009B4152">
        <w:rPr>
          <w:rFonts w:ascii="Times New Roman" w:hAnsi="Times New Roman" w:cs="Times New Roman"/>
          <w:sz w:val="28"/>
          <w:szCs w:val="28"/>
        </w:rPr>
        <w:t>(уникальный идентификатор структурного подразделения)</w:t>
      </w:r>
      <w:r w:rsidR="00B0404C" w:rsidRPr="009B4152">
        <w:rPr>
          <w:rFonts w:ascii="Times New Roman" w:hAnsi="Times New Roman" w:cs="Times New Roman"/>
          <w:sz w:val="28"/>
          <w:szCs w:val="28"/>
        </w:rPr>
        <w:t xml:space="preserve"> в точном соответствии с соответствующим полем </w:t>
      </w:r>
      <w:r w:rsidR="00B0404C" w:rsidRPr="009B4152">
        <w:rPr>
          <w:rFonts w:ascii="Times New Roman" w:hAnsi="Times New Roman" w:cs="Times New Roman"/>
          <w:sz w:val="28"/>
          <w:szCs w:val="28"/>
        </w:rPr>
        <w:lastRenderedPageBreak/>
        <w:t>федерального регистра медицинских организаций (ФРМО).</w:t>
      </w:r>
      <w:r w:rsidR="00C67977" w:rsidRPr="009B4152">
        <w:rPr>
          <w:rFonts w:ascii="Times New Roman" w:hAnsi="Times New Roman" w:cs="Times New Roman"/>
          <w:sz w:val="28"/>
          <w:szCs w:val="28"/>
        </w:rPr>
        <w:t xml:space="preserve"> Для иных организаций </w:t>
      </w:r>
      <w:r w:rsidR="00C67977" w:rsidRPr="009B4152">
        <w:rPr>
          <w:rFonts w:ascii="Times New Roman" w:hAnsi="Times New Roman" w:cs="Times New Roman"/>
          <w:sz w:val="28"/>
          <w:szCs w:val="28"/>
          <w:lang w:val="en-US"/>
        </w:rPr>
        <w:t>OID</w:t>
      </w:r>
      <w:r w:rsidR="00C67977" w:rsidRPr="009B4152">
        <w:rPr>
          <w:rFonts w:ascii="Times New Roman" w:hAnsi="Times New Roman" w:cs="Times New Roman"/>
          <w:sz w:val="28"/>
          <w:szCs w:val="28"/>
        </w:rPr>
        <w:t xml:space="preserve"> не заполняется.</w:t>
      </w:r>
    </w:p>
    <w:p w14:paraId="03D31052" w14:textId="784A4770" w:rsidR="00CB5944" w:rsidRPr="009B4152" w:rsidRDefault="009F740F" w:rsidP="009B4152">
      <w:pPr>
        <w:widowControl w:val="0"/>
        <w:tabs>
          <w:tab w:val="left" w:pos="1134"/>
          <w:tab w:val="left" w:pos="1418"/>
          <w:tab w:val="left" w:pos="1560"/>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4</w:t>
      </w:r>
      <w:r w:rsidR="009B4152">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6 </w:t>
      </w:r>
      <w:r w:rsidR="00CE0CF9" w:rsidRPr="009B4152">
        <w:rPr>
          <w:rFonts w:ascii="Times New Roman" w:hAnsi="Times New Roman" w:cs="Times New Roman"/>
          <w:sz w:val="28"/>
          <w:szCs w:val="28"/>
        </w:rPr>
        <w:t>«</w:t>
      </w:r>
      <w:r w:rsidR="003D27AC" w:rsidRPr="009B4152">
        <w:rPr>
          <w:rFonts w:ascii="Times New Roman" w:hAnsi="Times New Roman" w:cs="Times New Roman"/>
          <w:sz w:val="28"/>
          <w:szCs w:val="28"/>
        </w:rPr>
        <w:t>Код н</w:t>
      </w:r>
      <w:r w:rsidR="00CB5944" w:rsidRPr="009B4152">
        <w:rPr>
          <w:rFonts w:ascii="Times New Roman" w:hAnsi="Times New Roman" w:cs="Times New Roman"/>
          <w:sz w:val="28"/>
          <w:szCs w:val="28"/>
        </w:rPr>
        <w:t>аименовани</w:t>
      </w:r>
      <w:r w:rsidR="003D27AC" w:rsidRPr="009B4152">
        <w:rPr>
          <w:rFonts w:ascii="Times New Roman" w:hAnsi="Times New Roman" w:cs="Times New Roman"/>
          <w:sz w:val="28"/>
          <w:szCs w:val="28"/>
        </w:rPr>
        <w:t>я</w:t>
      </w:r>
      <w:r w:rsidR="00CB5944" w:rsidRPr="009B4152">
        <w:rPr>
          <w:rFonts w:ascii="Times New Roman" w:hAnsi="Times New Roman" w:cs="Times New Roman"/>
          <w:sz w:val="28"/>
          <w:szCs w:val="28"/>
        </w:rPr>
        <w:t xml:space="preserve"> должности</w:t>
      </w:r>
      <w:r w:rsidR="006F7B45" w:rsidRPr="009B4152">
        <w:rPr>
          <w:rFonts w:ascii="Times New Roman" w:hAnsi="Times New Roman" w:cs="Times New Roman"/>
          <w:sz w:val="28"/>
          <w:szCs w:val="28"/>
        </w:rPr>
        <w:t xml:space="preserve"> (профессии)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w:t>
      </w:r>
      <w:r w:rsidR="003D27AC" w:rsidRPr="009B4152">
        <w:rPr>
          <w:rFonts w:ascii="Times New Roman" w:hAnsi="Times New Roman" w:cs="Times New Roman"/>
          <w:sz w:val="28"/>
          <w:szCs w:val="28"/>
        </w:rPr>
        <w:t xml:space="preserve">код в соответствии с разделом </w:t>
      </w:r>
      <w:r w:rsidR="00CE0CF9" w:rsidRPr="009B4152">
        <w:rPr>
          <w:rFonts w:ascii="Times New Roman" w:hAnsi="Times New Roman" w:cs="Times New Roman"/>
          <w:sz w:val="28"/>
          <w:szCs w:val="28"/>
        </w:rPr>
        <w:t>«</w:t>
      </w:r>
      <w:r w:rsidR="003D27AC" w:rsidRPr="009B4152">
        <w:rPr>
          <w:rFonts w:ascii="Times New Roman" w:hAnsi="Times New Roman" w:cs="Times New Roman"/>
          <w:sz w:val="28"/>
          <w:szCs w:val="28"/>
        </w:rPr>
        <w:t xml:space="preserve">Коды наименования должности (профессии),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D27AC" w:rsidRPr="009B4152">
        <w:rPr>
          <w:rFonts w:ascii="Times New Roman" w:hAnsi="Times New Roman" w:cs="Times New Roman"/>
          <w:sz w:val="28"/>
          <w:szCs w:val="28"/>
        </w:rPr>
        <w:t xml:space="preserve"> Классификатора</w:t>
      </w:r>
      <w:r w:rsidR="009443AE" w:rsidRPr="009B4152">
        <w:rPr>
          <w:rFonts w:ascii="Times New Roman" w:hAnsi="Times New Roman" w:cs="Times New Roman"/>
          <w:sz w:val="28"/>
          <w:szCs w:val="28"/>
        </w:rPr>
        <w:t xml:space="preserve"> (в случае отсутствия наименов</w:t>
      </w:r>
      <w:r w:rsidR="00DE08CA" w:rsidRPr="009B4152">
        <w:rPr>
          <w:rFonts w:ascii="Times New Roman" w:hAnsi="Times New Roman" w:cs="Times New Roman"/>
          <w:sz w:val="28"/>
          <w:szCs w:val="28"/>
        </w:rPr>
        <w:t>а</w:t>
      </w:r>
      <w:r w:rsidR="009443AE" w:rsidRPr="009B4152">
        <w:rPr>
          <w:rFonts w:ascii="Times New Roman" w:hAnsi="Times New Roman" w:cs="Times New Roman"/>
          <w:sz w:val="28"/>
          <w:szCs w:val="28"/>
        </w:rPr>
        <w:t xml:space="preserve">ния должности </w:t>
      </w:r>
      <w:r w:rsidR="00DE08CA" w:rsidRPr="009B4152">
        <w:rPr>
          <w:rFonts w:ascii="Times New Roman" w:hAnsi="Times New Roman" w:cs="Times New Roman"/>
          <w:sz w:val="28"/>
          <w:szCs w:val="28"/>
        </w:rPr>
        <w:t xml:space="preserve">по штатному расписанию </w:t>
      </w:r>
      <w:r w:rsidR="009443AE" w:rsidRPr="009B4152">
        <w:rPr>
          <w:rFonts w:ascii="Times New Roman" w:hAnsi="Times New Roman" w:cs="Times New Roman"/>
          <w:sz w:val="28"/>
          <w:szCs w:val="28"/>
        </w:rPr>
        <w:t xml:space="preserve">в данном разделе Классификатора следует указывать </w:t>
      </w:r>
      <w:r w:rsidR="00DE08CA" w:rsidRPr="009B4152">
        <w:rPr>
          <w:rFonts w:ascii="Times New Roman" w:hAnsi="Times New Roman" w:cs="Times New Roman"/>
          <w:sz w:val="28"/>
          <w:szCs w:val="28"/>
        </w:rPr>
        <w:t>наиболее подходящее</w:t>
      </w:r>
      <w:r w:rsidR="009443AE" w:rsidRPr="009B4152">
        <w:rPr>
          <w:rFonts w:ascii="Times New Roman" w:hAnsi="Times New Roman" w:cs="Times New Roman"/>
          <w:sz w:val="28"/>
          <w:szCs w:val="28"/>
        </w:rPr>
        <w:t xml:space="preserve"> </w:t>
      </w:r>
      <w:r w:rsidR="00DE08CA" w:rsidRPr="009B4152">
        <w:rPr>
          <w:rFonts w:ascii="Times New Roman" w:hAnsi="Times New Roman" w:cs="Times New Roman"/>
          <w:sz w:val="28"/>
          <w:szCs w:val="28"/>
        </w:rPr>
        <w:t xml:space="preserve">обобщенное </w:t>
      </w:r>
      <w:r w:rsidR="009443AE" w:rsidRPr="009B4152">
        <w:rPr>
          <w:rFonts w:ascii="Times New Roman" w:hAnsi="Times New Roman" w:cs="Times New Roman"/>
          <w:sz w:val="28"/>
          <w:szCs w:val="28"/>
        </w:rPr>
        <w:t>наименование должности)</w:t>
      </w:r>
      <w:r w:rsidR="00CB5944" w:rsidRPr="009B4152">
        <w:rPr>
          <w:rFonts w:ascii="Times New Roman" w:hAnsi="Times New Roman" w:cs="Times New Roman"/>
          <w:sz w:val="28"/>
          <w:szCs w:val="28"/>
        </w:rPr>
        <w:t>.</w:t>
      </w:r>
    </w:p>
    <w:p w14:paraId="11A8703C" w14:textId="27D018A6" w:rsidR="00306664" w:rsidRPr="009B4152" w:rsidRDefault="009F740F" w:rsidP="009B4152">
      <w:pPr>
        <w:widowControl w:val="0"/>
        <w:tabs>
          <w:tab w:val="left" w:pos="1134"/>
          <w:tab w:val="left" w:pos="1418"/>
          <w:tab w:val="left" w:pos="1560"/>
          <w:tab w:val="left" w:pos="19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5</w:t>
      </w:r>
      <w:r w:rsidR="009B4152">
        <w:rPr>
          <w:rFonts w:ascii="Times New Roman" w:hAnsi="Times New Roman" w:cs="Times New Roman"/>
          <w:sz w:val="28"/>
          <w:szCs w:val="28"/>
        </w:rPr>
        <w:t>.</w:t>
      </w:r>
      <w:r w:rsidR="0066323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7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Код категории персонала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трехзначный цифровой код категории персонала, к которой относится должность</w:t>
      </w:r>
      <w:r w:rsidR="006F7B45" w:rsidRPr="009B4152">
        <w:rPr>
          <w:rFonts w:ascii="Times New Roman" w:hAnsi="Times New Roman" w:cs="Times New Roman"/>
          <w:sz w:val="28"/>
          <w:szCs w:val="28"/>
        </w:rPr>
        <w:t xml:space="preserve"> (профессия)</w:t>
      </w:r>
      <w:r w:rsidR="00AA5E81"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в соответствии </w:t>
      </w:r>
      <w:r w:rsidR="00306664" w:rsidRPr="009B4152">
        <w:rPr>
          <w:rFonts w:ascii="Times New Roman" w:hAnsi="Times New Roman" w:cs="Times New Roman"/>
          <w:sz w:val="28"/>
          <w:szCs w:val="28"/>
        </w:rPr>
        <w:t xml:space="preserve">с разделом </w:t>
      </w:r>
      <w:r w:rsidR="00CE0CF9" w:rsidRPr="009B4152">
        <w:rPr>
          <w:rFonts w:ascii="Times New Roman" w:hAnsi="Times New Roman" w:cs="Times New Roman"/>
          <w:sz w:val="28"/>
          <w:szCs w:val="28"/>
        </w:rPr>
        <w:t>«</w:t>
      </w:r>
      <w:r w:rsidR="00306664" w:rsidRPr="009B4152">
        <w:rPr>
          <w:rFonts w:ascii="Times New Roman" w:hAnsi="Times New Roman" w:cs="Times New Roman"/>
          <w:sz w:val="28"/>
          <w:szCs w:val="28"/>
        </w:rPr>
        <w:t xml:space="preserve">Коды категорий персонала,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306664" w:rsidRPr="009B4152">
        <w:rPr>
          <w:rFonts w:ascii="Times New Roman" w:hAnsi="Times New Roman" w:cs="Times New Roman"/>
          <w:sz w:val="28"/>
          <w:szCs w:val="28"/>
        </w:rPr>
        <w:t xml:space="preserve"> Классификатора, сформированн</w:t>
      </w:r>
      <w:r w:rsidR="00AA5E81" w:rsidRPr="009B4152">
        <w:rPr>
          <w:rFonts w:ascii="Times New Roman" w:hAnsi="Times New Roman" w:cs="Times New Roman"/>
          <w:sz w:val="28"/>
          <w:szCs w:val="28"/>
        </w:rPr>
        <w:t>ым</w:t>
      </w:r>
      <w:r w:rsidR="00306664" w:rsidRPr="009B4152">
        <w:rPr>
          <w:rFonts w:ascii="Times New Roman" w:hAnsi="Times New Roman" w:cs="Times New Roman"/>
          <w:sz w:val="28"/>
          <w:szCs w:val="28"/>
        </w:rPr>
        <w:t xml:space="preserve"> на основе указаний по заполнению форм федерального статистического наблюдения № ЗП-здрав, № ЗП-культура, № ЗП-образование, № ЗП-наука, № ЗП-соц</w:t>
      </w:r>
      <w:r w:rsidR="006A363C">
        <w:rPr>
          <w:rFonts w:ascii="Times New Roman" w:hAnsi="Times New Roman" w:cs="Times New Roman"/>
          <w:sz w:val="28"/>
          <w:szCs w:val="28"/>
        </w:rPr>
        <w:t>.</w:t>
      </w:r>
    </w:p>
    <w:p w14:paraId="728A87F6" w14:textId="754E6328" w:rsidR="00306664" w:rsidRPr="00306664" w:rsidRDefault="0030666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306664">
        <w:rPr>
          <w:rFonts w:ascii="Times New Roman" w:hAnsi="Times New Roman" w:cs="Times New Roman"/>
          <w:sz w:val="28"/>
          <w:szCs w:val="28"/>
        </w:rPr>
        <w:t xml:space="preserve">Для должностей, по которым присвоено два или более кодов категории персонала (например, в соответствии с формой № ЗП-здрав преподавателям присваивается два кода </w:t>
      </w:r>
      <w:r w:rsidR="0061786A">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281</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педагогические работники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и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из них преподаватели</w:t>
      </w:r>
      <w:r w:rsidR="00CE0CF9">
        <w:rPr>
          <w:rFonts w:ascii="Times New Roman" w:hAnsi="Times New Roman" w:cs="Times New Roman"/>
          <w:sz w:val="28"/>
          <w:szCs w:val="28"/>
        </w:rPr>
        <w:t>»</w:t>
      </w:r>
      <w:r w:rsidRPr="00306664">
        <w:rPr>
          <w:rFonts w:ascii="Times New Roman" w:hAnsi="Times New Roman" w:cs="Times New Roman"/>
          <w:sz w:val="28"/>
          <w:szCs w:val="28"/>
        </w:rPr>
        <w:t xml:space="preserve">), необходимо указать код, соответствующий максимальному уровню разукрупнения (неагрегирующий) (в вышеуказанном примере </w:t>
      </w:r>
      <w:r w:rsidR="0061786A">
        <w:rPr>
          <w:rFonts w:ascii="Times New Roman" w:hAnsi="Times New Roman" w:cs="Times New Roman"/>
          <w:sz w:val="28"/>
          <w:szCs w:val="28"/>
        </w:rPr>
        <w:t>–</w:t>
      </w:r>
      <w:r w:rsidRPr="00306664">
        <w:rPr>
          <w:rFonts w:ascii="Times New Roman" w:hAnsi="Times New Roman" w:cs="Times New Roman"/>
          <w:sz w:val="28"/>
          <w:szCs w:val="28"/>
        </w:rPr>
        <w:t xml:space="preserve"> </w:t>
      </w:r>
      <w:r w:rsidR="00CE0CF9">
        <w:rPr>
          <w:rFonts w:ascii="Times New Roman" w:hAnsi="Times New Roman" w:cs="Times New Roman"/>
          <w:sz w:val="28"/>
          <w:szCs w:val="28"/>
        </w:rPr>
        <w:t>«</w:t>
      </w:r>
      <w:r w:rsidRPr="00306664">
        <w:rPr>
          <w:rFonts w:ascii="Times New Roman" w:hAnsi="Times New Roman" w:cs="Times New Roman"/>
          <w:sz w:val="28"/>
          <w:szCs w:val="28"/>
        </w:rPr>
        <w:t>282</w:t>
      </w:r>
      <w:r w:rsidR="00CE0CF9">
        <w:rPr>
          <w:rFonts w:ascii="Times New Roman" w:hAnsi="Times New Roman" w:cs="Times New Roman"/>
          <w:sz w:val="28"/>
          <w:szCs w:val="28"/>
        </w:rPr>
        <w:t>»</w:t>
      </w:r>
      <w:r w:rsidRPr="00306664">
        <w:rPr>
          <w:rFonts w:ascii="Times New Roman" w:hAnsi="Times New Roman" w:cs="Times New Roman"/>
          <w:sz w:val="28"/>
          <w:szCs w:val="28"/>
        </w:rPr>
        <w:t>).</w:t>
      </w:r>
    </w:p>
    <w:p w14:paraId="6D854CC2" w14:textId="10B99A94" w:rsidR="00CB5944" w:rsidRPr="009B4152" w:rsidRDefault="009F740F" w:rsidP="009B4152">
      <w:pPr>
        <w:widowControl w:val="0"/>
        <w:tabs>
          <w:tab w:val="left" w:pos="993"/>
          <w:tab w:val="left" w:pos="1276"/>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6</w:t>
      </w:r>
      <w:r w:rsidR="009B4152">
        <w:rPr>
          <w:rFonts w:ascii="Times New Roman" w:hAnsi="Times New Roman" w:cs="Times New Roman"/>
          <w:sz w:val="28"/>
          <w:szCs w:val="28"/>
        </w:rPr>
        <w:t>.</w:t>
      </w:r>
      <w:r w:rsidR="00F01173"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8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Звание (степень)</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через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указываются: </w:t>
      </w:r>
    </w:p>
    <w:p w14:paraId="2DDEA8E9" w14:textId="7C8AC476"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ученая степень </w:t>
      </w:r>
      <w:r w:rsidR="005D788A">
        <w:rPr>
          <w:rFonts w:ascii="Times New Roman" w:hAnsi="Times New Roman" w:cs="Times New Roman"/>
          <w:sz w:val="28"/>
          <w:szCs w:val="28"/>
        </w:rPr>
        <w:t xml:space="preserve">работника </w:t>
      </w:r>
      <w:r w:rsidRPr="00FF7363">
        <w:rPr>
          <w:rFonts w:ascii="Times New Roman" w:hAnsi="Times New Roman" w:cs="Times New Roman"/>
          <w:sz w:val="28"/>
          <w:szCs w:val="28"/>
        </w:rPr>
        <w:t xml:space="preserve">(одно из следующих значений в соответствии с ученой степенью работника: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КН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кандидат наук; </w:t>
      </w:r>
      <w:r w:rsidR="00CE0CF9">
        <w:rPr>
          <w:rFonts w:ascii="Times New Roman" w:hAnsi="Times New Roman" w:cs="Times New Roman"/>
          <w:sz w:val="28"/>
          <w:szCs w:val="28"/>
        </w:rPr>
        <w:t>«</w:t>
      </w:r>
      <w:r w:rsidR="00B977A6" w:rsidRPr="00FF7363">
        <w:rPr>
          <w:rFonts w:ascii="Times New Roman" w:hAnsi="Times New Roman" w:cs="Times New Roman"/>
          <w:sz w:val="28"/>
          <w:szCs w:val="28"/>
        </w:rPr>
        <w:t>ДН</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доктор наук);</w:t>
      </w:r>
    </w:p>
    <w:p w14:paraId="5202C4FD" w14:textId="56FFCA19"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ученое звание </w:t>
      </w:r>
      <w:r w:rsidR="005D788A" w:rsidRPr="005D788A">
        <w:rPr>
          <w:rFonts w:ascii="Times New Roman" w:hAnsi="Times New Roman" w:cs="Times New Roman"/>
          <w:sz w:val="28"/>
          <w:szCs w:val="28"/>
        </w:rPr>
        <w:t xml:space="preserve">работника в соответствии с </w:t>
      </w:r>
      <w:r w:rsidR="00465D26">
        <w:rPr>
          <w:rFonts w:ascii="Times New Roman" w:hAnsi="Times New Roman" w:cs="Times New Roman"/>
          <w:sz w:val="28"/>
          <w:szCs w:val="28"/>
        </w:rPr>
        <w:t xml:space="preserve">кодом, указанным в </w:t>
      </w:r>
      <w:r w:rsidR="005D788A"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5D788A" w:rsidRPr="005D788A">
        <w:rPr>
          <w:rFonts w:ascii="Times New Roman" w:hAnsi="Times New Roman" w:cs="Times New Roman"/>
          <w:sz w:val="28"/>
          <w:szCs w:val="28"/>
        </w:rPr>
        <w:t xml:space="preserve"> </w:t>
      </w:r>
      <w:r w:rsidR="00CE0CF9">
        <w:rPr>
          <w:rFonts w:ascii="Times New Roman" w:hAnsi="Times New Roman" w:cs="Times New Roman"/>
          <w:sz w:val="28"/>
          <w:szCs w:val="28"/>
        </w:rPr>
        <w:t>«</w:t>
      </w:r>
      <w:r w:rsidR="005D788A" w:rsidRPr="005D788A">
        <w:rPr>
          <w:rFonts w:ascii="Times New Roman" w:hAnsi="Times New Roman" w:cs="Times New Roman"/>
          <w:sz w:val="28"/>
          <w:szCs w:val="28"/>
        </w:rPr>
        <w:t xml:space="preserve">Справочник ученых званий, используемый при заполнении формы </w:t>
      </w:r>
      <w:r w:rsidR="00BD5296">
        <w:rPr>
          <w:rFonts w:ascii="Times New Roman" w:hAnsi="Times New Roman" w:cs="Times New Roman"/>
          <w:sz w:val="28"/>
          <w:szCs w:val="28"/>
        </w:rPr>
        <w:t xml:space="preserve">«Сведения </w:t>
      </w:r>
      <w:r w:rsidR="00BD5296">
        <w:rPr>
          <w:rFonts w:ascii="Times New Roman" w:hAnsi="Times New Roman" w:cs="Times New Roman"/>
          <w:sz w:val="28"/>
          <w:szCs w:val="28"/>
        </w:rPr>
        <w:lastRenderedPageBreak/>
        <w:t>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5D788A" w:rsidRPr="005D788A">
        <w:rPr>
          <w:rFonts w:ascii="Times New Roman" w:hAnsi="Times New Roman" w:cs="Times New Roman"/>
          <w:sz w:val="28"/>
          <w:szCs w:val="28"/>
        </w:rPr>
        <w:t xml:space="preserve"> Классификатора;</w:t>
      </w:r>
    </w:p>
    <w:p w14:paraId="4F4C0FA7" w14:textId="1C4CD81C" w:rsidR="00CB5944" w:rsidRPr="00FF7363" w:rsidRDefault="00CB5944"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почетное звание </w:t>
      </w:r>
      <w:r w:rsidR="005D788A">
        <w:rPr>
          <w:rFonts w:ascii="Times New Roman" w:hAnsi="Times New Roman" w:cs="Times New Roman"/>
          <w:sz w:val="28"/>
          <w:szCs w:val="28"/>
        </w:rPr>
        <w:t xml:space="preserve">работника </w:t>
      </w:r>
      <w:r w:rsidR="00CA7DCA" w:rsidRPr="00FF7363">
        <w:rPr>
          <w:rFonts w:ascii="Times New Roman" w:hAnsi="Times New Roman" w:cs="Times New Roman"/>
          <w:sz w:val="28"/>
          <w:szCs w:val="28"/>
        </w:rPr>
        <w:t xml:space="preserve">в соответствии с </w:t>
      </w:r>
      <w:r w:rsidR="00465D26">
        <w:rPr>
          <w:rFonts w:ascii="Times New Roman" w:hAnsi="Times New Roman" w:cs="Times New Roman"/>
          <w:sz w:val="28"/>
          <w:szCs w:val="28"/>
        </w:rPr>
        <w:t xml:space="preserve">кодом, указанным в </w:t>
      </w:r>
      <w:r w:rsidR="00465D26" w:rsidRPr="005D788A">
        <w:rPr>
          <w:rFonts w:ascii="Times New Roman" w:hAnsi="Times New Roman" w:cs="Times New Roman"/>
          <w:sz w:val="28"/>
          <w:szCs w:val="28"/>
        </w:rPr>
        <w:t>раздел</w:t>
      </w:r>
      <w:r w:rsidR="00465D26">
        <w:rPr>
          <w:rFonts w:ascii="Times New Roman" w:hAnsi="Times New Roman" w:cs="Times New Roman"/>
          <w:sz w:val="28"/>
          <w:szCs w:val="28"/>
        </w:rPr>
        <w:t>е</w:t>
      </w:r>
      <w:r w:rsidR="00CA7DCA"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CA7DCA" w:rsidRPr="00FF7363">
        <w:rPr>
          <w:rFonts w:ascii="Times New Roman" w:hAnsi="Times New Roman" w:cs="Times New Roman"/>
          <w:sz w:val="28"/>
          <w:szCs w:val="28"/>
        </w:rPr>
        <w:t xml:space="preserve">Справочник почетных званий, используемый при заполнении формы </w:t>
      </w:r>
      <w:r w:rsidR="00BD5296">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A7DCA" w:rsidRPr="00FF7363">
        <w:rPr>
          <w:rFonts w:ascii="Times New Roman" w:hAnsi="Times New Roman" w:cs="Times New Roman"/>
          <w:sz w:val="28"/>
          <w:szCs w:val="28"/>
        </w:rPr>
        <w:t xml:space="preserve"> Классификатора</w:t>
      </w:r>
      <w:r w:rsidRPr="00FF7363">
        <w:rPr>
          <w:rFonts w:ascii="Times New Roman" w:hAnsi="Times New Roman" w:cs="Times New Roman"/>
          <w:sz w:val="28"/>
          <w:szCs w:val="28"/>
        </w:rPr>
        <w:t>.</w:t>
      </w:r>
    </w:p>
    <w:p w14:paraId="3401492B" w14:textId="632E1E4C" w:rsidR="0041557A" w:rsidRPr="00FF7363" w:rsidRDefault="0041557A" w:rsidP="009B4152">
      <w:pPr>
        <w:pStyle w:val="a8"/>
        <w:widowControl w:val="0"/>
        <w:tabs>
          <w:tab w:val="left" w:pos="993"/>
          <w:tab w:val="left" w:pos="1418"/>
          <w:tab w:val="left" w:pos="1560"/>
        </w:tabs>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отсутствия у работника званий и ученых степеней </w:t>
      </w:r>
      <w:r w:rsidR="00F31D58">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F31D58">
        <w:rPr>
          <w:rFonts w:ascii="Times New Roman" w:hAnsi="Times New Roman" w:cs="Times New Roman"/>
          <w:sz w:val="28"/>
          <w:szCs w:val="28"/>
        </w:rPr>
        <w:t>е</w:t>
      </w:r>
      <w:r w:rsidRPr="00FF7363">
        <w:rPr>
          <w:rFonts w:ascii="Times New Roman" w:hAnsi="Times New Roman" w:cs="Times New Roman"/>
          <w:sz w:val="28"/>
          <w:szCs w:val="28"/>
        </w:rPr>
        <w:t xml:space="preserve"> </w:t>
      </w:r>
      <w:r w:rsidR="00D44EA1">
        <w:rPr>
          <w:rFonts w:ascii="Times New Roman" w:hAnsi="Times New Roman" w:cs="Times New Roman"/>
          <w:sz w:val="28"/>
          <w:szCs w:val="28"/>
        </w:rPr>
        <w:t>8</w:t>
      </w:r>
      <w:r w:rsidR="00D44EA1" w:rsidRPr="00FF7363">
        <w:rPr>
          <w:rFonts w:ascii="Times New Roman" w:hAnsi="Times New Roman" w:cs="Times New Roman"/>
          <w:sz w:val="28"/>
          <w:szCs w:val="28"/>
        </w:rPr>
        <w:t xml:space="preserve"> </w:t>
      </w:r>
      <w:r w:rsidR="00F31D58">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3060C5BF" w14:textId="3206E989" w:rsidR="00CB5944" w:rsidRPr="009B4152" w:rsidRDefault="009F740F" w:rsidP="0088568F">
      <w:pPr>
        <w:widowControl w:val="0"/>
        <w:tabs>
          <w:tab w:val="left" w:pos="-993"/>
          <w:tab w:val="left" w:pos="-851"/>
          <w:tab w:val="left" w:pos="1134"/>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7</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w:t>
      </w:r>
      <w:r w:rsidR="0039315D" w:rsidRPr="009B4152">
        <w:rPr>
          <w:rFonts w:ascii="Times New Roman" w:hAnsi="Times New Roman" w:cs="Times New Roman"/>
          <w:sz w:val="28"/>
          <w:szCs w:val="28"/>
        </w:rPr>
        <w:t xml:space="preserve">графах </w:t>
      </w:r>
      <w:r w:rsidR="00D44EA1" w:rsidRPr="009B4152">
        <w:rPr>
          <w:rFonts w:ascii="Times New Roman" w:hAnsi="Times New Roman" w:cs="Times New Roman"/>
          <w:sz w:val="28"/>
          <w:szCs w:val="28"/>
        </w:rPr>
        <w:t xml:space="preserve">9 </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Код</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 xml:space="preserve"> </w:t>
      </w:r>
      <w:r w:rsidR="0039315D" w:rsidRPr="009B4152">
        <w:rPr>
          <w:rFonts w:ascii="Times New Roman" w:hAnsi="Times New Roman" w:cs="Times New Roman"/>
          <w:sz w:val="28"/>
          <w:szCs w:val="28"/>
        </w:rPr>
        <w:t xml:space="preserve">и </w:t>
      </w:r>
      <w:r w:rsidR="00D44EA1" w:rsidRPr="009B4152">
        <w:rPr>
          <w:rFonts w:ascii="Times New Roman" w:hAnsi="Times New Roman" w:cs="Times New Roman"/>
          <w:sz w:val="28"/>
          <w:szCs w:val="28"/>
        </w:rPr>
        <w:t xml:space="preserve">10 </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Значение</w:t>
      </w:r>
      <w:r w:rsidR="00CE0CF9" w:rsidRPr="009B4152">
        <w:rPr>
          <w:rFonts w:ascii="Times New Roman" w:hAnsi="Times New Roman" w:cs="Times New Roman"/>
          <w:sz w:val="28"/>
          <w:szCs w:val="28"/>
        </w:rPr>
        <w:t>»</w:t>
      </w:r>
      <w:r w:rsidR="00111D00" w:rsidRPr="009B4152">
        <w:rPr>
          <w:rFonts w:ascii="Times New Roman" w:hAnsi="Times New Roman" w:cs="Times New Roman"/>
          <w:sz w:val="28"/>
          <w:szCs w:val="28"/>
        </w:rPr>
        <w:t xml:space="preserve"> </w:t>
      </w:r>
      <w:r w:rsidR="00B977A6" w:rsidRPr="009B4152">
        <w:rPr>
          <w:rFonts w:ascii="Times New Roman" w:hAnsi="Times New Roman" w:cs="Times New Roman"/>
          <w:sz w:val="28"/>
          <w:szCs w:val="28"/>
        </w:rPr>
        <w:t>подраздел</w:t>
      </w:r>
      <w:r w:rsidR="0039315D" w:rsidRPr="009B4152">
        <w:rPr>
          <w:rFonts w:ascii="Times New Roman" w:hAnsi="Times New Roman" w:cs="Times New Roman"/>
          <w:sz w:val="28"/>
          <w:szCs w:val="28"/>
        </w:rPr>
        <w:t>а</w:t>
      </w:r>
      <w:r w:rsidR="00B977A6" w:rsidRPr="009B4152">
        <w:rPr>
          <w:rFonts w:ascii="Times New Roman" w:hAnsi="Times New Roman" w:cs="Times New Roman"/>
          <w:sz w:val="28"/>
          <w:szCs w:val="28"/>
        </w:rPr>
        <w:t xml:space="preserve">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Специальные (отраслевые) условия занятости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w:t>
      </w:r>
      <w:r w:rsidR="00E60217" w:rsidRPr="009B4152">
        <w:rPr>
          <w:rFonts w:ascii="Times New Roman" w:hAnsi="Times New Roman" w:cs="Times New Roman"/>
          <w:sz w:val="28"/>
          <w:szCs w:val="28"/>
        </w:rPr>
        <w:t>ю</w:t>
      </w:r>
      <w:r w:rsidR="00CB5944" w:rsidRPr="009B4152">
        <w:rPr>
          <w:rFonts w:ascii="Times New Roman" w:hAnsi="Times New Roman" w:cs="Times New Roman"/>
          <w:sz w:val="28"/>
          <w:szCs w:val="28"/>
        </w:rPr>
        <w:t>тся</w:t>
      </w:r>
      <w:r w:rsidR="00B977A6" w:rsidRPr="009B4152">
        <w:rPr>
          <w:rFonts w:ascii="Times New Roman" w:hAnsi="Times New Roman" w:cs="Times New Roman"/>
          <w:sz w:val="28"/>
          <w:szCs w:val="28"/>
        </w:rPr>
        <w:t xml:space="preserve"> </w:t>
      </w:r>
      <w:r w:rsidR="00D01F76" w:rsidRPr="009B4152">
        <w:rPr>
          <w:rFonts w:ascii="Times New Roman" w:hAnsi="Times New Roman" w:cs="Times New Roman"/>
          <w:sz w:val="28"/>
          <w:szCs w:val="28"/>
        </w:rPr>
        <w:t xml:space="preserve">следующие значения </w:t>
      </w:r>
      <w:r w:rsidR="00E60217" w:rsidRPr="009B4152">
        <w:rPr>
          <w:rFonts w:ascii="Times New Roman" w:hAnsi="Times New Roman" w:cs="Times New Roman"/>
          <w:sz w:val="28"/>
          <w:szCs w:val="28"/>
        </w:rPr>
        <w:t>код</w:t>
      </w:r>
      <w:r w:rsidR="00D01F76" w:rsidRPr="009B4152">
        <w:rPr>
          <w:rFonts w:ascii="Times New Roman" w:hAnsi="Times New Roman" w:cs="Times New Roman"/>
          <w:sz w:val="28"/>
          <w:szCs w:val="28"/>
        </w:rPr>
        <w:t>ов</w:t>
      </w:r>
      <w:r w:rsidR="00E60217" w:rsidRPr="009B4152">
        <w:rPr>
          <w:rFonts w:ascii="Times New Roman" w:hAnsi="Times New Roman" w:cs="Times New Roman"/>
          <w:sz w:val="28"/>
          <w:szCs w:val="28"/>
        </w:rPr>
        <w:t xml:space="preserve"> условий занятости </w:t>
      </w:r>
      <w:r w:rsidR="00D01F76" w:rsidRPr="009B4152">
        <w:rPr>
          <w:rFonts w:ascii="Times New Roman" w:hAnsi="Times New Roman" w:cs="Times New Roman"/>
          <w:sz w:val="28"/>
          <w:szCs w:val="28"/>
        </w:rPr>
        <w:t>работников медицинских организаций</w:t>
      </w:r>
      <w:r w:rsidR="00CB5944" w:rsidRPr="009B4152">
        <w:rPr>
          <w:rFonts w:ascii="Times New Roman" w:hAnsi="Times New Roman" w:cs="Times New Roman"/>
          <w:sz w:val="28"/>
          <w:szCs w:val="28"/>
        </w:rPr>
        <w:t xml:space="preserve">: </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5"/>
        <w:gridCol w:w="4536"/>
        <w:gridCol w:w="4394"/>
      </w:tblGrid>
      <w:tr w:rsidR="00FF7363" w:rsidRPr="00FF7363" w14:paraId="75283A9F" w14:textId="77777777" w:rsidTr="0039315D">
        <w:tc>
          <w:tcPr>
            <w:tcW w:w="1055" w:type="dxa"/>
            <w:tcBorders>
              <w:top w:val="single" w:sz="4" w:space="0" w:color="auto"/>
              <w:left w:val="single" w:sz="4" w:space="0" w:color="auto"/>
              <w:bottom w:val="single" w:sz="4" w:space="0" w:color="auto"/>
              <w:right w:val="single" w:sz="4" w:space="0" w:color="auto"/>
            </w:tcBorders>
            <w:vAlign w:val="center"/>
          </w:tcPr>
          <w:p w14:paraId="08743129" w14:textId="77777777" w:rsidR="00E60217" w:rsidRPr="00FF7363" w:rsidRDefault="00E60217"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Код</w:t>
            </w:r>
          </w:p>
        </w:tc>
        <w:tc>
          <w:tcPr>
            <w:tcW w:w="4536" w:type="dxa"/>
            <w:tcBorders>
              <w:top w:val="single" w:sz="4" w:space="0" w:color="auto"/>
              <w:left w:val="single" w:sz="4" w:space="0" w:color="auto"/>
              <w:bottom w:val="single" w:sz="4" w:space="0" w:color="auto"/>
              <w:right w:val="single" w:sz="4" w:space="0" w:color="auto"/>
            </w:tcBorders>
          </w:tcPr>
          <w:p w14:paraId="6C8EB0E8" w14:textId="77777777" w:rsidR="00E60217" w:rsidRPr="00FF7363" w:rsidRDefault="00D01F76" w:rsidP="00F26603">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Вид специальных (отраслевых)</w:t>
            </w:r>
            <w:r w:rsidRPr="00FF7363">
              <w:rPr>
                <w:rFonts w:ascii="Times New Roman" w:hAnsi="Times New Roman" w:cs="Times New Roman"/>
                <w:sz w:val="28"/>
                <w:szCs w:val="28"/>
              </w:rPr>
              <w:t xml:space="preserve"> </w:t>
            </w:r>
            <w:r w:rsidRPr="00FF7363">
              <w:rPr>
                <w:rFonts w:ascii="Times New Roman" w:hAnsi="Times New Roman" w:cs="Times New Roman"/>
                <w:b/>
                <w:sz w:val="28"/>
                <w:szCs w:val="28"/>
              </w:rPr>
              <w:t>условий занятости</w:t>
            </w:r>
          </w:p>
        </w:tc>
        <w:tc>
          <w:tcPr>
            <w:tcW w:w="4394" w:type="dxa"/>
            <w:tcBorders>
              <w:top w:val="single" w:sz="4" w:space="0" w:color="auto"/>
              <w:left w:val="single" w:sz="4" w:space="0" w:color="auto"/>
              <w:bottom w:val="single" w:sz="4" w:space="0" w:color="auto"/>
              <w:right w:val="single" w:sz="4" w:space="0" w:color="auto"/>
            </w:tcBorders>
          </w:tcPr>
          <w:p w14:paraId="3925AB45" w14:textId="77777777" w:rsidR="00E60217" w:rsidRPr="00FF7363" w:rsidRDefault="00D01F76" w:rsidP="00F26603">
            <w:pPr>
              <w:widowControl w:val="0"/>
              <w:spacing w:after="0" w:line="240" w:lineRule="auto"/>
              <w:ind w:firstLine="284"/>
              <w:jc w:val="center"/>
              <w:rPr>
                <w:rFonts w:ascii="Times New Roman" w:hAnsi="Times New Roman" w:cs="Times New Roman"/>
                <w:b/>
                <w:sz w:val="28"/>
                <w:szCs w:val="28"/>
              </w:rPr>
            </w:pPr>
            <w:r w:rsidRPr="00FF7363">
              <w:rPr>
                <w:rFonts w:ascii="Times New Roman" w:hAnsi="Times New Roman" w:cs="Times New Roman"/>
                <w:b/>
                <w:sz w:val="28"/>
                <w:szCs w:val="28"/>
              </w:rPr>
              <w:t>Значение</w:t>
            </w:r>
            <w:r w:rsidR="00E60217" w:rsidRPr="00FF7363">
              <w:rPr>
                <w:rFonts w:ascii="Times New Roman" w:hAnsi="Times New Roman" w:cs="Times New Roman"/>
                <w:b/>
                <w:sz w:val="28"/>
                <w:szCs w:val="28"/>
              </w:rPr>
              <w:t xml:space="preserve"> </w:t>
            </w:r>
            <w:r w:rsidRPr="00FF7363">
              <w:rPr>
                <w:rFonts w:ascii="Times New Roman" w:hAnsi="Times New Roman" w:cs="Times New Roman"/>
                <w:b/>
                <w:sz w:val="28"/>
                <w:szCs w:val="28"/>
              </w:rPr>
              <w:t>кода специальных (отраслевых) условий занятости</w:t>
            </w:r>
          </w:p>
        </w:tc>
      </w:tr>
      <w:tr w:rsidR="00FF7363" w:rsidRPr="00FF7363" w14:paraId="6E93570E" w14:textId="77777777" w:rsidTr="006F74F4">
        <w:tc>
          <w:tcPr>
            <w:tcW w:w="1055" w:type="dxa"/>
            <w:tcBorders>
              <w:top w:val="single" w:sz="4" w:space="0" w:color="auto"/>
              <w:left w:val="single" w:sz="4" w:space="0" w:color="auto"/>
              <w:bottom w:val="single" w:sz="4" w:space="0" w:color="auto"/>
              <w:right w:val="single" w:sz="4" w:space="0" w:color="auto"/>
            </w:tcBorders>
          </w:tcPr>
          <w:p w14:paraId="235DEDAF" w14:textId="77777777" w:rsidR="00E60217" w:rsidRPr="00FF7363" w:rsidRDefault="00D01F76"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ВМП</w:t>
            </w:r>
          </w:p>
        </w:tc>
        <w:tc>
          <w:tcPr>
            <w:tcW w:w="4536" w:type="dxa"/>
            <w:tcBorders>
              <w:top w:val="single" w:sz="4" w:space="0" w:color="auto"/>
              <w:left w:val="single" w:sz="4" w:space="0" w:color="auto"/>
              <w:bottom w:val="single" w:sz="4" w:space="0" w:color="auto"/>
              <w:right w:val="single" w:sz="4" w:space="0" w:color="auto"/>
            </w:tcBorders>
          </w:tcPr>
          <w:p w14:paraId="6574193B" w14:textId="2C154A9B" w:rsidR="00E60217" w:rsidRPr="00FF7363" w:rsidRDefault="00D01F76" w:rsidP="00967212">
            <w:pPr>
              <w:widowControl w:val="0"/>
              <w:spacing w:after="0" w:line="240" w:lineRule="auto"/>
              <w:ind w:right="80"/>
              <w:jc w:val="both"/>
              <w:rPr>
                <w:rFonts w:ascii="Times New Roman" w:hAnsi="Times New Roman" w:cs="Times New Roman"/>
                <w:sz w:val="28"/>
                <w:szCs w:val="28"/>
              </w:rPr>
            </w:pPr>
            <w:r w:rsidRPr="00FF7363">
              <w:rPr>
                <w:rFonts w:ascii="Times New Roman" w:hAnsi="Times New Roman" w:cs="Times New Roman"/>
                <w:sz w:val="28"/>
                <w:szCs w:val="28"/>
              </w:rPr>
              <w:t>Вид медицинской помощи</w:t>
            </w:r>
            <w:r w:rsidR="00CE1AA5" w:rsidRPr="00FF7363">
              <w:rPr>
                <w:rFonts w:ascii="Times New Roman" w:hAnsi="Times New Roman" w:cs="Times New Roman"/>
                <w:sz w:val="28"/>
                <w:szCs w:val="28"/>
              </w:rPr>
              <w:t xml:space="preserve"> (один из основных видов оказываемой медицинской помощи в соответствии со ст</w:t>
            </w:r>
            <w:r w:rsidR="00967212">
              <w:rPr>
                <w:rFonts w:ascii="Times New Roman" w:hAnsi="Times New Roman" w:cs="Times New Roman"/>
                <w:sz w:val="28"/>
                <w:szCs w:val="28"/>
              </w:rPr>
              <w:t>атьей</w:t>
            </w:r>
            <w:r w:rsidR="00CE1AA5" w:rsidRPr="00FF7363">
              <w:rPr>
                <w:rFonts w:ascii="Times New Roman" w:hAnsi="Times New Roman" w:cs="Times New Roman"/>
                <w:sz w:val="28"/>
                <w:szCs w:val="28"/>
              </w:rPr>
              <w:t xml:space="preserve"> 32 Федерального закона от  21</w:t>
            </w:r>
            <w:r w:rsidR="00CA017C">
              <w:rPr>
                <w:rFonts w:ascii="Times New Roman" w:hAnsi="Times New Roman" w:cs="Times New Roman"/>
                <w:sz w:val="28"/>
                <w:szCs w:val="28"/>
              </w:rPr>
              <w:t xml:space="preserve"> ноября </w:t>
            </w:r>
            <w:r w:rsidR="00CE1AA5" w:rsidRPr="00FF7363">
              <w:rPr>
                <w:rFonts w:ascii="Times New Roman" w:hAnsi="Times New Roman" w:cs="Times New Roman"/>
                <w:sz w:val="28"/>
                <w:szCs w:val="28"/>
              </w:rPr>
              <w:t xml:space="preserve">2011 </w:t>
            </w:r>
            <w:r w:rsidR="00CA017C">
              <w:rPr>
                <w:rFonts w:ascii="Times New Roman" w:hAnsi="Times New Roman" w:cs="Times New Roman"/>
                <w:sz w:val="28"/>
                <w:szCs w:val="28"/>
              </w:rPr>
              <w:t xml:space="preserve">г. </w:t>
            </w:r>
            <w:r w:rsidR="00CE1AA5"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00CE1AA5"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00CE1AA5"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31F8D14A" w14:textId="7B44365E"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первичная медико-санитарная помощь, </w:t>
            </w:r>
          </w:p>
          <w:p w14:paraId="3181CA18" w14:textId="6825EC7E"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специализированная, в том числе высокотехнологичная, медицинская помощь, </w:t>
            </w:r>
          </w:p>
          <w:p w14:paraId="5B32B5C3" w14:textId="05BFFB95"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скорая, в том числе скорая специализированная, медицинская помощь, </w:t>
            </w:r>
          </w:p>
          <w:p w14:paraId="4373D8C6" w14:textId="3000DDD3"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4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паллиативная медицинская помощь, </w:t>
            </w:r>
          </w:p>
          <w:p w14:paraId="4E500317" w14:textId="4A4CD7B0"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структурное подразделение не оказывает медицинскую помощь</w:t>
            </w:r>
          </w:p>
        </w:tc>
      </w:tr>
      <w:tr w:rsidR="00FF7363" w:rsidRPr="00FF7363" w14:paraId="02B850F8" w14:textId="77777777" w:rsidTr="006F74F4">
        <w:tc>
          <w:tcPr>
            <w:tcW w:w="1055" w:type="dxa"/>
            <w:tcBorders>
              <w:top w:val="single" w:sz="4" w:space="0" w:color="auto"/>
              <w:left w:val="single" w:sz="4" w:space="0" w:color="auto"/>
              <w:bottom w:val="single" w:sz="4" w:space="0" w:color="auto"/>
              <w:right w:val="single" w:sz="4" w:space="0" w:color="auto"/>
            </w:tcBorders>
          </w:tcPr>
          <w:p w14:paraId="257F9BC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УОМП</w:t>
            </w:r>
          </w:p>
        </w:tc>
        <w:tc>
          <w:tcPr>
            <w:tcW w:w="4536" w:type="dxa"/>
            <w:tcBorders>
              <w:top w:val="single" w:sz="4" w:space="0" w:color="auto"/>
              <w:left w:val="single" w:sz="4" w:space="0" w:color="auto"/>
              <w:bottom w:val="single" w:sz="4" w:space="0" w:color="auto"/>
              <w:right w:val="single" w:sz="4" w:space="0" w:color="auto"/>
            </w:tcBorders>
          </w:tcPr>
          <w:p w14:paraId="2B8856D9" w14:textId="51396ACC" w:rsidR="00E60217" w:rsidRPr="00FF7363" w:rsidRDefault="00CE1AA5" w:rsidP="00967212">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Условие оказания медицинской помощи (одно из условий оказания медицинской помощи в соответствии со ст</w:t>
            </w:r>
            <w:r w:rsidR="00967212">
              <w:rPr>
                <w:rFonts w:ascii="Times New Roman" w:hAnsi="Times New Roman" w:cs="Times New Roman"/>
                <w:sz w:val="28"/>
                <w:szCs w:val="28"/>
              </w:rPr>
              <w:t>атьей</w:t>
            </w:r>
            <w:r w:rsidRPr="00FF7363">
              <w:rPr>
                <w:rFonts w:ascii="Times New Roman" w:hAnsi="Times New Roman" w:cs="Times New Roman"/>
                <w:sz w:val="28"/>
                <w:szCs w:val="28"/>
              </w:rPr>
              <w:t xml:space="preserve"> 32 Федерального закона от </w:t>
            </w:r>
            <w:r w:rsidR="00CA017C" w:rsidRPr="00FF7363">
              <w:rPr>
                <w:rFonts w:ascii="Times New Roman" w:hAnsi="Times New Roman" w:cs="Times New Roman"/>
                <w:sz w:val="28"/>
                <w:szCs w:val="28"/>
              </w:rPr>
              <w:t>21</w:t>
            </w:r>
            <w:r w:rsidR="00CA017C">
              <w:rPr>
                <w:rFonts w:ascii="Times New Roman" w:hAnsi="Times New Roman" w:cs="Times New Roman"/>
                <w:sz w:val="28"/>
                <w:szCs w:val="28"/>
              </w:rPr>
              <w:t xml:space="preserve"> ноября </w:t>
            </w:r>
            <w:r w:rsidR="00CA017C" w:rsidRPr="00FF7363">
              <w:rPr>
                <w:rFonts w:ascii="Times New Roman" w:hAnsi="Times New Roman" w:cs="Times New Roman"/>
                <w:sz w:val="28"/>
                <w:szCs w:val="28"/>
              </w:rPr>
              <w:lastRenderedPageBreak/>
              <w:t xml:space="preserve">2011 </w:t>
            </w:r>
            <w:r w:rsidR="00CA017C">
              <w:rPr>
                <w:rFonts w:ascii="Times New Roman" w:hAnsi="Times New Roman" w:cs="Times New Roman"/>
                <w:sz w:val="28"/>
                <w:szCs w:val="28"/>
              </w:rPr>
              <w:t xml:space="preserve">г. </w:t>
            </w:r>
            <w:r w:rsidRPr="00FF7363">
              <w:rPr>
                <w:rFonts w:ascii="Times New Roman" w:hAnsi="Times New Roman" w:cs="Times New Roman"/>
                <w:sz w:val="28"/>
                <w:szCs w:val="28"/>
              </w:rPr>
              <w:t xml:space="preserve">№ 323-ФЗ </w:t>
            </w:r>
            <w:r w:rsidR="00CE0CF9">
              <w:rPr>
                <w:rFonts w:ascii="Times New Roman" w:hAnsi="Times New Roman" w:cs="Times New Roman"/>
                <w:sz w:val="28"/>
                <w:szCs w:val="28"/>
              </w:rPr>
              <w:t>«</w:t>
            </w:r>
            <w:r w:rsidRPr="00FF7363">
              <w:rPr>
                <w:rFonts w:ascii="Times New Roman" w:hAnsi="Times New Roman" w:cs="Times New Roman"/>
                <w:sz w:val="28"/>
                <w:szCs w:val="28"/>
              </w:rPr>
              <w:t>Об основах охраны здоровья граждан в Российской Федерации</w:t>
            </w:r>
            <w:r w:rsidR="00CE0CF9">
              <w:rPr>
                <w:rFonts w:ascii="Times New Roman" w:hAnsi="Times New Roman" w:cs="Times New Roman"/>
                <w:sz w:val="28"/>
                <w:szCs w:val="28"/>
              </w:rPr>
              <w:t>»</w:t>
            </w:r>
            <w:r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8787ABB" w14:textId="44F5E7B5"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амбулаторно, </w:t>
            </w:r>
          </w:p>
          <w:p w14:paraId="31091EBE" w14:textId="6FEF075B"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дневном стационаре, </w:t>
            </w:r>
          </w:p>
          <w:p w14:paraId="45ED2B73" w14:textId="776F6451"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3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круглосуточном стационаре, </w:t>
            </w:r>
          </w:p>
          <w:p w14:paraId="36A8BF1B" w14:textId="4C779C08"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структурное подразделение не оказывает медицинскую помощь</w:t>
            </w:r>
          </w:p>
        </w:tc>
      </w:tr>
      <w:tr w:rsidR="00FF7363" w:rsidRPr="00FF7363" w14:paraId="06EC8FCC" w14:textId="77777777" w:rsidTr="006F74F4">
        <w:trPr>
          <w:trHeight w:val="433"/>
        </w:trPr>
        <w:tc>
          <w:tcPr>
            <w:tcW w:w="1055" w:type="dxa"/>
            <w:tcBorders>
              <w:top w:val="single" w:sz="4" w:space="0" w:color="auto"/>
              <w:left w:val="single" w:sz="4" w:space="0" w:color="auto"/>
              <w:bottom w:val="single" w:sz="4" w:space="0" w:color="auto"/>
              <w:right w:val="single" w:sz="4" w:space="0" w:color="auto"/>
            </w:tcBorders>
          </w:tcPr>
          <w:p w14:paraId="7406EB9E"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lastRenderedPageBreak/>
              <w:t>ПС</w:t>
            </w:r>
          </w:p>
        </w:tc>
        <w:tc>
          <w:tcPr>
            <w:tcW w:w="4536" w:type="dxa"/>
            <w:tcBorders>
              <w:top w:val="single" w:sz="4" w:space="0" w:color="auto"/>
              <w:left w:val="single" w:sz="4" w:space="0" w:color="auto"/>
              <w:bottom w:val="single" w:sz="4" w:space="0" w:color="auto"/>
              <w:right w:val="single" w:sz="4" w:space="0" w:color="auto"/>
            </w:tcBorders>
          </w:tcPr>
          <w:p w14:paraId="488A0F13"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Профиль стационара</w:t>
            </w:r>
          </w:p>
        </w:tc>
        <w:tc>
          <w:tcPr>
            <w:tcW w:w="4394" w:type="dxa"/>
            <w:tcBorders>
              <w:top w:val="single" w:sz="4" w:space="0" w:color="auto"/>
              <w:left w:val="single" w:sz="4" w:space="0" w:color="auto"/>
              <w:bottom w:val="single" w:sz="4" w:space="0" w:color="auto"/>
              <w:right w:val="single" w:sz="4" w:space="0" w:color="auto"/>
            </w:tcBorders>
          </w:tcPr>
          <w:p w14:paraId="7371346D" w14:textId="4318526D"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хирургический, </w:t>
            </w:r>
          </w:p>
          <w:p w14:paraId="58F52259" w14:textId="1B6AE2D1" w:rsidR="00D01F76"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2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нехирургический, </w:t>
            </w:r>
          </w:p>
          <w:p w14:paraId="4F3387C6" w14:textId="13E1FE76" w:rsidR="00E60217" w:rsidRPr="00FF7363" w:rsidRDefault="00D01F76"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в структурном подразделении не оказывается медицинская помощь в условиях круглосуточного стационара</w:t>
            </w:r>
          </w:p>
        </w:tc>
      </w:tr>
      <w:tr w:rsidR="00FF7363" w:rsidRPr="00FF7363" w14:paraId="3E63419A" w14:textId="77777777" w:rsidTr="006F74F4">
        <w:tc>
          <w:tcPr>
            <w:tcW w:w="1055" w:type="dxa"/>
            <w:tcBorders>
              <w:top w:val="single" w:sz="4" w:space="0" w:color="auto"/>
              <w:left w:val="single" w:sz="4" w:space="0" w:color="auto"/>
              <w:bottom w:val="single" w:sz="4" w:space="0" w:color="auto"/>
              <w:right w:val="single" w:sz="4" w:space="0" w:color="auto"/>
            </w:tcBorders>
          </w:tcPr>
          <w:p w14:paraId="3C5548EC" w14:textId="77777777" w:rsidR="00E60217" w:rsidRPr="00FF7363" w:rsidRDefault="00CE1AA5" w:rsidP="00F26603">
            <w:pPr>
              <w:widowControl w:val="0"/>
              <w:spacing w:after="0" w:line="360" w:lineRule="auto"/>
              <w:jc w:val="center"/>
              <w:rPr>
                <w:rFonts w:ascii="Times New Roman" w:hAnsi="Times New Roman" w:cs="Times New Roman"/>
                <w:sz w:val="28"/>
                <w:szCs w:val="28"/>
              </w:rPr>
            </w:pPr>
            <w:r w:rsidRPr="00FF7363">
              <w:rPr>
                <w:rFonts w:ascii="Times New Roman" w:hAnsi="Times New Roman" w:cs="Times New Roman"/>
                <w:sz w:val="28"/>
                <w:szCs w:val="28"/>
              </w:rPr>
              <w:t>ФМП</w:t>
            </w:r>
          </w:p>
        </w:tc>
        <w:tc>
          <w:tcPr>
            <w:tcW w:w="4536" w:type="dxa"/>
            <w:tcBorders>
              <w:top w:val="single" w:sz="4" w:space="0" w:color="auto"/>
              <w:left w:val="single" w:sz="4" w:space="0" w:color="auto"/>
              <w:bottom w:val="single" w:sz="4" w:space="0" w:color="auto"/>
              <w:right w:val="single" w:sz="4" w:space="0" w:color="auto"/>
            </w:tcBorders>
          </w:tcPr>
          <w:p w14:paraId="2EDB47F9"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Форма оказания медицинской помощи</w:t>
            </w:r>
          </w:p>
        </w:tc>
        <w:tc>
          <w:tcPr>
            <w:tcW w:w="4394" w:type="dxa"/>
            <w:tcBorders>
              <w:top w:val="single" w:sz="4" w:space="0" w:color="auto"/>
              <w:left w:val="single" w:sz="4" w:space="0" w:color="auto"/>
              <w:bottom w:val="single" w:sz="4" w:space="0" w:color="auto"/>
              <w:right w:val="single" w:sz="4" w:space="0" w:color="auto"/>
            </w:tcBorders>
          </w:tcPr>
          <w:p w14:paraId="2D64E4D0" w14:textId="6D195B7C" w:rsidR="005212FF"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1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является отделением интенсивной и экстренной медицинской помощи,</w:t>
            </w:r>
          </w:p>
          <w:p w14:paraId="12AAD2BC" w14:textId="6AB10969" w:rsidR="00E60217"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не является отделением интенсивной и экстренной медицинской помощи</w:t>
            </w:r>
          </w:p>
        </w:tc>
      </w:tr>
      <w:tr w:rsidR="00FF7363" w:rsidRPr="00FF7363" w14:paraId="0D2B61BF" w14:textId="77777777" w:rsidTr="006F74F4">
        <w:tc>
          <w:tcPr>
            <w:tcW w:w="1055" w:type="dxa"/>
            <w:tcBorders>
              <w:top w:val="single" w:sz="4" w:space="0" w:color="auto"/>
              <w:left w:val="single" w:sz="4" w:space="0" w:color="auto"/>
              <w:bottom w:val="single" w:sz="4" w:space="0" w:color="auto"/>
              <w:right w:val="single" w:sz="4" w:space="0" w:color="auto"/>
            </w:tcBorders>
          </w:tcPr>
          <w:p w14:paraId="00D8797B"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РМБ</w:t>
            </w:r>
          </w:p>
        </w:tc>
        <w:tc>
          <w:tcPr>
            <w:tcW w:w="4536" w:type="dxa"/>
            <w:tcBorders>
              <w:top w:val="single" w:sz="4" w:space="0" w:color="auto"/>
              <w:left w:val="single" w:sz="4" w:space="0" w:color="auto"/>
              <w:bottom w:val="single" w:sz="4" w:space="0" w:color="auto"/>
              <w:right w:val="single" w:sz="4" w:space="0" w:color="auto"/>
            </w:tcBorders>
          </w:tcPr>
          <w:p w14:paraId="0BB91092" w14:textId="77777777" w:rsidR="00E60217" w:rsidRPr="00FF7363" w:rsidRDefault="00CE1AA5" w:rsidP="00F26603">
            <w:pPr>
              <w:widowControl w:val="0"/>
              <w:spacing w:after="0" w:line="240" w:lineRule="auto"/>
              <w:rPr>
                <w:rFonts w:ascii="Times New Roman" w:hAnsi="Times New Roman" w:cs="Times New Roman"/>
                <w:sz w:val="28"/>
                <w:szCs w:val="28"/>
              </w:rPr>
            </w:pPr>
            <w:r w:rsidRPr="00FF7363">
              <w:rPr>
                <w:rFonts w:ascii="Times New Roman" w:hAnsi="Times New Roman" w:cs="Times New Roman"/>
                <w:sz w:val="28"/>
                <w:szCs w:val="28"/>
              </w:rPr>
              <w:t>Работа в составе мобильных бригад</w:t>
            </w:r>
          </w:p>
        </w:tc>
        <w:tc>
          <w:tcPr>
            <w:tcW w:w="4394" w:type="dxa"/>
            <w:tcBorders>
              <w:top w:val="single" w:sz="4" w:space="0" w:color="auto"/>
              <w:left w:val="single" w:sz="4" w:space="0" w:color="auto"/>
              <w:bottom w:val="single" w:sz="4" w:space="0" w:color="auto"/>
              <w:right w:val="single" w:sz="4" w:space="0" w:color="auto"/>
            </w:tcBorders>
          </w:tcPr>
          <w:p w14:paraId="55BD5CF2" w14:textId="651DD2BD"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E1AA5"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составе мобильных бригад, </w:t>
            </w:r>
          </w:p>
          <w:p w14:paraId="5CA3A630" w14:textId="2D7B0DE1"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r w:rsidR="00FF7363" w:rsidRPr="00FF7363" w14:paraId="0E73482B" w14:textId="77777777" w:rsidTr="006F74F4">
        <w:tc>
          <w:tcPr>
            <w:tcW w:w="1055" w:type="dxa"/>
            <w:tcBorders>
              <w:top w:val="single" w:sz="4" w:space="0" w:color="auto"/>
              <w:left w:val="single" w:sz="4" w:space="0" w:color="auto"/>
              <w:bottom w:val="single" w:sz="4" w:space="0" w:color="auto"/>
              <w:right w:val="single" w:sz="4" w:space="0" w:color="auto"/>
            </w:tcBorders>
          </w:tcPr>
          <w:p w14:paraId="54519BDA"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РСМП</w:t>
            </w:r>
          </w:p>
        </w:tc>
        <w:tc>
          <w:tcPr>
            <w:tcW w:w="4536" w:type="dxa"/>
            <w:tcBorders>
              <w:top w:val="single" w:sz="4" w:space="0" w:color="auto"/>
              <w:left w:val="single" w:sz="4" w:space="0" w:color="auto"/>
              <w:bottom w:val="single" w:sz="4" w:space="0" w:color="auto"/>
              <w:right w:val="single" w:sz="4" w:space="0" w:color="auto"/>
            </w:tcBorders>
          </w:tcPr>
          <w:p w14:paraId="59D4CE43" w14:textId="77777777" w:rsidR="00E60217" w:rsidRPr="00FF7363" w:rsidRDefault="00CE1AA5" w:rsidP="0088568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394" w:type="dxa"/>
            <w:tcBorders>
              <w:top w:val="single" w:sz="4" w:space="0" w:color="auto"/>
              <w:left w:val="single" w:sz="4" w:space="0" w:color="auto"/>
              <w:bottom w:val="single" w:sz="4" w:space="0" w:color="auto"/>
              <w:right w:val="single" w:sz="4" w:space="0" w:color="auto"/>
            </w:tcBorders>
          </w:tcPr>
          <w:p w14:paraId="53F9D8E6" w14:textId="22A505A7" w:rsidR="00CE1AA5"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6F74F4">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E1AA5"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 </w:t>
            </w:r>
          </w:p>
          <w:p w14:paraId="3302D35C" w14:textId="550697B7" w:rsidR="00E60217" w:rsidRPr="00FF7363" w:rsidRDefault="00CE1AA5"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r w:rsidR="00E60217" w:rsidRPr="00FF7363" w14:paraId="6844E169" w14:textId="77777777" w:rsidTr="006F74F4">
        <w:tc>
          <w:tcPr>
            <w:tcW w:w="1055" w:type="dxa"/>
            <w:tcBorders>
              <w:top w:val="single" w:sz="4" w:space="0" w:color="auto"/>
              <w:left w:val="single" w:sz="4" w:space="0" w:color="auto"/>
              <w:bottom w:val="single" w:sz="4" w:space="0" w:color="auto"/>
              <w:right w:val="single" w:sz="4" w:space="0" w:color="auto"/>
            </w:tcBorders>
          </w:tcPr>
          <w:p w14:paraId="77A441A1" w14:textId="77777777" w:rsidR="00E60217" w:rsidRPr="00FF7363" w:rsidRDefault="00CE1AA5" w:rsidP="00F26603">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ФАП</w:t>
            </w:r>
          </w:p>
        </w:tc>
        <w:tc>
          <w:tcPr>
            <w:tcW w:w="4536" w:type="dxa"/>
            <w:tcBorders>
              <w:top w:val="single" w:sz="4" w:space="0" w:color="auto"/>
              <w:left w:val="single" w:sz="4" w:space="0" w:color="auto"/>
              <w:bottom w:val="single" w:sz="4" w:space="0" w:color="auto"/>
              <w:right w:val="single" w:sz="4" w:space="0" w:color="auto"/>
            </w:tcBorders>
          </w:tcPr>
          <w:p w14:paraId="7376BD8A" w14:textId="77777777" w:rsidR="00E60217" w:rsidRPr="00FF7363" w:rsidRDefault="00CE1AA5" w:rsidP="00F26603">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Работа в </w:t>
            </w:r>
            <w:r w:rsidR="00C349CD" w:rsidRPr="00FF7363">
              <w:rPr>
                <w:rFonts w:ascii="Times New Roman" w:hAnsi="Times New Roman" w:cs="Times New Roman"/>
                <w:sz w:val="28"/>
                <w:szCs w:val="28"/>
              </w:rPr>
              <w:t>фельдшерско-акушерском пункте (</w:t>
            </w:r>
            <w:r w:rsidRPr="00FF7363">
              <w:rPr>
                <w:rFonts w:ascii="Times New Roman" w:hAnsi="Times New Roman" w:cs="Times New Roman"/>
                <w:sz w:val="28"/>
                <w:szCs w:val="28"/>
              </w:rPr>
              <w:t>ФАП</w:t>
            </w:r>
            <w:r w:rsidR="00C349CD" w:rsidRPr="00FF7363">
              <w:rPr>
                <w:rFonts w:ascii="Times New Roman" w:hAnsi="Times New Roman" w:cs="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tcPr>
          <w:p w14:paraId="2D52414F" w14:textId="3DB48238" w:rsidR="00C349CD" w:rsidRPr="00FF7363" w:rsidRDefault="005212FF"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1</w:t>
            </w:r>
            <w:r w:rsidR="00C349CD"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w:t>
            </w:r>
            <w:r w:rsidR="00C349CD" w:rsidRPr="00FF7363">
              <w:rPr>
                <w:rFonts w:ascii="Times New Roman" w:hAnsi="Times New Roman" w:cs="Times New Roman"/>
                <w:sz w:val="28"/>
                <w:szCs w:val="28"/>
              </w:rPr>
              <w:t>а</w:t>
            </w:r>
            <w:r w:rsidRPr="00FF7363">
              <w:rPr>
                <w:rFonts w:ascii="Times New Roman" w:hAnsi="Times New Roman" w:cs="Times New Roman"/>
                <w:sz w:val="28"/>
                <w:szCs w:val="28"/>
              </w:rPr>
              <w:t xml:space="preserve"> сотрудника в </w:t>
            </w:r>
            <w:r w:rsidR="00C349CD" w:rsidRPr="00FF7363">
              <w:rPr>
                <w:rFonts w:ascii="Times New Roman" w:hAnsi="Times New Roman" w:cs="Times New Roman"/>
                <w:sz w:val="28"/>
                <w:szCs w:val="28"/>
              </w:rPr>
              <w:t>ФАП</w:t>
            </w:r>
            <w:r w:rsidRPr="00FF7363">
              <w:rPr>
                <w:rFonts w:ascii="Times New Roman" w:hAnsi="Times New Roman" w:cs="Times New Roman"/>
                <w:sz w:val="28"/>
                <w:szCs w:val="28"/>
              </w:rPr>
              <w:t xml:space="preserve">, </w:t>
            </w:r>
          </w:p>
          <w:p w14:paraId="47A03603" w14:textId="4AE4D514" w:rsidR="00E60217" w:rsidRPr="00FF7363" w:rsidRDefault="00C349CD" w:rsidP="006F74F4">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0 </w:t>
            </w:r>
            <w:r w:rsidR="0061786A">
              <w:rPr>
                <w:rFonts w:ascii="Times New Roman" w:hAnsi="Times New Roman" w:cs="Times New Roman"/>
                <w:sz w:val="28"/>
                <w:szCs w:val="28"/>
              </w:rPr>
              <w:t>–</w:t>
            </w:r>
            <w:r w:rsidRPr="00FF7363">
              <w:rPr>
                <w:rFonts w:ascii="Times New Roman" w:hAnsi="Times New Roman" w:cs="Times New Roman"/>
                <w:sz w:val="28"/>
                <w:szCs w:val="28"/>
              </w:rPr>
              <w:t xml:space="preserve"> работа в других подразделениях</w:t>
            </w:r>
          </w:p>
        </w:tc>
      </w:tr>
    </w:tbl>
    <w:p w14:paraId="4E062FA0" w14:textId="1EA3D953" w:rsidR="00BC5A6A" w:rsidRPr="00FF7363" w:rsidRDefault="00BC5A6A" w:rsidP="009B4152">
      <w:pPr>
        <w:pStyle w:val="a8"/>
        <w:widowControl w:val="0"/>
        <w:tabs>
          <w:tab w:val="left" w:pos="993"/>
          <w:tab w:val="left" w:pos="1418"/>
          <w:tab w:val="left" w:pos="1560"/>
        </w:tabs>
        <w:spacing w:before="240"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Для работников других отраслей </w:t>
      </w:r>
      <w:r w:rsidR="00111D00">
        <w:rPr>
          <w:rFonts w:ascii="Times New Roman" w:hAnsi="Times New Roman" w:cs="Times New Roman"/>
          <w:sz w:val="28"/>
          <w:szCs w:val="28"/>
        </w:rPr>
        <w:t xml:space="preserve">бюджетной сферы </w:t>
      </w:r>
      <w:r w:rsidR="00465D26">
        <w:rPr>
          <w:rFonts w:ascii="Times New Roman" w:hAnsi="Times New Roman" w:cs="Times New Roman"/>
          <w:sz w:val="28"/>
          <w:szCs w:val="28"/>
        </w:rPr>
        <w:t xml:space="preserve">в </w:t>
      </w:r>
      <w:r w:rsidRPr="00FF7363">
        <w:rPr>
          <w:rFonts w:ascii="Times New Roman" w:hAnsi="Times New Roman" w:cs="Times New Roman"/>
          <w:sz w:val="28"/>
          <w:szCs w:val="28"/>
        </w:rPr>
        <w:t>граф</w:t>
      </w:r>
      <w:r w:rsidR="00465D26">
        <w:rPr>
          <w:rFonts w:ascii="Times New Roman" w:hAnsi="Times New Roman" w:cs="Times New Roman"/>
          <w:sz w:val="28"/>
          <w:szCs w:val="28"/>
        </w:rPr>
        <w:t xml:space="preserve">ах </w:t>
      </w:r>
      <w:r w:rsidR="00D44EA1">
        <w:rPr>
          <w:rFonts w:ascii="Times New Roman" w:hAnsi="Times New Roman" w:cs="Times New Roman"/>
          <w:sz w:val="28"/>
          <w:szCs w:val="28"/>
        </w:rPr>
        <w:t>9</w:t>
      </w:r>
      <w:r w:rsidR="00D44EA1" w:rsidRPr="00FF7363">
        <w:rPr>
          <w:rFonts w:ascii="Times New Roman" w:hAnsi="Times New Roman" w:cs="Times New Roman"/>
          <w:sz w:val="28"/>
          <w:szCs w:val="28"/>
        </w:rPr>
        <w:t xml:space="preserve"> </w:t>
      </w:r>
      <w:r w:rsidRPr="00FF7363">
        <w:rPr>
          <w:rFonts w:ascii="Times New Roman" w:hAnsi="Times New Roman" w:cs="Times New Roman"/>
          <w:sz w:val="28"/>
          <w:szCs w:val="28"/>
        </w:rPr>
        <w:t xml:space="preserve">и </w:t>
      </w:r>
      <w:r w:rsidR="00D44EA1">
        <w:rPr>
          <w:rFonts w:ascii="Times New Roman" w:hAnsi="Times New Roman" w:cs="Times New Roman"/>
          <w:sz w:val="28"/>
          <w:szCs w:val="28"/>
        </w:rPr>
        <w:t>10</w:t>
      </w:r>
      <w:r w:rsidR="00D44EA1" w:rsidRPr="00FF7363">
        <w:rPr>
          <w:rFonts w:ascii="Times New Roman" w:hAnsi="Times New Roman" w:cs="Times New Roman"/>
          <w:sz w:val="28"/>
          <w:szCs w:val="28"/>
        </w:rPr>
        <w:t xml:space="preserve"> </w:t>
      </w:r>
      <w:r w:rsidR="00111D00" w:rsidRPr="00111D00">
        <w:rPr>
          <w:rFonts w:ascii="Times New Roman" w:hAnsi="Times New Roman" w:cs="Times New Roman"/>
          <w:sz w:val="28"/>
          <w:szCs w:val="28"/>
        </w:rPr>
        <w:t xml:space="preserve">подраздела </w:t>
      </w:r>
      <w:r w:rsidR="00CE0CF9">
        <w:rPr>
          <w:rFonts w:ascii="Times New Roman" w:hAnsi="Times New Roman" w:cs="Times New Roman"/>
          <w:sz w:val="28"/>
          <w:szCs w:val="28"/>
        </w:rPr>
        <w:t>«</w:t>
      </w:r>
      <w:r w:rsidR="00111D00" w:rsidRPr="00111D00">
        <w:rPr>
          <w:rFonts w:ascii="Times New Roman" w:hAnsi="Times New Roman" w:cs="Times New Roman"/>
          <w:sz w:val="28"/>
          <w:szCs w:val="28"/>
        </w:rPr>
        <w:t>Специальные (отраслевые) условия занятости</w:t>
      </w:r>
      <w:r w:rsidR="00CE0CF9">
        <w:rPr>
          <w:rFonts w:ascii="Times New Roman" w:hAnsi="Times New Roman" w:cs="Times New Roman"/>
          <w:sz w:val="28"/>
          <w:szCs w:val="28"/>
        </w:rPr>
        <w:t>»</w:t>
      </w:r>
      <w:r w:rsidR="00111D00">
        <w:rPr>
          <w:rFonts w:ascii="Times New Roman" w:hAnsi="Times New Roman" w:cs="Times New Roman"/>
          <w:sz w:val="28"/>
          <w:szCs w:val="28"/>
        </w:rPr>
        <w:t xml:space="preserve"> </w:t>
      </w:r>
      <w:r w:rsidR="00465D26">
        <w:rPr>
          <w:rFonts w:ascii="Times New Roman" w:hAnsi="Times New Roman" w:cs="Times New Roman"/>
          <w:sz w:val="28"/>
          <w:szCs w:val="28"/>
        </w:rPr>
        <w:t>указывается ноль (0)</w:t>
      </w:r>
      <w:r w:rsidRPr="00FF7363">
        <w:rPr>
          <w:rFonts w:ascii="Times New Roman" w:hAnsi="Times New Roman" w:cs="Times New Roman"/>
          <w:sz w:val="28"/>
          <w:szCs w:val="28"/>
        </w:rPr>
        <w:t>.</w:t>
      </w:r>
    </w:p>
    <w:p w14:paraId="56130524" w14:textId="1ECF71E1" w:rsidR="00CB5944" w:rsidRPr="009B4152" w:rsidRDefault="00DB1050"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85ECD">
        <w:rPr>
          <w:rFonts w:ascii="Times New Roman" w:hAnsi="Times New Roman" w:cs="Times New Roman"/>
          <w:sz w:val="28"/>
          <w:szCs w:val="28"/>
        </w:rPr>
        <w:t>8</w:t>
      </w:r>
      <w:r w:rsid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11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Вид</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Информация о договоре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одно из следующих значений в соответствии с видом договора: </w:t>
      </w:r>
    </w:p>
    <w:p w14:paraId="32B90A39" w14:textId="730EF9D3"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основной; </w:t>
      </w:r>
    </w:p>
    <w:p w14:paraId="7FCA05DE" w14:textId="430665FB"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внутреннее совместительство; </w:t>
      </w:r>
    </w:p>
    <w:p w14:paraId="04501BB3" w14:textId="2E8C1561" w:rsidR="00CB5944" w:rsidRPr="00FF7363" w:rsidRDefault="00CE0CF9"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работа является для работника работой по совместительству, внешнее совместительство</w:t>
      </w:r>
      <w:r w:rsidR="002821DE">
        <w:rPr>
          <w:rFonts w:ascii="Times New Roman" w:hAnsi="Times New Roman" w:cs="Times New Roman"/>
          <w:sz w:val="28"/>
          <w:szCs w:val="28"/>
        </w:rPr>
        <w:t xml:space="preserve"> </w:t>
      </w:r>
      <w:r w:rsidR="002821DE" w:rsidRPr="002821DE">
        <w:rPr>
          <w:rFonts w:ascii="Times New Roman" w:hAnsi="Times New Roman" w:cs="Times New Roman"/>
          <w:sz w:val="28"/>
          <w:szCs w:val="28"/>
        </w:rPr>
        <w:t>(случай приема на работу по совместительству из другой организации, то есть у работника основное место работы в другой организации)</w:t>
      </w:r>
      <w:r w:rsidR="00CB5944" w:rsidRPr="00FF7363">
        <w:rPr>
          <w:rFonts w:ascii="Times New Roman" w:hAnsi="Times New Roman" w:cs="Times New Roman"/>
          <w:sz w:val="28"/>
          <w:szCs w:val="28"/>
        </w:rPr>
        <w:t xml:space="preserve">; </w:t>
      </w:r>
    </w:p>
    <w:p w14:paraId="01F4CA62" w14:textId="77777777" w:rsidR="00CB5944" w:rsidRPr="00FF7363"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Необходимо вводить только цифры без иных символов, в том числе без символов пробела или переноса. </w:t>
      </w:r>
    </w:p>
    <w:p w14:paraId="560DE600" w14:textId="750FD1AF" w:rsidR="007E4FE8"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Если в течение месяца</w:t>
      </w:r>
      <w:r w:rsidR="00E74E74">
        <w:rPr>
          <w:rFonts w:ascii="Times New Roman" w:hAnsi="Times New Roman" w:cs="Times New Roman"/>
          <w:sz w:val="28"/>
          <w:szCs w:val="28"/>
        </w:rPr>
        <w:t xml:space="preserve"> вид заключенного с работником </w:t>
      </w:r>
      <w:r w:rsidRPr="00FF7363">
        <w:rPr>
          <w:rFonts w:ascii="Times New Roman" w:hAnsi="Times New Roman" w:cs="Times New Roman"/>
          <w:sz w:val="28"/>
          <w:szCs w:val="28"/>
        </w:rPr>
        <w:t xml:space="preserve">договора </w:t>
      </w:r>
      <w:r w:rsidR="004D5A47" w:rsidRPr="00FF7363">
        <w:rPr>
          <w:rFonts w:ascii="Times New Roman" w:hAnsi="Times New Roman" w:cs="Times New Roman"/>
          <w:sz w:val="28"/>
          <w:szCs w:val="28"/>
        </w:rPr>
        <w:t xml:space="preserve">или его существенные условия </w:t>
      </w:r>
      <w:r w:rsidR="007E4FE8">
        <w:rPr>
          <w:rFonts w:ascii="Times New Roman" w:hAnsi="Times New Roman" w:cs="Times New Roman"/>
          <w:sz w:val="28"/>
          <w:szCs w:val="28"/>
        </w:rPr>
        <w:t xml:space="preserve">труда </w:t>
      </w:r>
      <w:r w:rsidR="008941C4" w:rsidRPr="00FF7363">
        <w:rPr>
          <w:rFonts w:ascii="Times New Roman" w:hAnsi="Times New Roman" w:cs="Times New Roman"/>
          <w:sz w:val="28"/>
          <w:szCs w:val="28"/>
        </w:rPr>
        <w:t>(</w:t>
      </w:r>
      <w:r w:rsidR="007E4FE8">
        <w:rPr>
          <w:rFonts w:ascii="Times New Roman" w:hAnsi="Times New Roman" w:cs="Times New Roman"/>
          <w:sz w:val="28"/>
          <w:szCs w:val="28"/>
        </w:rPr>
        <w:t xml:space="preserve">перечисленные в </w:t>
      </w:r>
      <w:r w:rsidR="008941C4" w:rsidRPr="00FF7363">
        <w:rPr>
          <w:rFonts w:ascii="Times New Roman" w:hAnsi="Times New Roman" w:cs="Times New Roman"/>
          <w:sz w:val="28"/>
          <w:szCs w:val="28"/>
        </w:rPr>
        <w:t>ст</w:t>
      </w:r>
      <w:r w:rsidR="00967212">
        <w:rPr>
          <w:rFonts w:ascii="Times New Roman" w:hAnsi="Times New Roman" w:cs="Times New Roman"/>
          <w:sz w:val="28"/>
          <w:szCs w:val="28"/>
        </w:rPr>
        <w:t>атье</w:t>
      </w:r>
      <w:r w:rsidR="008941C4" w:rsidRPr="00FF7363">
        <w:rPr>
          <w:rFonts w:ascii="Times New Roman" w:hAnsi="Times New Roman" w:cs="Times New Roman"/>
          <w:sz w:val="28"/>
          <w:szCs w:val="28"/>
        </w:rPr>
        <w:t xml:space="preserve"> </w:t>
      </w:r>
      <w:r w:rsidR="00E34E13" w:rsidRPr="00FF7363">
        <w:rPr>
          <w:rFonts w:ascii="Times New Roman" w:hAnsi="Times New Roman" w:cs="Times New Roman"/>
          <w:sz w:val="28"/>
          <w:szCs w:val="28"/>
        </w:rPr>
        <w:t xml:space="preserve">57 Трудового </w:t>
      </w:r>
      <w:r w:rsidR="009C4776">
        <w:rPr>
          <w:rFonts w:ascii="Times New Roman" w:hAnsi="Times New Roman" w:cs="Times New Roman"/>
          <w:sz w:val="28"/>
          <w:szCs w:val="28"/>
        </w:rPr>
        <w:t>к</w:t>
      </w:r>
      <w:r w:rsidR="00E34E13" w:rsidRPr="00FF7363">
        <w:rPr>
          <w:rFonts w:ascii="Times New Roman" w:hAnsi="Times New Roman" w:cs="Times New Roman"/>
          <w:sz w:val="28"/>
          <w:szCs w:val="28"/>
        </w:rPr>
        <w:t>одекса Российской Федерации</w:t>
      </w:r>
      <w:r w:rsidR="008941C4" w:rsidRPr="00FF7363">
        <w:rPr>
          <w:rFonts w:ascii="Times New Roman" w:hAnsi="Times New Roman" w:cs="Times New Roman"/>
          <w:sz w:val="28"/>
          <w:szCs w:val="28"/>
        </w:rPr>
        <w:t>)</w:t>
      </w:r>
      <w:r w:rsidR="002821DE">
        <w:rPr>
          <w:rFonts w:ascii="Times New Roman" w:hAnsi="Times New Roman" w:cs="Times New Roman"/>
          <w:sz w:val="28"/>
          <w:szCs w:val="28"/>
        </w:rPr>
        <w:t xml:space="preserve"> </w:t>
      </w:r>
      <w:r w:rsidR="004D5A47" w:rsidRPr="00FF7363">
        <w:rPr>
          <w:rFonts w:ascii="Times New Roman" w:hAnsi="Times New Roman" w:cs="Times New Roman"/>
          <w:sz w:val="28"/>
          <w:szCs w:val="28"/>
        </w:rPr>
        <w:t>измен</w:t>
      </w:r>
      <w:r w:rsidR="007E4FE8">
        <w:rPr>
          <w:rFonts w:ascii="Times New Roman" w:hAnsi="Times New Roman" w:cs="Times New Roman"/>
          <w:sz w:val="28"/>
          <w:szCs w:val="28"/>
        </w:rPr>
        <w:t>и</w:t>
      </w:r>
      <w:r w:rsidR="004D5A47" w:rsidRPr="00FF7363">
        <w:rPr>
          <w:rFonts w:ascii="Times New Roman" w:hAnsi="Times New Roman" w:cs="Times New Roman"/>
          <w:sz w:val="28"/>
          <w:szCs w:val="28"/>
        </w:rPr>
        <w:t>лись</w:t>
      </w:r>
      <w:r w:rsidRPr="00FF7363">
        <w:rPr>
          <w:rFonts w:ascii="Times New Roman" w:hAnsi="Times New Roman" w:cs="Times New Roman"/>
          <w:sz w:val="28"/>
          <w:szCs w:val="28"/>
        </w:rPr>
        <w:t xml:space="preserve">, сведения о начисленных выплатах заполняются в отношении каждого </w:t>
      </w:r>
      <w:r w:rsidR="004D5A47" w:rsidRPr="00FF7363">
        <w:rPr>
          <w:rFonts w:ascii="Times New Roman" w:hAnsi="Times New Roman" w:cs="Times New Roman"/>
          <w:sz w:val="28"/>
          <w:szCs w:val="28"/>
        </w:rPr>
        <w:t xml:space="preserve">варианта </w:t>
      </w:r>
      <w:r w:rsidRPr="00FF7363">
        <w:rPr>
          <w:rFonts w:ascii="Times New Roman" w:hAnsi="Times New Roman" w:cs="Times New Roman"/>
          <w:sz w:val="28"/>
          <w:szCs w:val="28"/>
        </w:rPr>
        <w:t xml:space="preserve">договора в разных строках таблицы с указанием в графах </w:t>
      </w:r>
      <w:r w:rsidR="007E4FE8">
        <w:rPr>
          <w:rFonts w:ascii="Times New Roman" w:hAnsi="Times New Roman" w:cs="Times New Roman"/>
          <w:sz w:val="28"/>
          <w:szCs w:val="28"/>
        </w:rPr>
        <w:t xml:space="preserve">2-3 подраздела </w:t>
      </w:r>
      <w:r w:rsidR="00CE0CF9">
        <w:rPr>
          <w:rFonts w:ascii="Times New Roman" w:hAnsi="Times New Roman" w:cs="Times New Roman"/>
          <w:sz w:val="28"/>
          <w:szCs w:val="28"/>
        </w:rPr>
        <w:t>«</w:t>
      </w:r>
      <w:r w:rsidR="007E4FE8">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E4FE8">
        <w:rPr>
          <w:rFonts w:ascii="Times New Roman" w:hAnsi="Times New Roman" w:cs="Times New Roman"/>
          <w:sz w:val="28"/>
          <w:szCs w:val="28"/>
        </w:rPr>
        <w:t xml:space="preserve"> соответствующего периода работы в течение отчетного месяца.</w:t>
      </w:r>
    </w:p>
    <w:p w14:paraId="7F0ECAA8" w14:textId="2BF42137" w:rsidR="00CB5944" w:rsidRPr="00FF7363" w:rsidRDefault="00CB594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графе </w:t>
      </w:r>
      <w:r w:rsidR="00D44EA1" w:rsidRPr="00FF7363">
        <w:rPr>
          <w:rFonts w:ascii="Times New Roman" w:hAnsi="Times New Roman" w:cs="Times New Roman"/>
          <w:sz w:val="28"/>
          <w:szCs w:val="28"/>
        </w:rPr>
        <w:t>1</w:t>
      </w:r>
      <w:r w:rsidR="00D44EA1">
        <w:rPr>
          <w:rFonts w:ascii="Times New Roman" w:hAnsi="Times New Roman" w:cs="Times New Roman"/>
          <w:sz w:val="28"/>
          <w:szCs w:val="28"/>
        </w:rPr>
        <w:t>2</w:t>
      </w:r>
      <w:r w:rsidR="00D44EA1"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Pr="00FF7363">
        <w:rPr>
          <w:rFonts w:ascii="Times New Roman" w:hAnsi="Times New Roman" w:cs="Times New Roman"/>
          <w:sz w:val="28"/>
          <w:szCs w:val="28"/>
        </w:rPr>
        <w:t>Срок</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подраздела </w:t>
      </w:r>
      <w:r w:rsidR="00CE0CF9">
        <w:rPr>
          <w:rFonts w:ascii="Times New Roman" w:hAnsi="Times New Roman" w:cs="Times New Roman"/>
          <w:sz w:val="28"/>
          <w:szCs w:val="28"/>
        </w:rPr>
        <w:t>«</w:t>
      </w:r>
      <w:r w:rsidRPr="00FF7363">
        <w:rPr>
          <w:rFonts w:ascii="Times New Roman" w:hAnsi="Times New Roman" w:cs="Times New Roman"/>
          <w:sz w:val="28"/>
          <w:szCs w:val="28"/>
        </w:rPr>
        <w:t>Информация о договоре</w:t>
      </w:r>
      <w:r w:rsidR="00CE0CF9">
        <w:rPr>
          <w:rFonts w:ascii="Times New Roman" w:hAnsi="Times New Roman" w:cs="Times New Roman"/>
          <w:sz w:val="28"/>
          <w:szCs w:val="28"/>
        </w:rPr>
        <w:t>»</w:t>
      </w:r>
      <w:r w:rsidRPr="00FF7363">
        <w:rPr>
          <w:rFonts w:ascii="Times New Roman" w:hAnsi="Times New Roman" w:cs="Times New Roman"/>
          <w:sz w:val="28"/>
          <w:szCs w:val="28"/>
        </w:rPr>
        <w:t xml:space="preserve"> указывается одно из следующих значений в соответствии со сроком договора: </w:t>
      </w:r>
    </w:p>
    <w:p w14:paraId="758198E5" w14:textId="23191425" w:rsidR="00CB5944" w:rsidRPr="00FF7363" w:rsidRDefault="00CE0CF9"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трудовой договор, заключенный на неопределенный срок; </w:t>
      </w:r>
    </w:p>
    <w:p w14:paraId="07D391CA" w14:textId="259B95FC" w:rsidR="00CB5944" w:rsidRPr="00FF7363" w:rsidRDefault="00CE0CF9"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срочный трудовой договор</w:t>
      </w:r>
      <w:r w:rsidR="00E74E74">
        <w:rPr>
          <w:rFonts w:ascii="Times New Roman" w:hAnsi="Times New Roman" w:cs="Times New Roman"/>
          <w:sz w:val="28"/>
          <w:szCs w:val="28"/>
        </w:rPr>
        <w:t>.</w:t>
      </w:r>
    </w:p>
    <w:p w14:paraId="5A8CAAF4" w14:textId="77777777" w:rsidR="00CB5944" w:rsidRDefault="00CB5944" w:rsidP="009B4152">
      <w:pPr>
        <w:widowControl w:val="0"/>
        <w:tabs>
          <w:tab w:val="left" w:pos="993"/>
          <w:tab w:val="left" w:pos="1418"/>
          <w:tab w:val="left" w:pos="1701"/>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Необходимо вводить только цифры без иных символов, в том числе без символов пробела или переноса.</w:t>
      </w:r>
    </w:p>
    <w:p w14:paraId="618731CC" w14:textId="2D3A41BC" w:rsidR="00CB5944" w:rsidRPr="009B4152" w:rsidRDefault="00DB1050" w:rsidP="009B4152">
      <w:pPr>
        <w:widowControl w:val="0"/>
        <w:tabs>
          <w:tab w:val="left" w:pos="993"/>
          <w:tab w:val="left" w:pos="1276"/>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29</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В граф</w:t>
      </w:r>
      <w:r w:rsidR="00922C8A" w:rsidRPr="009B4152">
        <w:rPr>
          <w:rFonts w:ascii="Times New Roman" w:hAnsi="Times New Roman" w:cs="Times New Roman"/>
          <w:sz w:val="28"/>
          <w:szCs w:val="28"/>
        </w:rPr>
        <w:t>е</w:t>
      </w:r>
      <w:r w:rsidR="00CB5944" w:rsidRPr="009B4152">
        <w:rPr>
          <w:rFonts w:ascii="Times New Roman" w:hAnsi="Times New Roman" w:cs="Times New Roman"/>
          <w:sz w:val="28"/>
          <w:szCs w:val="28"/>
        </w:rPr>
        <w:t xml:space="preserve"> </w:t>
      </w:r>
      <w:r w:rsidR="00D44EA1" w:rsidRPr="009B4152">
        <w:rPr>
          <w:rFonts w:ascii="Times New Roman" w:hAnsi="Times New Roman" w:cs="Times New Roman"/>
          <w:sz w:val="28"/>
          <w:szCs w:val="28"/>
        </w:rPr>
        <w:t xml:space="preserve">13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Профессиональн</w:t>
      </w:r>
      <w:r w:rsidR="00E74E74" w:rsidRPr="009B4152">
        <w:rPr>
          <w:rFonts w:ascii="Times New Roman" w:hAnsi="Times New Roman" w:cs="Times New Roman"/>
          <w:sz w:val="28"/>
          <w:szCs w:val="28"/>
        </w:rPr>
        <w:t xml:space="preserve">ая </w:t>
      </w:r>
      <w:r w:rsidR="00CB5944" w:rsidRPr="009B4152">
        <w:rPr>
          <w:rFonts w:ascii="Times New Roman" w:hAnsi="Times New Roman" w:cs="Times New Roman"/>
          <w:sz w:val="28"/>
          <w:szCs w:val="28"/>
        </w:rPr>
        <w:t>квалификационная группа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D51C22" w:rsidRPr="009B4152">
        <w:rPr>
          <w:rFonts w:ascii="Times New Roman" w:hAnsi="Times New Roman" w:cs="Times New Roman"/>
          <w:sz w:val="28"/>
          <w:szCs w:val="28"/>
        </w:rPr>
        <w:t xml:space="preserve">и </w:t>
      </w:r>
      <w:r w:rsidR="00922C8A" w:rsidRPr="009B4152">
        <w:rPr>
          <w:rFonts w:ascii="Times New Roman" w:hAnsi="Times New Roman" w:cs="Times New Roman"/>
          <w:sz w:val="28"/>
          <w:szCs w:val="28"/>
        </w:rPr>
        <w:t xml:space="preserve">графе </w:t>
      </w:r>
      <w:r w:rsidR="00D44EA1" w:rsidRPr="009B4152">
        <w:rPr>
          <w:rFonts w:ascii="Times New Roman" w:hAnsi="Times New Roman" w:cs="Times New Roman"/>
          <w:sz w:val="28"/>
          <w:szCs w:val="28"/>
        </w:rPr>
        <w:t xml:space="preserve">14 </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Квалификационный уровень</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указыва</w:t>
      </w:r>
      <w:r w:rsidR="00D51C22" w:rsidRPr="009B4152">
        <w:rPr>
          <w:rFonts w:ascii="Times New Roman" w:hAnsi="Times New Roman" w:cs="Times New Roman"/>
          <w:sz w:val="28"/>
          <w:szCs w:val="28"/>
        </w:rPr>
        <w:t>ю</w:t>
      </w:r>
      <w:r w:rsidR="00CB5944" w:rsidRPr="009B4152">
        <w:rPr>
          <w:rFonts w:ascii="Times New Roman" w:hAnsi="Times New Roman" w:cs="Times New Roman"/>
          <w:sz w:val="28"/>
          <w:szCs w:val="28"/>
        </w:rPr>
        <w:t>тся</w:t>
      </w:r>
      <w:r w:rsidR="00321F89" w:rsidRPr="009B4152">
        <w:rPr>
          <w:rFonts w:ascii="Times New Roman" w:hAnsi="Times New Roman" w:cs="Times New Roman"/>
          <w:sz w:val="28"/>
          <w:szCs w:val="28"/>
        </w:rPr>
        <w:t xml:space="preserve"> код</w:t>
      </w:r>
      <w:r w:rsidR="00CB5944" w:rsidRPr="009B4152">
        <w:rPr>
          <w:rFonts w:ascii="Times New Roman" w:hAnsi="Times New Roman" w:cs="Times New Roman"/>
          <w:sz w:val="28"/>
          <w:szCs w:val="28"/>
        </w:rPr>
        <w:t xml:space="preserve"> профессионально</w:t>
      </w:r>
      <w:r w:rsidR="00E74E74" w:rsidRPr="009B4152">
        <w:rPr>
          <w:rFonts w:ascii="Times New Roman" w:hAnsi="Times New Roman" w:cs="Times New Roman"/>
          <w:sz w:val="28"/>
          <w:szCs w:val="28"/>
        </w:rPr>
        <w:t xml:space="preserve">й </w:t>
      </w:r>
      <w:r w:rsidR="00CB5944" w:rsidRPr="009B4152">
        <w:rPr>
          <w:rFonts w:ascii="Times New Roman" w:hAnsi="Times New Roman" w:cs="Times New Roman"/>
          <w:sz w:val="28"/>
          <w:szCs w:val="28"/>
        </w:rPr>
        <w:t>квалификационн</w:t>
      </w:r>
      <w:r w:rsidR="00321F89" w:rsidRPr="009B4152">
        <w:rPr>
          <w:rFonts w:ascii="Times New Roman" w:hAnsi="Times New Roman" w:cs="Times New Roman"/>
          <w:sz w:val="28"/>
          <w:szCs w:val="28"/>
        </w:rPr>
        <w:t>ой</w:t>
      </w:r>
      <w:r w:rsidR="00CB5944" w:rsidRPr="009B4152">
        <w:rPr>
          <w:rFonts w:ascii="Times New Roman" w:hAnsi="Times New Roman" w:cs="Times New Roman"/>
          <w:sz w:val="28"/>
          <w:szCs w:val="28"/>
        </w:rPr>
        <w:t xml:space="preserve"> групп</w:t>
      </w:r>
      <w:r w:rsidR="00321F89" w:rsidRPr="009B4152">
        <w:rPr>
          <w:rFonts w:ascii="Times New Roman" w:hAnsi="Times New Roman" w:cs="Times New Roman"/>
          <w:sz w:val="28"/>
          <w:szCs w:val="28"/>
        </w:rPr>
        <w:t>ы</w:t>
      </w:r>
      <w:r w:rsidR="00E812B7"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E812B7" w:rsidRPr="009B4152">
        <w:rPr>
          <w:rFonts w:ascii="Times New Roman" w:hAnsi="Times New Roman" w:cs="Times New Roman"/>
          <w:sz w:val="28"/>
          <w:szCs w:val="28"/>
        </w:rPr>
        <w:t xml:space="preserve">к которой относится должность (профессия), </w:t>
      </w:r>
      <w:r w:rsidR="00D51C22" w:rsidRPr="009B4152">
        <w:rPr>
          <w:rFonts w:ascii="Times New Roman" w:hAnsi="Times New Roman" w:cs="Times New Roman"/>
          <w:sz w:val="28"/>
          <w:szCs w:val="28"/>
        </w:rPr>
        <w:t xml:space="preserve">и соответствующий ей квалификационный уровень в соответствии с разделом </w:t>
      </w:r>
      <w:r w:rsidR="00CE0CF9" w:rsidRPr="009B4152">
        <w:rPr>
          <w:rFonts w:ascii="Times New Roman" w:hAnsi="Times New Roman" w:cs="Times New Roman"/>
          <w:sz w:val="28"/>
          <w:szCs w:val="28"/>
        </w:rPr>
        <w:t>«</w:t>
      </w:r>
      <w:r w:rsidR="00D51C22" w:rsidRPr="009B4152">
        <w:rPr>
          <w:rFonts w:ascii="Times New Roman" w:hAnsi="Times New Roman" w:cs="Times New Roman"/>
          <w:sz w:val="28"/>
          <w:szCs w:val="28"/>
        </w:rPr>
        <w:t>Справочник профессиональн</w:t>
      </w:r>
      <w:r w:rsidR="00E74E74" w:rsidRPr="009B4152">
        <w:rPr>
          <w:rFonts w:ascii="Times New Roman" w:hAnsi="Times New Roman" w:cs="Times New Roman"/>
          <w:sz w:val="28"/>
          <w:szCs w:val="28"/>
        </w:rPr>
        <w:t xml:space="preserve">ых </w:t>
      </w:r>
      <w:r w:rsidR="00D51C22" w:rsidRPr="009B4152">
        <w:rPr>
          <w:rFonts w:ascii="Times New Roman" w:hAnsi="Times New Roman" w:cs="Times New Roman"/>
          <w:sz w:val="28"/>
          <w:szCs w:val="28"/>
        </w:rPr>
        <w:t>квалификационных групп и квалификационных уровней</w:t>
      </w:r>
      <w:r w:rsidR="007A5EEA" w:rsidRPr="009B4152">
        <w:rPr>
          <w:rFonts w:ascii="Times New Roman" w:hAnsi="Times New Roman" w:cs="Times New Roman"/>
          <w:sz w:val="28"/>
          <w:szCs w:val="28"/>
        </w:rPr>
        <w:t xml:space="preserve"> (КУ)</w:t>
      </w:r>
      <w:r w:rsidR="00D51C22" w:rsidRPr="009B4152">
        <w:rPr>
          <w:rFonts w:ascii="Times New Roman" w:hAnsi="Times New Roman" w:cs="Times New Roman"/>
          <w:sz w:val="28"/>
          <w:szCs w:val="28"/>
        </w:rPr>
        <w:t xml:space="preserve">, используемый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D51C22" w:rsidRPr="009B4152">
        <w:rPr>
          <w:rFonts w:ascii="Times New Roman" w:hAnsi="Times New Roman" w:cs="Times New Roman"/>
          <w:sz w:val="28"/>
          <w:szCs w:val="28"/>
        </w:rPr>
        <w:t xml:space="preserve"> Классификатора</w:t>
      </w:r>
      <w:r w:rsidR="00CB5944" w:rsidRPr="009B4152">
        <w:rPr>
          <w:rFonts w:ascii="Times New Roman" w:hAnsi="Times New Roman" w:cs="Times New Roman"/>
          <w:sz w:val="28"/>
          <w:szCs w:val="28"/>
        </w:rPr>
        <w:t>.</w:t>
      </w:r>
    </w:p>
    <w:p w14:paraId="029BC8F6" w14:textId="5BFB831E" w:rsidR="00E74E74" w:rsidRDefault="00E74E7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E74E74">
        <w:rPr>
          <w:rFonts w:ascii="Times New Roman" w:hAnsi="Times New Roman" w:cs="Times New Roman"/>
          <w:sz w:val="28"/>
          <w:szCs w:val="28"/>
        </w:rPr>
        <w:lastRenderedPageBreak/>
        <w:t xml:space="preserve">Если должность (профессия), указанная в графе </w:t>
      </w:r>
      <w:r w:rsidR="00D44EA1">
        <w:rPr>
          <w:rFonts w:ascii="Times New Roman" w:hAnsi="Times New Roman" w:cs="Times New Roman"/>
          <w:sz w:val="28"/>
          <w:szCs w:val="28"/>
        </w:rPr>
        <w:t>6</w:t>
      </w:r>
      <w:r>
        <w:rPr>
          <w:rFonts w:ascii="Times New Roman" w:hAnsi="Times New Roman" w:cs="Times New Roman"/>
          <w:sz w:val="28"/>
          <w:szCs w:val="28"/>
        </w:rPr>
        <w:t>,</w:t>
      </w:r>
      <w:r w:rsidRPr="00E74E74">
        <w:rPr>
          <w:rFonts w:ascii="Times New Roman" w:hAnsi="Times New Roman" w:cs="Times New Roman"/>
          <w:sz w:val="28"/>
          <w:szCs w:val="28"/>
        </w:rPr>
        <w:t xml:space="preserve"> не включена в профессиональные квалификационные группы, в графах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3</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и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4</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указывается </w:t>
      </w:r>
      <w:r>
        <w:rPr>
          <w:rFonts w:ascii="Times New Roman" w:hAnsi="Times New Roman" w:cs="Times New Roman"/>
          <w:sz w:val="28"/>
          <w:szCs w:val="28"/>
        </w:rPr>
        <w:t>ноль (0)</w:t>
      </w:r>
      <w:r w:rsidRPr="00E74E74">
        <w:rPr>
          <w:rFonts w:ascii="Times New Roman" w:hAnsi="Times New Roman" w:cs="Times New Roman"/>
          <w:sz w:val="28"/>
          <w:szCs w:val="28"/>
        </w:rPr>
        <w:t xml:space="preserve">. </w:t>
      </w:r>
    </w:p>
    <w:p w14:paraId="6FD9A781" w14:textId="2AB0E093" w:rsidR="00E74E74" w:rsidRPr="00FF7363" w:rsidRDefault="00E74E74" w:rsidP="009B4152">
      <w:pPr>
        <w:widowControl w:val="0"/>
        <w:tabs>
          <w:tab w:val="left" w:pos="993"/>
          <w:tab w:val="left" w:pos="1418"/>
          <w:tab w:val="left" w:pos="1560"/>
        </w:tabs>
        <w:spacing w:after="0" w:line="360" w:lineRule="auto"/>
        <w:ind w:firstLine="709"/>
        <w:jc w:val="both"/>
        <w:rPr>
          <w:rFonts w:ascii="Times New Roman" w:hAnsi="Times New Roman" w:cs="Times New Roman"/>
          <w:sz w:val="28"/>
          <w:szCs w:val="28"/>
        </w:rPr>
      </w:pPr>
      <w:r w:rsidRPr="00E74E74">
        <w:rPr>
          <w:rFonts w:ascii="Times New Roman" w:hAnsi="Times New Roman" w:cs="Times New Roman"/>
          <w:sz w:val="28"/>
          <w:szCs w:val="28"/>
        </w:rPr>
        <w:t xml:space="preserve">Если должность (профессия), указанная в графе </w:t>
      </w:r>
      <w:r w:rsidR="00D44EA1">
        <w:rPr>
          <w:rFonts w:ascii="Times New Roman" w:hAnsi="Times New Roman" w:cs="Times New Roman"/>
          <w:sz w:val="28"/>
          <w:szCs w:val="28"/>
        </w:rPr>
        <w:t>6</w:t>
      </w:r>
      <w:r>
        <w:rPr>
          <w:rFonts w:ascii="Times New Roman" w:hAnsi="Times New Roman" w:cs="Times New Roman"/>
          <w:sz w:val="28"/>
          <w:szCs w:val="28"/>
        </w:rPr>
        <w:t>,</w:t>
      </w:r>
      <w:r w:rsidRPr="00E74E74">
        <w:rPr>
          <w:rFonts w:ascii="Times New Roman" w:hAnsi="Times New Roman" w:cs="Times New Roman"/>
          <w:sz w:val="28"/>
          <w:szCs w:val="28"/>
        </w:rPr>
        <w:t xml:space="preserve"> включена в профессиональную квалификационную группу, но для нее не определен квалификационный уровень, в графе </w:t>
      </w:r>
      <w:r w:rsidR="00D44EA1" w:rsidRPr="00E74E74">
        <w:rPr>
          <w:rFonts w:ascii="Times New Roman" w:hAnsi="Times New Roman" w:cs="Times New Roman"/>
          <w:sz w:val="28"/>
          <w:szCs w:val="28"/>
        </w:rPr>
        <w:t>1</w:t>
      </w:r>
      <w:r w:rsidR="00D44EA1">
        <w:rPr>
          <w:rFonts w:ascii="Times New Roman" w:hAnsi="Times New Roman" w:cs="Times New Roman"/>
          <w:sz w:val="28"/>
          <w:szCs w:val="28"/>
        </w:rPr>
        <w:t>4</w:t>
      </w:r>
      <w:r w:rsidR="00D44EA1" w:rsidRPr="00E74E74">
        <w:rPr>
          <w:rFonts w:ascii="Times New Roman" w:hAnsi="Times New Roman" w:cs="Times New Roman"/>
          <w:sz w:val="28"/>
          <w:szCs w:val="28"/>
        </w:rPr>
        <w:t xml:space="preserve"> </w:t>
      </w:r>
      <w:r w:rsidRPr="00E74E74">
        <w:rPr>
          <w:rFonts w:ascii="Times New Roman" w:hAnsi="Times New Roman" w:cs="Times New Roman"/>
          <w:sz w:val="28"/>
          <w:szCs w:val="28"/>
        </w:rPr>
        <w:t xml:space="preserve">указывается </w:t>
      </w:r>
      <w:r>
        <w:rPr>
          <w:rFonts w:ascii="Times New Roman" w:hAnsi="Times New Roman" w:cs="Times New Roman"/>
          <w:sz w:val="28"/>
          <w:szCs w:val="28"/>
        </w:rPr>
        <w:t>ноль (0).</w:t>
      </w:r>
    </w:p>
    <w:p w14:paraId="1A8E532D" w14:textId="0FDCF253" w:rsidR="00CB5944" w:rsidRPr="009B4152" w:rsidRDefault="00DB1050" w:rsidP="009B4152">
      <w:pPr>
        <w:widowControl w:val="0"/>
        <w:tabs>
          <w:tab w:val="left" w:pos="993"/>
          <w:tab w:val="left" w:pos="1276"/>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0</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15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Класс (подкласс) условий труда по степени вредности и (или) опасности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w:t>
      </w:r>
      <w:r w:rsidR="00211799" w:rsidRPr="009B4152">
        <w:rPr>
          <w:rFonts w:ascii="Times New Roman" w:hAnsi="Times New Roman" w:cs="Times New Roman"/>
          <w:sz w:val="28"/>
          <w:szCs w:val="28"/>
        </w:rPr>
        <w:t xml:space="preserve"> декабря </w:t>
      </w:r>
      <w:r w:rsidR="00CB5944" w:rsidRPr="009B4152">
        <w:rPr>
          <w:rFonts w:ascii="Times New Roman" w:hAnsi="Times New Roman" w:cs="Times New Roman"/>
          <w:sz w:val="28"/>
          <w:szCs w:val="28"/>
        </w:rPr>
        <w:t>2013</w:t>
      </w:r>
      <w:r w:rsidR="00211799" w:rsidRPr="009B4152">
        <w:rPr>
          <w:rFonts w:ascii="Times New Roman" w:hAnsi="Times New Roman" w:cs="Times New Roman"/>
          <w:sz w:val="28"/>
          <w:szCs w:val="28"/>
        </w:rPr>
        <w:t xml:space="preserve"> г.</w:t>
      </w:r>
      <w:r w:rsidR="00CB5944" w:rsidRPr="009B4152">
        <w:rPr>
          <w:rFonts w:ascii="Times New Roman" w:hAnsi="Times New Roman" w:cs="Times New Roman"/>
          <w:sz w:val="28"/>
          <w:szCs w:val="28"/>
        </w:rPr>
        <w:t xml:space="preserve"> </w:t>
      </w:r>
      <w:r w:rsidR="000E004D"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426</w:t>
      </w:r>
      <w:r w:rsidR="00174A8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ФЗ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О специальной оценке условий труда</w:t>
      </w:r>
      <w:r w:rsidR="00CE0CF9" w:rsidRPr="009B4152">
        <w:rPr>
          <w:rFonts w:ascii="Times New Roman" w:hAnsi="Times New Roman" w:cs="Times New Roman"/>
          <w:sz w:val="28"/>
          <w:szCs w:val="28"/>
        </w:rPr>
        <w:t>»</w:t>
      </w:r>
      <w:r w:rsidR="00BD6D2E" w:rsidRPr="009B4152">
        <w:rPr>
          <w:rFonts w:ascii="Times New Roman" w:hAnsi="Times New Roman" w:cs="Times New Roman"/>
          <w:sz w:val="28"/>
          <w:szCs w:val="28"/>
        </w:rPr>
        <w:t xml:space="preserve"> в соответствии с разделом </w:t>
      </w:r>
      <w:r w:rsidR="00CE0CF9" w:rsidRPr="009B4152">
        <w:rPr>
          <w:rFonts w:ascii="Times New Roman" w:hAnsi="Times New Roman" w:cs="Times New Roman"/>
          <w:sz w:val="28"/>
          <w:szCs w:val="28"/>
        </w:rPr>
        <w:t>«</w:t>
      </w:r>
      <w:r w:rsidR="00BD6D2E" w:rsidRPr="009B4152">
        <w:rPr>
          <w:rFonts w:ascii="Times New Roman" w:hAnsi="Times New Roman" w:cs="Times New Roman"/>
          <w:sz w:val="28"/>
          <w:szCs w:val="28"/>
        </w:rPr>
        <w:t xml:space="preserve">Коды специальной оценки условий труда, используемые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B5944" w:rsidRPr="009B4152">
        <w:rPr>
          <w:rFonts w:ascii="Times New Roman" w:hAnsi="Times New Roman" w:cs="Times New Roman"/>
          <w:sz w:val="28"/>
          <w:szCs w:val="28"/>
        </w:rPr>
        <w:t xml:space="preserve"> </w:t>
      </w:r>
      <w:r w:rsidR="00BD6D2E" w:rsidRPr="009B4152">
        <w:rPr>
          <w:rFonts w:ascii="Times New Roman" w:hAnsi="Times New Roman" w:cs="Times New Roman"/>
          <w:sz w:val="28"/>
          <w:szCs w:val="28"/>
        </w:rPr>
        <w:t xml:space="preserve">Классификатора. </w:t>
      </w:r>
    </w:p>
    <w:p w14:paraId="7E3AFD08" w14:textId="56F223F1" w:rsidR="0063410B" w:rsidRPr="0063410B" w:rsidRDefault="0063410B" w:rsidP="009B4152">
      <w:pPr>
        <w:widowControl w:val="0"/>
        <w:spacing w:after="0" w:line="360" w:lineRule="auto"/>
        <w:ind w:firstLine="709"/>
        <w:jc w:val="both"/>
        <w:rPr>
          <w:rFonts w:ascii="Times New Roman" w:hAnsi="Times New Roman" w:cs="Times New Roman"/>
          <w:sz w:val="28"/>
          <w:szCs w:val="28"/>
        </w:rPr>
      </w:pPr>
      <w:r w:rsidRPr="0063410B">
        <w:rPr>
          <w:rFonts w:ascii="Times New Roman" w:hAnsi="Times New Roman" w:cs="Times New Roman"/>
          <w:sz w:val="28"/>
          <w:szCs w:val="28"/>
        </w:rPr>
        <w:t xml:space="preserve">Если информация о присвоенном классе (подклассе) условий труда отсутствует, </w:t>
      </w:r>
      <w:r w:rsidR="007E4FE8">
        <w:rPr>
          <w:rFonts w:ascii="Times New Roman" w:hAnsi="Times New Roman" w:cs="Times New Roman"/>
          <w:sz w:val="28"/>
          <w:szCs w:val="28"/>
        </w:rPr>
        <w:t xml:space="preserve">в графе </w:t>
      </w:r>
      <w:r w:rsidR="00D44EA1">
        <w:rPr>
          <w:rFonts w:ascii="Times New Roman" w:hAnsi="Times New Roman" w:cs="Times New Roman"/>
          <w:sz w:val="28"/>
          <w:szCs w:val="28"/>
        </w:rPr>
        <w:t xml:space="preserve">15 </w:t>
      </w:r>
      <w:r w:rsidR="007E4FE8" w:rsidRPr="007E4FE8">
        <w:rPr>
          <w:rFonts w:ascii="Times New Roman" w:hAnsi="Times New Roman" w:cs="Times New Roman"/>
          <w:sz w:val="28"/>
          <w:szCs w:val="28"/>
        </w:rPr>
        <w:t xml:space="preserve">указывается </w:t>
      </w:r>
      <w:r w:rsidR="007E4FE8">
        <w:rPr>
          <w:rFonts w:ascii="Times New Roman" w:hAnsi="Times New Roman" w:cs="Times New Roman"/>
          <w:sz w:val="28"/>
          <w:szCs w:val="28"/>
        </w:rPr>
        <w:t>ноль (</w:t>
      </w:r>
      <w:r w:rsidR="007E4FE8" w:rsidRPr="007E4FE8">
        <w:rPr>
          <w:rFonts w:ascii="Times New Roman" w:hAnsi="Times New Roman" w:cs="Times New Roman"/>
          <w:sz w:val="28"/>
          <w:szCs w:val="28"/>
        </w:rPr>
        <w:t>0</w:t>
      </w:r>
      <w:r w:rsidR="007E4FE8">
        <w:rPr>
          <w:rFonts w:ascii="Times New Roman" w:hAnsi="Times New Roman" w:cs="Times New Roman"/>
          <w:sz w:val="28"/>
          <w:szCs w:val="28"/>
        </w:rPr>
        <w:t>)</w:t>
      </w:r>
      <w:r w:rsidR="007E4FE8" w:rsidRPr="007E4FE8">
        <w:rPr>
          <w:rFonts w:ascii="Times New Roman" w:hAnsi="Times New Roman" w:cs="Times New Roman"/>
          <w:sz w:val="28"/>
          <w:szCs w:val="28"/>
        </w:rPr>
        <w:t>.</w:t>
      </w:r>
    </w:p>
    <w:p w14:paraId="301C7066" w14:textId="535CBFF7" w:rsidR="00CB5944"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1</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16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Квалификационная категория, присвоенная по итогам аттестации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 </w:t>
      </w:r>
    </w:p>
    <w:p w14:paraId="7721053B" w14:textId="0A0206AC" w:rsidR="00CB5944" w:rsidRPr="00FF7363"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1</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вторая квалификационная категория; </w:t>
      </w:r>
    </w:p>
    <w:p w14:paraId="48D29B39" w14:textId="043A221E" w:rsidR="00CB5944" w:rsidRPr="00FF7363"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2</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первая квалификационная категория; </w:t>
      </w:r>
    </w:p>
    <w:p w14:paraId="5299BE09" w14:textId="192EA8EB" w:rsidR="00CB5944" w:rsidRDefault="00CE0CF9"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B5944" w:rsidRPr="00FF7363">
        <w:rPr>
          <w:rFonts w:ascii="Times New Roman" w:hAnsi="Times New Roman" w:cs="Times New Roman"/>
          <w:sz w:val="28"/>
          <w:szCs w:val="28"/>
        </w:rPr>
        <w:t>3</w:t>
      </w:r>
      <w:r>
        <w:rPr>
          <w:rFonts w:ascii="Times New Roman" w:hAnsi="Times New Roman" w:cs="Times New Roman"/>
          <w:sz w:val="28"/>
          <w:szCs w:val="28"/>
        </w:rPr>
        <w:t>»</w:t>
      </w:r>
      <w:r w:rsidR="00CB5944" w:rsidRPr="00FF7363">
        <w:rPr>
          <w:rFonts w:ascii="Times New Roman" w:hAnsi="Times New Roman" w:cs="Times New Roman"/>
          <w:sz w:val="28"/>
          <w:szCs w:val="28"/>
        </w:rPr>
        <w:t xml:space="preserve"> </w:t>
      </w:r>
      <w:r w:rsidR="0061786A">
        <w:rPr>
          <w:rFonts w:ascii="Times New Roman" w:hAnsi="Times New Roman" w:cs="Times New Roman"/>
          <w:sz w:val="28"/>
          <w:szCs w:val="28"/>
        </w:rPr>
        <w:t>–</w:t>
      </w:r>
      <w:r w:rsidR="00CB5944" w:rsidRPr="00FF7363">
        <w:rPr>
          <w:rFonts w:ascii="Times New Roman" w:hAnsi="Times New Roman" w:cs="Times New Roman"/>
          <w:sz w:val="28"/>
          <w:szCs w:val="28"/>
        </w:rPr>
        <w:t xml:space="preserve"> высшая квалификационная категория.</w:t>
      </w:r>
    </w:p>
    <w:p w14:paraId="208C7E8F" w14:textId="45BB0D60" w:rsidR="007E4FE8" w:rsidRPr="0063410B" w:rsidRDefault="007E4FE8" w:rsidP="009B4152">
      <w:pPr>
        <w:widowControl w:val="0"/>
        <w:tabs>
          <w:tab w:val="left" w:pos="1276"/>
        </w:tabs>
        <w:spacing w:after="0" w:line="360" w:lineRule="auto"/>
        <w:ind w:firstLine="709"/>
        <w:jc w:val="both"/>
        <w:rPr>
          <w:rFonts w:ascii="Times New Roman" w:hAnsi="Times New Roman" w:cs="Times New Roman"/>
          <w:sz w:val="28"/>
          <w:szCs w:val="28"/>
        </w:rPr>
      </w:pPr>
      <w:r w:rsidRPr="007E4FE8">
        <w:rPr>
          <w:rFonts w:ascii="Times New Roman" w:hAnsi="Times New Roman" w:cs="Times New Roman"/>
          <w:sz w:val="28"/>
          <w:szCs w:val="28"/>
        </w:rPr>
        <w:t xml:space="preserve">Если у работника квалификационная категория отсутствует, </w:t>
      </w:r>
      <w:r>
        <w:rPr>
          <w:rFonts w:ascii="Times New Roman" w:hAnsi="Times New Roman" w:cs="Times New Roman"/>
          <w:sz w:val="28"/>
          <w:szCs w:val="28"/>
        </w:rPr>
        <w:t xml:space="preserve">в графе </w:t>
      </w:r>
      <w:r w:rsidR="00D44EA1">
        <w:rPr>
          <w:rFonts w:ascii="Times New Roman" w:hAnsi="Times New Roman" w:cs="Times New Roman"/>
          <w:sz w:val="28"/>
          <w:szCs w:val="28"/>
        </w:rPr>
        <w:t xml:space="preserve">16 </w:t>
      </w:r>
      <w:r w:rsidRPr="007E4FE8">
        <w:rPr>
          <w:rFonts w:ascii="Times New Roman" w:hAnsi="Times New Roman" w:cs="Times New Roman"/>
          <w:sz w:val="28"/>
          <w:szCs w:val="28"/>
        </w:rPr>
        <w:t xml:space="preserve">указывается </w:t>
      </w:r>
      <w:r>
        <w:rPr>
          <w:rFonts w:ascii="Times New Roman" w:hAnsi="Times New Roman" w:cs="Times New Roman"/>
          <w:sz w:val="28"/>
          <w:szCs w:val="28"/>
        </w:rPr>
        <w:t>ноль (</w:t>
      </w:r>
      <w:r w:rsidRPr="007E4FE8">
        <w:rPr>
          <w:rFonts w:ascii="Times New Roman" w:hAnsi="Times New Roman" w:cs="Times New Roman"/>
          <w:sz w:val="28"/>
          <w:szCs w:val="28"/>
        </w:rPr>
        <w:t>0</w:t>
      </w:r>
      <w:r>
        <w:rPr>
          <w:rFonts w:ascii="Times New Roman" w:hAnsi="Times New Roman" w:cs="Times New Roman"/>
          <w:sz w:val="28"/>
          <w:szCs w:val="28"/>
        </w:rPr>
        <w:t>)</w:t>
      </w:r>
      <w:r w:rsidRPr="007E4FE8">
        <w:rPr>
          <w:rFonts w:ascii="Times New Roman" w:hAnsi="Times New Roman" w:cs="Times New Roman"/>
          <w:sz w:val="28"/>
          <w:szCs w:val="28"/>
        </w:rPr>
        <w:t>.</w:t>
      </w:r>
    </w:p>
    <w:p w14:paraId="6F1C416C" w14:textId="5183EB78" w:rsidR="00CB5944" w:rsidRPr="009B4152" w:rsidRDefault="00DB1050"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2</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17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Число </w:t>
      </w:r>
      <w:r w:rsidR="007E4FE8" w:rsidRPr="009B4152">
        <w:rPr>
          <w:rFonts w:ascii="Times New Roman" w:hAnsi="Times New Roman" w:cs="Times New Roman"/>
          <w:sz w:val="28"/>
          <w:szCs w:val="28"/>
        </w:rPr>
        <w:t>занятых</w:t>
      </w:r>
      <w:r w:rsidR="00CB5944" w:rsidRPr="009B4152">
        <w:rPr>
          <w:rFonts w:ascii="Times New Roman" w:hAnsi="Times New Roman" w:cs="Times New Roman"/>
          <w:sz w:val="28"/>
          <w:szCs w:val="28"/>
        </w:rPr>
        <w:t xml:space="preserve"> штатных единиц (по должности</w:t>
      </w:r>
      <w:r w:rsidR="0063410B" w:rsidRPr="009B4152">
        <w:rPr>
          <w:rFonts w:ascii="Times New Roman" w:hAnsi="Times New Roman" w:cs="Times New Roman"/>
          <w:sz w:val="28"/>
          <w:szCs w:val="28"/>
        </w:rPr>
        <w:t xml:space="preserve"> (профессии)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число штатных единиц, </w:t>
      </w:r>
      <w:r w:rsidR="007E4FE8" w:rsidRPr="009B4152">
        <w:rPr>
          <w:rFonts w:ascii="Times New Roman" w:hAnsi="Times New Roman" w:cs="Times New Roman"/>
          <w:sz w:val="28"/>
          <w:szCs w:val="28"/>
        </w:rPr>
        <w:t>занятых</w:t>
      </w:r>
      <w:r w:rsidR="00CB5944" w:rsidRPr="009B4152">
        <w:rPr>
          <w:rFonts w:ascii="Times New Roman" w:hAnsi="Times New Roman" w:cs="Times New Roman"/>
          <w:sz w:val="28"/>
          <w:szCs w:val="28"/>
        </w:rPr>
        <w:t xml:space="preserve"> работником в соответствии с условиями трудового договора по должности</w:t>
      </w:r>
      <w:r w:rsidR="0063410B" w:rsidRPr="009B4152">
        <w:rPr>
          <w:rFonts w:ascii="Times New Roman" w:hAnsi="Times New Roman" w:cs="Times New Roman"/>
          <w:sz w:val="28"/>
          <w:szCs w:val="28"/>
        </w:rPr>
        <w:t xml:space="preserve"> (профессии)</w:t>
      </w:r>
      <w:r w:rsidR="00CB5944"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lastRenderedPageBreak/>
        <w:t xml:space="preserve">указанной в графе </w:t>
      </w:r>
      <w:r w:rsidR="00D44EA1" w:rsidRPr="009B4152">
        <w:rPr>
          <w:rFonts w:ascii="Times New Roman" w:hAnsi="Times New Roman" w:cs="Times New Roman"/>
          <w:sz w:val="28"/>
          <w:szCs w:val="28"/>
        </w:rPr>
        <w:t>6</w:t>
      </w:r>
      <w:r w:rsidR="00CB5944" w:rsidRPr="009B4152">
        <w:rPr>
          <w:rFonts w:ascii="Times New Roman" w:hAnsi="Times New Roman" w:cs="Times New Roman"/>
          <w:sz w:val="28"/>
          <w:szCs w:val="28"/>
        </w:rPr>
        <w:t xml:space="preserve">. </w:t>
      </w:r>
    </w:p>
    <w:p w14:paraId="2A06CA7D" w14:textId="4D0AACAF" w:rsidR="00CB5944"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 случа</w:t>
      </w:r>
      <w:r w:rsidR="00885EC3" w:rsidRPr="00FF7363">
        <w:rPr>
          <w:rFonts w:ascii="Times New Roman" w:hAnsi="Times New Roman" w:cs="Times New Roman"/>
          <w:sz w:val="28"/>
          <w:szCs w:val="28"/>
        </w:rPr>
        <w:t>е</w:t>
      </w:r>
      <w:r w:rsidRPr="00FF7363">
        <w:rPr>
          <w:rFonts w:ascii="Times New Roman" w:hAnsi="Times New Roman" w:cs="Times New Roman"/>
          <w:sz w:val="28"/>
          <w:szCs w:val="28"/>
        </w:rPr>
        <w:t xml:space="preserve">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w:t>
      </w:r>
      <w:r w:rsidR="00045BF0" w:rsidRPr="00045BF0">
        <w:rPr>
          <w:rFonts w:ascii="Times New Roman" w:hAnsi="Times New Roman" w:cs="Times New Roman"/>
          <w:sz w:val="28"/>
          <w:szCs w:val="28"/>
        </w:rPr>
        <w:t>максимально допустимое значение</w:t>
      </w:r>
      <w:r w:rsidRPr="00FF7363">
        <w:rPr>
          <w:rFonts w:ascii="Times New Roman" w:hAnsi="Times New Roman" w:cs="Times New Roman"/>
          <w:sz w:val="28"/>
          <w:szCs w:val="28"/>
        </w:rPr>
        <w:t xml:space="preserve">). </w:t>
      </w:r>
      <w:r w:rsidR="00045BF0" w:rsidRPr="00045BF0">
        <w:rPr>
          <w:rFonts w:ascii="Times New Roman" w:hAnsi="Times New Roman" w:cs="Times New Roman"/>
          <w:sz w:val="28"/>
          <w:szCs w:val="28"/>
        </w:rPr>
        <w:t>При работе по основному месту работы и совместительству данные заполняются отдельными строками по каждому трудовому договору.</w:t>
      </w:r>
    </w:p>
    <w:p w14:paraId="6192F9CC" w14:textId="77777777" w:rsidR="00CB5944" w:rsidRPr="00FF7363"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 </w:t>
      </w:r>
    </w:p>
    <w:p w14:paraId="5E85DF86" w14:textId="39CC8A27" w:rsidR="00CB5944" w:rsidRPr="00FF7363" w:rsidRDefault="00CB5944" w:rsidP="009B4152">
      <w:pPr>
        <w:widowControl w:val="0"/>
        <w:tabs>
          <w:tab w:val="left" w:pos="-993"/>
          <w:tab w:val="left" w:pos="1276"/>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Если в течение месяца число штатных единиц, </w:t>
      </w:r>
      <w:r w:rsidR="007E4FE8">
        <w:rPr>
          <w:rFonts w:ascii="Times New Roman" w:hAnsi="Times New Roman" w:cs="Times New Roman"/>
          <w:sz w:val="28"/>
          <w:szCs w:val="28"/>
        </w:rPr>
        <w:t>занятых</w:t>
      </w:r>
      <w:r w:rsidRPr="00FF7363">
        <w:rPr>
          <w:rFonts w:ascii="Times New Roman" w:hAnsi="Times New Roman" w:cs="Times New Roman"/>
          <w:sz w:val="28"/>
          <w:szCs w:val="28"/>
        </w:rPr>
        <w:t xml:space="preserve">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w:t>
      </w:r>
      <w:r w:rsidR="00714FB0" w:rsidRPr="00714FB0">
        <w:rPr>
          <w:rFonts w:ascii="Times New Roman" w:hAnsi="Times New Roman" w:cs="Times New Roman"/>
          <w:sz w:val="28"/>
          <w:szCs w:val="28"/>
        </w:rPr>
        <w:t xml:space="preserve">в графах 2-3 подраздела </w:t>
      </w:r>
      <w:r w:rsidR="00CE0CF9">
        <w:rPr>
          <w:rFonts w:ascii="Times New Roman" w:hAnsi="Times New Roman" w:cs="Times New Roman"/>
          <w:sz w:val="28"/>
          <w:szCs w:val="28"/>
        </w:rPr>
        <w:t>«</w:t>
      </w:r>
      <w:r w:rsidR="00714FB0" w:rsidRPr="00714FB0">
        <w:rPr>
          <w:rFonts w:ascii="Times New Roman" w:hAnsi="Times New Roman" w:cs="Times New Roman"/>
          <w:sz w:val="28"/>
          <w:szCs w:val="28"/>
        </w:rPr>
        <w:t>Период работы в отчетном месяце</w:t>
      </w:r>
      <w:r w:rsidR="00CE0CF9">
        <w:rPr>
          <w:rFonts w:ascii="Times New Roman" w:hAnsi="Times New Roman" w:cs="Times New Roman"/>
          <w:sz w:val="28"/>
          <w:szCs w:val="28"/>
        </w:rPr>
        <w:t>»</w:t>
      </w:r>
      <w:r w:rsidR="00714FB0" w:rsidRPr="00714FB0">
        <w:rPr>
          <w:rFonts w:ascii="Times New Roman" w:hAnsi="Times New Roman" w:cs="Times New Roman"/>
          <w:sz w:val="28"/>
          <w:szCs w:val="28"/>
        </w:rPr>
        <w:t xml:space="preserve"> соответствующего периода работы в течение отчетного месяца</w:t>
      </w:r>
      <w:r w:rsidRPr="00FF7363">
        <w:rPr>
          <w:rFonts w:ascii="Times New Roman" w:hAnsi="Times New Roman" w:cs="Times New Roman"/>
          <w:sz w:val="28"/>
          <w:szCs w:val="28"/>
        </w:rPr>
        <w:t xml:space="preserve">. </w:t>
      </w:r>
    </w:p>
    <w:p w14:paraId="57C4481C" w14:textId="4B52FF9A" w:rsidR="007F2932"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3</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7F2932"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18 </w:t>
      </w:r>
      <w:r w:rsidR="007F2932" w:rsidRPr="009B4152">
        <w:rPr>
          <w:rFonts w:ascii="Times New Roman" w:hAnsi="Times New Roman" w:cs="Times New Roman"/>
          <w:sz w:val="28"/>
          <w:szCs w:val="28"/>
        </w:rPr>
        <w:t xml:space="preserve">«Система оплаты труда» указывается система оплаты труда работника по трудовому договору: сдельная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«1», повременная (работнику установлен оклад, должностной оклад, месячная ставка)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«2», повременная (работнику установлена часовая ставка)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«3», иная </w:t>
      </w:r>
      <w:r w:rsidR="0061786A">
        <w:rPr>
          <w:rFonts w:ascii="Times New Roman" w:hAnsi="Times New Roman" w:cs="Times New Roman"/>
          <w:sz w:val="28"/>
          <w:szCs w:val="28"/>
        </w:rPr>
        <w:t>–</w:t>
      </w:r>
      <w:r w:rsidR="007F2932" w:rsidRPr="009B4152">
        <w:rPr>
          <w:rFonts w:ascii="Times New Roman" w:hAnsi="Times New Roman" w:cs="Times New Roman"/>
          <w:sz w:val="28"/>
          <w:szCs w:val="28"/>
        </w:rPr>
        <w:t xml:space="preserve"> «4».</w:t>
      </w:r>
    </w:p>
    <w:p w14:paraId="5427847E" w14:textId="651696ED" w:rsidR="00CB5944" w:rsidRPr="009B4152" w:rsidRDefault="00DB1050" w:rsidP="009B415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4</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19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Размер </w:t>
      </w:r>
      <w:r w:rsidR="00E118E4" w:rsidRPr="009B4152">
        <w:rPr>
          <w:rFonts w:ascii="Times New Roman" w:hAnsi="Times New Roman" w:cs="Times New Roman"/>
          <w:sz w:val="28"/>
          <w:szCs w:val="28"/>
        </w:rPr>
        <w:t>фиксированной</w:t>
      </w:r>
      <w:r w:rsidR="00CB5944" w:rsidRPr="009B4152">
        <w:rPr>
          <w:rFonts w:ascii="Times New Roman" w:hAnsi="Times New Roman" w:cs="Times New Roman"/>
          <w:sz w:val="28"/>
          <w:szCs w:val="28"/>
        </w:rPr>
        <w:t xml:space="preserve"> части в соответствии с </w:t>
      </w:r>
      <w:r w:rsidR="00D665C6" w:rsidRPr="009B4152">
        <w:rPr>
          <w:rFonts w:ascii="Times New Roman" w:hAnsi="Times New Roman" w:cs="Times New Roman"/>
          <w:sz w:val="28"/>
          <w:szCs w:val="28"/>
        </w:rPr>
        <w:t>трудовым договором</w:t>
      </w:r>
      <w:r w:rsidR="00CB5944" w:rsidRPr="009B415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w:t>
      </w:r>
      <w:r w:rsidR="00D665C6" w:rsidRPr="009B4152">
        <w:rPr>
          <w:rFonts w:ascii="Times New Roman" w:hAnsi="Times New Roman" w:cs="Times New Roman"/>
          <w:sz w:val="28"/>
          <w:szCs w:val="28"/>
        </w:rPr>
        <w:t>систе</w:t>
      </w:r>
      <w:r w:rsidR="00CB5944" w:rsidRPr="009B4152">
        <w:rPr>
          <w:rFonts w:ascii="Times New Roman" w:hAnsi="Times New Roman" w:cs="Times New Roman"/>
          <w:sz w:val="28"/>
          <w:szCs w:val="28"/>
        </w:rPr>
        <w:t>мы оплаты труда.</w:t>
      </w:r>
    </w:p>
    <w:p w14:paraId="7A45A123" w14:textId="72BC14BB" w:rsidR="009C6734" w:rsidRPr="00FF7363" w:rsidRDefault="009C6734" w:rsidP="009B4152">
      <w:pPr>
        <w:widowControl w:val="0"/>
        <w:tabs>
          <w:tab w:val="left" w:pos="-993"/>
        </w:tabs>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 случае если </w:t>
      </w:r>
      <w:r w:rsidR="00D665C6">
        <w:rPr>
          <w:rFonts w:ascii="Times New Roman" w:hAnsi="Times New Roman" w:cs="Times New Roman"/>
          <w:sz w:val="28"/>
          <w:szCs w:val="28"/>
        </w:rPr>
        <w:t>систе</w:t>
      </w:r>
      <w:r w:rsidRPr="00FF7363">
        <w:rPr>
          <w:rFonts w:ascii="Times New Roman" w:hAnsi="Times New Roman" w:cs="Times New Roman"/>
          <w:sz w:val="28"/>
          <w:szCs w:val="28"/>
        </w:rPr>
        <w:t xml:space="preserve">ма оплаты труда сдельная и работнику установлено несколько сдельных расценок за единицу выработки, то </w:t>
      </w:r>
      <w:r w:rsidR="00FE0C31" w:rsidRPr="00FF7363">
        <w:rPr>
          <w:rFonts w:ascii="Times New Roman" w:hAnsi="Times New Roman" w:cs="Times New Roman"/>
          <w:sz w:val="28"/>
          <w:szCs w:val="28"/>
        </w:rPr>
        <w:t>сведения о начисленных выплатах заполняются в отношении каждого размера сдельной расценки за единицу работы.</w:t>
      </w:r>
    </w:p>
    <w:p w14:paraId="0B12BE14" w14:textId="24515B14" w:rsidR="00CB5944" w:rsidRPr="009B4152" w:rsidRDefault="00DB1050" w:rsidP="009B4152">
      <w:pPr>
        <w:widowControl w:val="0"/>
        <w:tabs>
          <w:tab w:val="left" w:pos="-709"/>
          <w:tab w:val="left" w:pos="-426"/>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C85ECD">
        <w:rPr>
          <w:rFonts w:ascii="Times New Roman" w:hAnsi="Times New Roman" w:cs="Times New Roman"/>
          <w:sz w:val="28"/>
          <w:szCs w:val="28"/>
        </w:rPr>
        <w:t>5</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20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Норма</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рабочих часов (выступлений</w:t>
      </w:r>
      <w:r w:rsidR="0039315D"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норма рабочих часов (выступлений</w:t>
      </w:r>
      <w:r w:rsidR="0039315D"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w:t>
      </w:r>
      <w:r w:rsidR="0039315D" w:rsidRPr="009B4152">
        <w:rPr>
          <w:rFonts w:ascii="Times New Roman" w:hAnsi="Times New Roman" w:cs="Times New Roman"/>
          <w:sz w:val="28"/>
          <w:szCs w:val="28"/>
        </w:rPr>
        <w:t>постановок</w:t>
      </w:r>
      <w:r w:rsidR="00CB5944" w:rsidRPr="009B4152">
        <w:rPr>
          <w:rFonts w:ascii="Times New Roman" w:hAnsi="Times New Roman" w:cs="Times New Roman"/>
          <w:sz w:val="28"/>
          <w:szCs w:val="28"/>
        </w:rPr>
        <w:t>) в отчетном месяце</w:t>
      </w:r>
      <w:r w:rsidR="009C6734" w:rsidRPr="009B4152">
        <w:rPr>
          <w:rFonts w:ascii="Times New Roman" w:hAnsi="Times New Roman" w:cs="Times New Roman"/>
          <w:sz w:val="28"/>
          <w:szCs w:val="28"/>
        </w:rPr>
        <w:t xml:space="preserve"> </w:t>
      </w:r>
      <w:r w:rsidR="00D665C6" w:rsidRPr="009B4152">
        <w:rPr>
          <w:rFonts w:ascii="Times New Roman" w:hAnsi="Times New Roman" w:cs="Times New Roman"/>
          <w:sz w:val="28"/>
          <w:szCs w:val="28"/>
        </w:rPr>
        <w:t>в соответствии с установленным режимом рабочего времени.</w:t>
      </w:r>
    </w:p>
    <w:p w14:paraId="6912B2BF" w14:textId="40384697" w:rsidR="00CB5944" w:rsidRPr="009B4152" w:rsidRDefault="00DB1050" w:rsidP="009B415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6</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76A01"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21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Факт</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рабочих часов (выступлений</w:t>
      </w:r>
      <w:r w:rsidR="005B430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w:t>
      </w:r>
      <w:r w:rsidR="00D665C6" w:rsidRPr="009B4152">
        <w:rPr>
          <w:rFonts w:ascii="Times New Roman" w:hAnsi="Times New Roman" w:cs="Times New Roman"/>
          <w:sz w:val="28"/>
          <w:szCs w:val="28"/>
        </w:rPr>
        <w:t xml:space="preserve">количество </w:t>
      </w:r>
      <w:r w:rsidR="00CB5944" w:rsidRPr="009B4152">
        <w:rPr>
          <w:rFonts w:ascii="Times New Roman" w:hAnsi="Times New Roman" w:cs="Times New Roman"/>
          <w:sz w:val="28"/>
          <w:szCs w:val="28"/>
        </w:rPr>
        <w:t>факт</w:t>
      </w:r>
      <w:r w:rsidR="00D665C6" w:rsidRPr="009B4152">
        <w:rPr>
          <w:rFonts w:ascii="Times New Roman" w:hAnsi="Times New Roman" w:cs="Times New Roman"/>
          <w:sz w:val="28"/>
          <w:szCs w:val="28"/>
        </w:rPr>
        <w:t>ически</w:t>
      </w:r>
      <w:r w:rsidR="00CB5944" w:rsidRPr="009B4152">
        <w:rPr>
          <w:rFonts w:ascii="Times New Roman" w:hAnsi="Times New Roman" w:cs="Times New Roman"/>
          <w:sz w:val="28"/>
          <w:szCs w:val="28"/>
        </w:rPr>
        <w:t xml:space="preserve"> </w:t>
      </w:r>
      <w:r w:rsidR="00D665C6" w:rsidRPr="009B4152">
        <w:rPr>
          <w:rFonts w:ascii="Times New Roman" w:hAnsi="Times New Roman" w:cs="Times New Roman"/>
          <w:sz w:val="28"/>
          <w:szCs w:val="28"/>
        </w:rPr>
        <w:t xml:space="preserve">отработанных </w:t>
      </w:r>
      <w:r w:rsidR="00CB5944" w:rsidRPr="009B4152">
        <w:rPr>
          <w:rFonts w:ascii="Times New Roman" w:hAnsi="Times New Roman" w:cs="Times New Roman"/>
          <w:sz w:val="28"/>
          <w:szCs w:val="28"/>
        </w:rPr>
        <w:t>рабочих часов (выступлений</w:t>
      </w:r>
      <w:r w:rsidR="005B4306"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постановок) в отчетном месяце.</w:t>
      </w:r>
    </w:p>
    <w:p w14:paraId="0D602D0B" w14:textId="6A12A838" w:rsidR="00CB5944" w:rsidRPr="009B4152" w:rsidRDefault="00DB1050" w:rsidP="0088568F">
      <w:pPr>
        <w:widowControl w:val="0"/>
        <w:tabs>
          <w:tab w:val="left" w:pos="1276"/>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7</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D44EA1" w:rsidRPr="009B4152">
        <w:rPr>
          <w:rFonts w:ascii="Times New Roman" w:hAnsi="Times New Roman" w:cs="Times New Roman"/>
          <w:sz w:val="28"/>
          <w:szCs w:val="28"/>
        </w:rPr>
        <w:t xml:space="preserve">22 </w:t>
      </w:r>
      <w:r w:rsidR="00CE0CF9" w:rsidRPr="009B4152">
        <w:rPr>
          <w:rFonts w:ascii="Times New Roman" w:hAnsi="Times New Roman" w:cs="Times New Roman"/>
          <w:sz w:val="28"/>
          <w:szCs w:val="28"/>
        </w:rPr>
        <w:t>«</w:t>
      </w:r>
      <w:r w:rsidR="00C76A01" w:rsidRPr="009B4152">
        <w:rPr>
          <w:rFonts w:ascii="Times New Roman" w:hAnsi="Times New Roman" w:cs="Times New Roman"/>
          <w:sz w:val="28"/>
          <w:szCs w:val="28"/>
        </w:rPr>
        <w:t xml:space="preserve">Код </w:t>
      </w:r>
      <w:r w:rsidR="00FE0C31" w:rsidRPr="009B4152">
        <w:rPr>
          <w:rFonts w:ascii="Times New Roman" w:hAnsi="Times New Roman" w:cs="Times New Roman"/>
          <w:sz w:val="28"/>
          <w:szCs w:val="28"/>
        </w:rPr>
        <w:t>специальных часов работы</w:t>
      </w:r>
      <w:r w:rsidR="00CE0CF9" w:rsidRPr="009B4152">
        <w:rPr>
          <w:rFonts w:ascii="Times New Roman" w:hAnsi="Times New Roman" w:cs="Times New Roman"/>
          <w:sz w:val="28"/>
          <w:szCs w:val="28"/>
        </w:rPr>
        <w:t>»</w:t>
      </w:r>
      <w:r w:rsidR="00C76A01"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Количество специальных часов работы</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w:t>
      </w:r>
      <w:r w:rsidR="00C76A01" w:rsidRPr="009B4152">
        <w:rPr>
          <w:rFonts w:ascii="Times New Roman" w:hAnsi="Times New Roman" w:cs="Times New Roman"/>
          <w:sz w:val="28"/>
          <w:szCs w:val="28"/>
        </w:rPr>
        <w:t>е</w:t>
      </w:r>
      <w:r w:rsidR="00CB5944" w:rsidRPr="009B4152">
        <w:rPr>
          <w:rFonts w:ascii="Times New Roman" w:hAnsi="Times New Roman" w:cs="Times New Roman"/>
          <w:sz w:val="28"/>
          <w:szCs w:val="28"/>
        </w:rPr>
        <w:t>тся</w:t>
      </w:r>
      <w:r w:rsidR="00C76A01" w:rsidRPr="009B4152">
        <w:rPr>
          <w:rFonts w:ascii="Times New Roman" w:hAnsi="Times New Roman" w:cs="Times New Roman"/>
          <w:sz w:val="28"/>
          <w:szCs w:val="28"/>
        </w:rPr>
        <w:t xml:space="preserve"> один из следующих кодов</w:t>
      </w:r>
      <w:r w:rsidR="00CB5944" w:rsidRPr="009B4152">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655"/>
      </w:tblGrid>
      <w:tr w:rsidR="00FF7363" w:rsidRPr="00FF7363" w14:paraId="256E464C" w14:textId="77777777" w:rsidTr="00C76A01">
        <w:tc>
          <w:tcPr>
            <w:tcW w:w="2330" w:type="dxa"/>
            <w:tcBorders>
              <w:top w:val="single" w:sz="4" w:space="0" w:color="auto"/>
              <w:left w:val="single" w:sz="4" w:space="0" w:color="auto"/>
              <w:bottom w:val="single" w:sz="4" w:space="0" w:color="auto"/>
              <w:right w:val="single" w:sz="4" w:space="0" w:color="auto"/>
            </w:tcBorders>
          </w:tcPr>
          <w:p w14:paraId="3DACC8CD" w14:textId="1BCAE27C" w:rsidR="00C76A01" w:rsidRPr="00FF7363" w:rsidRDefault="00C76A01" w:rsidP="0088568F">
            <w:pPr>
              <w:widowControl w:val="0"/>
              <w:spacing w:after="0" w:line="240" w:lineRule="auto"/>
              <w:jc w:val="center"/>
              <w:rPr>
                <w:rFonts w:ascii="Times New Roman" w:hAnsi="Times New Roman" w:cs="Times New Roman"/>
                <w:b/>
                <w:sz w:val="28"/>
                <w:szCs w:val="28"/>
              </w:rPr>
            </w:pPr>
            <w:r w:rsidRPr="00FF7363">
              <w:rPr>
                <w:rFonts w:ascii="Times New Roman" w:hAnsi="Times New Roman" w:cs="Times New Roman"/>
                <w:b/>
                <w:sz w:val="28"/>
                <w:szCs w:val="28"/>
              </w:rPr>
              <w:t xml:space="preserve">Код </w:t>
            </w:r>
            <w:r w:rsidR="00FE0C31" w:rsidRPr="00FF7363">
              <w:rPr>
                <w:rFonts w:ascii="Times New Roman" w:hAnsi="Times New Roman" w:cs="Times New Roman"/>
                <w:b/>
                <w:sz w:val="28"/>
                <w:szCs w:val="28"/>
              </w:rPr>
              <w:t xml:space="preserve">специальных часов </w:t>
            </w:r>
            <w:r w:rsidRPr="00FF7363">
              <w:rPr>
                <w:rFonts w:ascii="Times New Roman" w:hAnsi="Times New Roman" w:cs="Times New Roman"/>
                <w:b/>
                <w:sz w:val="28"/>
                <w:szCs w:val="28"/>
              </w:rPr>
              <w:t>работы</w:t>
            </w:r>
          </w:p>
        </w:tc>
        <w:tc>
          <w:tcPr>
            <w:tcW w:w="7655" w:type="dxa"/>
            <w:tcBorders>
              <w:top w:val="single" w:sz="4" w:space="0" w:color="auto"/>
              <w:left w:val="single" w:sz="4" w:space="0" w:color="auto"/>
              <w:bottom w:val="single" w:sz="4" w:space="0" w:color="auto"/>
              <w:right w:val="single" w:sz="4" w:space="0" w:color="auto"/>
            </w:tcBorders>
          </w:tcPr>
          <w:p w14:paraId="28A03717" w14:textId="77777777" w:rsidR="00C76A01" w:rsidRPr="00FF7363" w:rsidRDefault="00C76A01" w:rsidP="003558BC">
            <w:pPr>
              <w:widowControl w:val="0"/>
              <w:spacing w:after="0" w:line="240" w:lineRule="auto"/>
              <w:ind w:firstLine="709"/>
              <w:jc w:val="center"/>
              <w:rPr>
                <w:rFonts w:ascii="Times New Roman" w:hAnsi="Times New Roman" w:cs="Times New Roman"/>
                <w:b/>
                <w:sz w:val="28"/>
                <w:szCs w:val="28"/>
              </w:rPr>
            </w:pPr>
            <w:r w:rsidRPr="00FF7363">
              <w:rPr>
                <w:rFonts w:ascii="Times New Roman" w:hAnsi="Times New Roman" w:cs="Times New Roman"/>
                <w:b/>
                <w:sz w:val="28"/>
                <w:szCs w:val="28"/>
              </w:rPr>
              <w:t>Расшифровка кода</w:t>
            </w:r>
          </w:p>
        </w:tc>
      </w:tr>
      <w:tr w:rsidR="00FF7363" w:rsidRPr="00FF7363" w14:paraId="1795ED25"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128B9C64"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СРПР</w:t>
            </w:r>
          </w:p>
        </w:tc>
        <w:tc>
          <w:tcPr>
            <w:tcW w:w="7655" w:type="dxa"/>
            <w:tcBorders>
              <w:top w:val="single" w:sz="4" w:space="0" w:color="auto"/>
              <w:left w:val="single" w:sz="4" w:space="0" w:color="auto"/>
              <w:bottom w:val="single" w:sz="4" w:space="0" w:color="auto"/>
              <w:right w:val="single" w:sz="4" w:space="0" w:color="auto"/>
            </w:tcBorders>
            <w:vAlign w:val="center"/>
          </w:tcPr>
          <w:p w14:paraId="10FB6672" w14:textId="5CB23F1E"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 xml:space="preserve">не менее чем </w:t>
            </w:r>
            <w:r w:rsidRPr="00FF7363">
              <w:rPr>
                <w:rFonts w:ascii="Times New Roman" w:hAnsi="Times New Roman" w:cs="Times New Roman"/>
                <w:sz w:val="28"/>
                <w:szCs w:val="28"/>
              </w:rPr>
              <w:t>в полуторном размере</w:t>
            </w:r>
          </w:p>
        </w:tc>
      </w:tr>
      <w:tr w:rsidR="00FF7363" w:rsidRPr="00FF7363" w14:paraId="7D719A6C"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DB77416"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СРДР</w:t>
            </w:r>
          </w:p>
        </w:tc>
        <w:tc>
          <w:tcPr>
            <w:tcW w:w="7655" w:type="dxa"/>
            <w:tcBorders>
              <w:top w:val="single" w:sz="4" w:space="0" w:color="auto"/>
              <w:left w:val="single" w:sz="4" w:space="0" w:color="auto"/>
              <w:bottom w:val="single" w:sz="4" w:space="0" w:color="auto"/>
              <w:right w:val="single" w:sz="4" w:space="0" w:color="auto"/>
            </w:tcBorders>
            <w:vAlign w:val="center"/>
          </w:tcPr>
          <w:p w14:paraId="31ED736B" w14:textId="035F6B59"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 xml:space="preserve">количество часов сверхурочной работы, оплаченной </w:t>
            </w:r>
            <w:r w:rsidR="00B553F2">
              <w:rPr>
                <w:rFonts w:ascii="Times New Roman" w:hAnsi="Times New Roman" w:cs="Times New Roman"/>
                <w:sz w:val="28"/>
                <w:szCs w:val="28"/>
              </w:rPr>
              <w:t>не менее чем</w:t>
            </w:r>
            <w:r w:rsidR="000C7C2F">
              <w:rPr>
                <w:rFonts w:ascii="Times New Roman" w:hAnsi="Times New Roman" w:cs="Times New Roman"/>
                <w:sz w:val="28"/>
                <w:szCs w:val="28"/>
              </w:rPr>
              <w:t xml:space="preserve"> </w:t>
            </w:r>
            <w:r w:rsidRPr="00FF7363">
              <w:rPr>
                <w:rFonts w:ascii="Times New Roman" w:hAnsi="Times New Roman" w:cs="Times New Roman"/>
                <w:sz w:val="28"/>
                <w:szCs w:val="28"/>
              </w:rPr>
              <w:t>в двойном размере</w:t>
            </w:r>
          </w:p>
        </w:tc>
      </w:tr>
      <w:tr w:rsidR="00FF7363" w:rsidRPr="00FF7363" w14:paraId="5E339288"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0A3E172D"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ВПДН</w:t>
            </w:r>
          </w:p>
        </w:tc>
        <w:tc>
          <w:tcPr>
            <w:tcW w:w="7655" w:type="dxa"/>
            <w:tcBorders>
              <w:top w:val="single" w:sz="4" w:space="0" w:color="auto"/>
              <w:left w:val="single" w:sz="4" w:space="0" w:color="auto"/>
              <w:bottom w:val="single" w:sz="4" w:space="0" w:color="auto"/>
              <w:right w:val="single" w:sz="4" w:space="0" w:color="auto"/>
            </w:tcBorders>
            <w:vAlign w:val="center"/>
          </w:tcPr>
          <w:p w14:paraId="0B0BC93B"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входящих в норму времени по графику</w:t>
            </w:r>
          </w:p>
        </w:tc>
      </w:tr>
      <w:tr w:rsidR="00FF7363" w:rsidRPr="00FF7363" w14:paraId="72170A3F"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B894AC9"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ВПДС</w:t>
            </w:r>
          </w:p>
        </w:tc>
        <w:tc>
          <w:tcPr>
            <w:tcW w:w="7655" w:type="dxa"/>
            <w:tcBorders>
              <w:top w:val="single" w:sz="4" w:space="0" w:color="auto"/>
              <w:left w:val="single" w:sz="4" w:space="0" w:color="auto"/>
              <w:bottom w:val="single" w:sz="4" w:space="0" w:color="auto"/>
              <w:right w:val="single" w:sz="4" w:space="0" w:color="auto"/>
            </w:tcBorders>
            <w:vAlign w:val="center"/>
          </w:tcPr>
          <w:p w14:paraId="5D0709FD"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выходные и праздничные дни, сверх нормы времени по графику</w:t>
            </w:r>
          </w:p>
        </w:tc>
      </w:tr>
      <w:tr w:rsidR="00FF7363" w:rsidRPr="00FF7363" w14:paraId="07B26B3A"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78F0FCD5"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КЧНВ</w:t>
            </w:r>
          </w:p>
        </w:tc>
        <w:tc>
          <w:tcPr>
            <w:tcW w:w="7655" w:type="dxa"/>
            <w:tcBorders>
              <w:top w:val="single" w:sz="4" w:space="0" w:color="auto"/>
              <w:left w:val="single" w:sz="4" w:space="0" w:color="auto"/>
              <w:bottom w:val="single" w:sz="4" w:space="0" w:color="auto"/>
              <w:right w:val="single" w:sz="4" w:space="0" w:color="auto"/>
            </w:tcBorders>
            <w:vAlign w:val="center"/>
          </w:tcPr>
          <w:p w14:paraId="50207196"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отработанных в ночное время</w:t>
            </w:r>
          </w:p>
        </w:tc>
      </w:tr>
      <w:tr w:rsidR="00FF7363" w:rsidRPr="00FF7363" w14:paraId="411BE507"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2C83A7A"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КЧДД</w:t>
            </w:r>
          </w:p>
        </w:tc>
        <w:tc>
          <w:tcPr>
            <w:tcW w:w="7655" w:type="dxa"/>
            <w:tcBorders>
              <w:top w:val="single" w:sz="4" w:space="0" w:color="auto"/>
              <w:left w:val="single" w:sz="4" w:space="0" w:color="auto"/>
              <w:bottom w:val="single" w:sz="4" w:space="0" w:color="auto"/>
              <w:right w:val="single" w:sz="4" w:space="0" w:color="auto"/>
            </w:tcBorders>
            <w:vAlign w:val="center"/>
          </w:tcPr>
          <w:p w14:paraId="3678532E"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часов дежурства на дому (если не включаются в норму времени по графику)</w:t>
            </w:r>
          </w:p>
        </w:tc>
      </w:tr>
      <w:tr w:rsidR="00C76A01" w:rsidRPr="00FF7363" w14:paraId="1F2FADF0" w14:textId="77777777" w:rsidTr="00EC3795">
        <w:tc>
          <w:tcPr>
            <w:tcW w:w="2330" w:type="dxa"/>
            <w:tcBorders>
              <w:top w:val="single" w:sz="4" w:space="0" w:color="auto"/>
              <w:left w:val="single" w:sz="4" w:space="0" w:color="auto"/>
              <w:bottom w:val="single" w:sz="4" w:space="0" w:color="auto"/>
              <w:right w:val="single" w:sz="4" w:space="0" w:color="auto"/>
            </w:tcBorders>
            <w:vAlign w:val="center"/>
          </w:tcPr>
          <w:p w14:paraId="662E04CC" w14:textId="77777777" w:rsidR="00C76A01" w:rsidRPr="00FF7363" w:rsidRDefault="00EC3795" w:rsidP="0081431F">
            <w:pPr>
              <w:widowControl w:val="0"/>
              <w:spacing w:after="0" w:line="240" w:lineRule="auto"/>
              <w:jc w:val="center"/>
              <w:rPr>
                <w:rFonts w:ascii="Times New Roman" w:hAnsi="Times New Roman" w:cs="Times New Roman"/>
                <w:sz w:val="28"/>
                <w:szCs w:val="28"/>
              </w:rPr>
            </w:pPr>
            <w:r w:rsidRPr="00FF7363">
              <w:rPr>
                <w:rFonts w:ascii="Times New Roman" w:hAnsi="Times New Roman" w:cs="Times New Roman"/>
                <w:sz w:val="28"/>
                <w:szCs w:val="28"/>
              </w:rPr>
              <w:t>КЧДЧ</w:t>
            </w:r>
          </w:p>
        </w:tc>
        <w:tc>
          <w:tcPr>
            <w:tcW w:w="7655" w:type="dxa"/>
            <w:tcBorders>
              <w:top w:val="single" w:sz="4" w:space="0" w:color="auto"/>
              <w:left w:val="single" w:sz="4" w:space="0" w:color="auto"/>
              <w:bottom w:val="single" w:sz="4" w:space="0" w:color="auto"/>
              <w:right w:val="single" w:sz="4" w:space="0" w:color="auto"/>
            </w:tcBorders>
            <w:vAlign w:val="center"/>
          </w:tcPr>
          <w:p w14:paraId="0E7AFC59" w14:textId="77777777" w:rsidR="00C76A01" w:rsidRPr="00FF7363" w:rsidRDefault="00C76A01" w:rsidP="0081431F">
            <w:pPr>
              <w:widowControl w:val="0"/>
              <w:spacing w:after="0" w:line="240" w:lineRule="auto"/>
              <w:jc w:val="both"/>
              <w:rPr>
                <w:rFonts w:ascii="Times New Roman" w:hAnsi="Times New Roman" w:cs="Times New Roman"/>
                <w:sz w:val="28"/>
                <w:szCs w:val="28"/>
              </w:rPr>
            </w:pPr>
            <w:r w:rsidRPr="00FF7363">
              <w:rPr>
                <w:rFonts w:ascii="Times New Roman" w:hAnsi="Times New Roman" w:cs="Times New Roman"/>
                <w:sz w:val="28"/>
                <w:szCs w:val="28"/>
              </w:rPr>
              <w:t>количество отработанных часов за дни, в которые было разделение рабочего дня на части</w:t>
            </w:r>
          </w:p>
        </w:tc>
      </w:tr>
    </w:tbl>
    <w:p w14:paraId="78CD3031" w14:textId="78B4E94B" w:rsidR="00BC5A6A" w:rsidRDefault="00FE0C31" w:rsidP="0088568F">
      <w:pPr>
        <w:widowControl w:val="0"/>
        <w:tabs>
          <w:tab w:val="left" w:pos="1276"/>
        </w:tabs>
        <w:spacing w:before="360"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При отсутствии у работника в течение отчетного месяца специальных часов работы</w:t>
      </w:r>
      <w:r w:rsidR="00BC5A6A" w:rsidRPr="00FF7363">
        <w:rPr>
          <w:rFonts w:ascii="Times New Roman" w:hAnsi="Times New Roman" w:cs="Times New Roman"/>
          <w:sz w:val="28"/>
          <w:szCs w:val="28"/>
        </w:rPr>
        <w:t xml:space="preserve"> </w:t>
      </w:r>
      <w:r w:rsidR="00714FB0" w:rsidRPr="00714FB0">
        <w:rPr>
          <w:rFonts w:ascii="Times New Roman" w:hAnsi="Times New Roman" w:cs="Times New Roman"/>
          <w:sz w:val="28"/>
          <w:szCs w:val="28"/>
        </w:rPr>
        <w:t xml:space="preserve">в графах </w:t>
      </w:r>
      <w:r w:rsidR="008A531C" w:rsidRPr="00714FB0">
        <w:rPr>
          <w:rFonts w:ascii="Times New Roman" w:hAnsi="Times New Roman" w:cs="Times New Roman"/>
          <w:sz w:val="28"/>
          <w:szCs w:val="28"/>
        </w:rPr>
        <w:t>2</w:t>
      </w:r>
      <w:r w:rsidR="008A531C">
        <w:rPr>
          <w:rFonts w:ascii="Times New Roman" w:hAnsi="Times New Roman" w:cs="Times New Roman"/>
          <w:sz w:val="28"/>
          <w:szCs w:val="28"/>
        </w:rPr>
        <w:t>2</w:t>
      </w:r>
      <w:r w:rsidR="008A531C" w:rsidRPr="00714FB0">
        <w:rPr>
          <w:rFonts w:ascii="Times New Roman" w:hAnsi="Times New Roman" w:cs="Times New Roman"/>
          <w:sz w:val="28"/>
          <w:szCs w:val="28"/>
        </w:rPr>
        <w:t xml:space="preserve"> </w:t>
      </w:r>
      <w:r w:rsidR="00714FB0" w:rsidRPr="00714FB0">
        <w:rPr>
          <w:rFonts w:ascii="Times New Roman" w:hAnsi="Times New Roman" w:cs="Times New Roman"/>
          <w:sz w:val="28"/>
          <w:szCs w:val="28"/>
        </w:rPr>
        <w:t xml:space="preserve">и </w:t>
      </w:r>
      <w:r w:rsidR="008A531C" w:rsidRPr="00714FB0">
        <w:rPr>
          <w:rFonts w:ascii="Times New Roman" w:hAnsi="Times New Roman" w:cs="Times New Roman"/>
          <w:sz w:val="28"/>
          <w:szCs w:val="28"/>
        </w:rPr>
        <w:t>2</w:t>
      </w:r>
      <w:r w:rsidR="008A531C">
        <w:rPr>
          <w:rFonts w:ascii="Times New Roman" w:hAnsi="Times New Roman" w:cs="Times New Roman"/>
          <w:sz w:val="28"/>
          <w:szCs w:val="28"/>
        </w:rPr>
        <w:t>3</w:t>
      </w:r>
      <w:r w:rsidR="008A531C" w:rsidRPr="00714FB0">
        <w:rPr>
          <w:rFonts w:ascii="Times New Roman" w:hAnsi="Times New Roman" w:cs="Times New Roman"/>
          <w:sz w:val="28"/>
          <w:szCs w:val="28"/>
        </w:rPr>
        <w:t xml:space="preserve"> </w:t>
      </w:r>
      <w:r w:rsidR="00714FB0" w:rsidRPr="00714FB0">
        <w:rPr>
          <w:rFonts w:ascii="Times New Roman" w:hAnsi="Times New Roman" w:cs="Times New Roman"/>
          <w:sz w:val="28"/>
          <w:szCs w:val="28"/>
        </w:rPr>
        <w:t>указывается</w:t>
      </w:r>
      <w:r w:rsidR="00714FB0">
        <w:rPr>
          <w:rFonts w:ascii="Times New Roman" w:hAnsi="Times New Roman" w:cs="Times New Roman"/>
          <w:sz w:val="28"/>
          <w:szCs w:val="28"/>
        </w:rPr>
        <w:t xml:space="preserve"> ноль (0)</w:t>
      </w:r>
      <w:r w:rsidR="00BC5A6A" w:rsidRPr="00FF7363">
        <w:rPr>
          <w:rFonts w:ascii="Times New Roman" w:hAnsi="Times New Roman" w:cs="Times New Roman"/>
          <w:sz w:val="28"/>
          <w:szCs w:val="28"/>
        </w:rPr>
        <w:t>.</w:t>
      </w:r>
    </w:p>
    <w:p w14:paraId="72BEC1EF" w14:textId="0070C1F5" w:rsidR="00EC3795" w:rsidRPr="009B4152" w:rsidRDefault="00DB1050" w:rsidP="0096080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85ECD">
        <w:rPr>
          <w:rFonts w:ascii="Times New Roman" w:hAnsi="Times New Roman" w:cs="Times New Roman"/>
          <w:sz w:val="28"/>
          <w:szCs w:val="28"/>
        </w:rPr>
        <w:t>8</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EC3795"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23 </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Количество часов</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Количество специальных часов работы</w:t>
      </w:r>
      <w:r w:rsidR="00CE0CF9" w:rsidRPr="009B4152">
        <w:rPr>
          <w:rFonts w:ascii="Times New Roman" w:hAnsi="Times New Roman" w:cs="Times New Roman"/>
          <w:sz w:val="28"/>
          <w:szCs w:val="28"/>
        </w:rPr>
        <w:t>»</w:t>
      </w:r>
      <w:r w:rsidR="00EC3795" w:rsidRPr="009B4152">
        <w:rPr>
          <w:rFonts w:ascii="Times New Roman" w:hAnsi="Times New Roman" w:cs="Times New Roman"/>
          <w:sz w:val="28"/>
          <w:szCs w:val="28"/>
        </w:rPr>
        <w:t xml:space="preserve"> указывается количество часов, соответствующих коду, указанному </w:t>
      </w:r>
      <w:r w:rsidR="00EC3795" w:rsidRPr="009B4152">
        <w:rPr>
          <w:rFonts w:ascii="Times New Roman" w:hAnsi="Times New Roman" w:cs="Times New Roman"/>
          <w:sz w:val="28"/>
          <w:szCs w:val="28"/>
        </w:rPr>
        <w:lastRenderedPageBreak/>
        <w:t xml:space="preserve">в графе </w:t>
      </w:r>
      <w:r w:rsidR="008A531C" w:rsidRPr="009B4152">
        <w:rPr>
          <w:rFonts w:ascii="Times New Roman" w:hAnsi="Times New Roman" w:cs="Times New Roman"/>
          <w:sz w:val="28"/>
          <w:szCs w:val="28"/>
        </w:rPr>
        <w:t>22</w:t>
      </w:r>
      <w:r w:rsidR="00EC3795" w:rsidRPr="009B4152">
        <w:rPr>
          <w:rFonts w:ascii="Times New Roman" w:hAnsi="Times New Roman" w:cs="Times New Roman"/>
          <w:sz w:val="28"/>
          <w:szCs w:val="28"/>
        </w:rPr>
        <w:t>.</w:t>
      </w:r>
    </w:p>
    <w:p w14:paraId="1B22E197" w14:textId="676FC4A8" w:rsidR="00CB5944" w:rsidRPr="009B4152" w:rsidRDefault="00DB1050" w:rsidP="00960802">
      <w:pPr>
        <w:widowControl w:val="0"/>
        <w:tabs>
          <w:tab w:val="left" w:pos="1276"/>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ECD">
        <w:rPr>
          <w:rFonts w:ascii="Times New Roman" w:hAnsi="Times New Roman" w:cs="Times New Roman"/>
          <w:sz w:val="28"/>
          <w:szCs w:val="28"/>
        </w:rPr>
        <w:t>39</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w:t>
      </w:r>
      <w:r w:rsidR="00CB5944"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24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Код выплаты</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Сведения о заработной плате</w:t>
      </w:r>
      <w:r w:rsidR="00CE0CF9" w:rsidRPr="009B4152">
        <w:rPr>
          <w:rFonts w:ascii="Times New Roman" w:hAnsi="Times New Roman" w:cs="Times New Roman"/>
          <w:sz w:val="28"/>
          <w:szCs w:val="28"/>
        </w:rPr>
        <w:t>»</w:t>
      </w:r>
      <w:r w:rsidR="00CB5944" w:rsidRPr="009B4152">
        <w:rPr>
          <w:rFonts w:ascii="Times New Roman" w:hAnsi="Times New Roman" w:cs="Times New Roman"/>
          <w:sz w:val="28"/>
          <w:szCs w:val="28"/>
        </w:rPr>
        <w:t xml:space="preserve"> указывается код выплаты в соответствии с </w:t>
      </w:r>
      <w:r w:rsidR="00922C8A" w:rsidRPr="009B4152">
        <w:rPr>
          <w:rFonts w:ascii="Times New Roman" w:hAnsi="Times New Roman" w:cs="Times New Roman"/>
          <w:sz w:val="28"/>
          <w:szCs w:val="28"/>
        </w:rPr>
        <w:t xml:space="preserve">разделом </w:t>
      </w:r>
      <w:r w:rsidR="00CE0CF9" w:rsidRPr="009B4152">
        <w:rPr>
          <w:rFonts w:ascii="Times New Roman" w:hAnsi="Times New Roman" w:cs="Times New Roman"/>
          <w:sz w:val="28"/>
          <w:szCs w:val="28"/>
        </w:rPr>
        <w:t>«</w:t>
      </w:r>
      <w:r w:rsidR="00922C8A" w:rsidRPr="009B4152">
        <w:rPr>
          <w:rFonts w:ascii="Times New Roman" w:hAnsi="Times New Roman" w:cs="Times New Roman"/>
          <w:sz w:val="28"/>
          <w:szCs w:val="28"/>
        </w:rPr>
        <w:t xml:space="preserve">Классификатор выплат, используемый при заполнении формы </w:t>
      </w:r>
      <w:r w:rsidR="00BD5296" w:rsidRPr="009B4152">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922C8A" w:rsidRPr="009B4152">
        <w:rPr>
          <w:rFonts w:ascii="Times New Roman" w:hAnsi="Times New Roman" w:cs="Times New Roman"/>
          <w:sz w:val="28"/>
          <w:szCs w:val="28"/>
        </w:rPr>
        <w:t xml:space="preserve"> Классификатора</w:t>
      </w:r>
      <w:r w:rsidR="00CB5944" w:rsidRPr="009B4152">
        <w:rPr>
          <w:rFonts w:ascii="Times New Roman" w:hAnsi="Times New Roman" w:cs="Times New Roman"/>
          <w:sz w:val="28"/>
          <w:szCs w:val="28"/>
        </w:rPr>
        <w:t>.</w:t>
      </w:r>
    </w:p>
    <w:p w14:paraId="3C29550B" w14:textId="5262412A" w:rsidR="00714FB0" w:rsidRPr="00FF7363" w:rsidRDefault="00714FB0" w:rsidP="00960802">
      <w:pPr>
        <w:pStyle w:val="a8"/>
        <w:widowControl w:val="0"/>
        <w:tabs>
          <w:tab w:val="left" w:pos="1276"/>
          <w:tab w:val="left" w:pos="1418"/>
          <w:tab w:val="left" w:pos="1701"/>
        </w:tabs>
        <w:spacing w:after="0" w:line="360" w:lineRule="auto"/>
        <w:ind w:left="0" w:firstLine="709"/>
        <w:jc w:val="both"/>
        <w:rPr>
          <w:rFonts w:ascii="Times New Roman" w:hAnsi="Times New Roman" w:cs="Times New Roman"/>
          <w:sz w:val="28"/>
          <w:szCs w:val="28"/>
        </w:rPr>
      </w:pPr>
      <w:r w:rsidRPr="00714FB0">
        <w:rPr>
          <w:rFonts w:ascii="Times New Roman" w:hAnsi="Times New Roman" w:cs="Times New Roman"/>
          <w:sz w:val="28"/>
          <w:szCs w:val="28"/>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1EBB255D" w14:textId="50597C11" w:rsidR="00714FB0" w:rsidRPr="009B4152" w:rsidRDefault="00DB1050" w:rsidP="00960802">
      <w:pPr>
        <w:widowControl w:val="0"/>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0</w:t>
      </w:r>
      <w:r w:rsidR="009B4152">
        <w:rPr>
          <w:rFonts w:ascii="Times New Roman" w:hAnsi="Times New Roman" w:cs="Times New Roman"/>
          <w:sz w:val="28"/>
          <w:szCs w:val="28"/>
        </w:rPr>
        <w:t>.</w:t>
      </w:r>
      <w:r w:rsidR="005A1A79" w:rsidRPr="009B4152">
        <w:rPr>
          <w:rFonts w:ascii="Times New Roman" w:hAnsi="Times New Roman" w:cs="Times New Roman"/>
          <w:sz w:val="28"/>
          <w:szCs w:val="28"/>
        </w:rPr>
        <w:t xml:space="preserve"> </w:t>
      </w:r>
      <w:r w:rsidR="00714FB0" w:rsidRPr="009B4152">
        <w:rPr>
          <w:rFonts w:ascii="Times New Roman" w:hAnsi="Times New Roman" w:cs="Times New Roman"/>
          <w:sz w:val="28"/>
          <w:szCs w:val="28"/>
        </w:rPr>
        <w:t xml:space="preserve">В графе </w:t>
      </w:r>
      <w:r w:rsidR="008A531C" w:rsidRPr="009B4152">
        <w:rPr>
          <w:rFonts w:ascii="Times New Roman" w:hAnsi="Times New Roman" w:cs="Times New Roman"/>
          <w:sz w:val="28"/>
          <w:szCs w:val="28"/>
        </w:rPr>
        <w:t xml:space="preserve">25 </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Сумма</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 xml:space="preserve"> подраздела </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Сведения о заработной плате</w:t>
      </w:r>
      <w:r w:rsidR="00CE0CF9" w:rsidRPr="009B4152">
        <w:rPr>
          <w:rFonts w:ascii="Times New Roman" w:hAnsi="Times New Roman" w:cs="Times New Roman"/>
          <w:sz w:val="28"/>
          <w:szCs w:val="28"/>
        </w:rPr>
        <w:t>»</w:t>
      </w:r>
      <w:r w:rsidR="00714FB0" w:rsidRPr="009B4152">
        <w:rPr>
          <w:rFonts w:ascii="Times New Roman" w:hAnsi="Times New Roman" w:cs="Times New Roman"/>
          <w:sz w:val="28"/>
          <w:szCs w:val="28"/>
        </w:rPr>
        <w:t xml:space="preserve"> указывается размер выплаты (с двумя знаками после запятой), соответствующей коду, указанному в графе </w:t>
      </w:r>
      <w:r w:rsidR="008A531C" w:rsidRPr="009B4152">
        <w:rPr>
          <w:rFonts w:ascii="Times New Roman" w:hAnsi="Times New Roman" w:cs="Times New Roman"/>
          <w:sz w:val="28"/>
          <w:szCs w:val="28"/>
        </w:rPr>
        <w:t>24</w:t>
      </w:r>
      <w:r w:rsidR="00714FB0" w:rsidRPr="009B4152">
        <w:rPr>
          <w:rFonts w:ascii="Times New Roman" w:hAnsi="Times New Roman" w:cs="Times New Roman"/>
          <w:sz w:val="28"/>
          <w:szCs w:val="28"/>
        </w:rPr>
        <w:t xml:space="preserve">. </w:t>
      </w:r>
    </w:p>
    <w:p w14:paraId="7300700B" w14:textId="1649C2CB" w:rsidR="007F2932" w:rsidRDefault="001546AD" w:rsidP="00960802">
      <w:pPr>
        <w:pStyle w:val="a8"/>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F2932" w:rsidRPr="007F2932">
        <w:rPr>
          <w:rFonts w:ascii="Times New Roman" w:hAnsi="Times New Roman" w:cs="Times New Roman"/>
          <w:sz w:val="28"/>
          <w:szCs w:val="28"/>
        </w:rPr>
        <w:t xml:space="preserve"> графе </w:t>
      </w:r>
      <w:r w:rsidR="008A531C" w:rsidRPr="007F2932">
        <w:rPr>
          <w:rFonts w:ascii="Times New Roman" w:hAnsi="Times New Roman" w:cs="Times New Roman"/>
          <w:sz w:val="28"/>
          <w:szCs w:val="28"/>
        </w:rPr>
        <w:t>2</w:t>
      </w:r>
      <w:r w:rsidR="008A531C">
        <w:rPr>
          <w:rFonts w:ascii="Times New Roman" w:hAnsi="Times New Roman" w:cs="Times New Roman"/>
          <w:sz w:val="28"/>
          <w:szCs w:val="28"/>
        </w:rPr>
        <w:t>5</w:t>
      </w:r>
      <w:r w:rsidR="008A531C" w:rsidRPr="007F2932">
        <w:rPr>
          <w:rFonts w:ascii="Times New Roman" w:hAnsi="Times New Roman" w:cs="Times New Roman"/>
          <w:sz w:val="28"/>
          <w:szCs w:val="28"/>
        </w:rPr>
        <w:t xml:space="preserve"> </w:t>
      </w:r>
      <w:r w:rsidR="007F2932" w:rsidRPr="007F2932">
        <w:rPr>
          <w:rFonts w:ascii="Times New Roman" w:hAnsi="Times New Roman" w:cs="Times New Roman"/>
          <w:sz w:val="28"/>
          <w:szCs w:val="28"/>
        </w:rPr>
        <w:t xml:space="preserve">отражаются фактические размеры выплат, начисленные работнику как в отчетном месяце, так и за предыдущие периоды. Корректировка данных производится в </w:t>
      </w:r>
      <w:r w:rsidR="006A363C">
        <w:rPr>
          <w:rFonts w:ascii="Times New Roman" w:hAnsi="Times New Roman" w:cs="Times New Roman"/>
          <w:sz w:val="28"/>
          <w:szCs w:val="28"/>
        </w:rPr>
        <w:t>соответствии с законодательством Российской Федерации</w:t>
      </w:r>
      <w:r w:rsidR="007F2932" w:rsidRPr="007F2932">
        <w:rPr>
          <w:rFonts w:ascii="Times New Roman" w:hAnsi="Times New Roman" w:cs="Times New Roman"/>
          <w:sz w:val="28"/>
          <w:szCs w:val="28"/>
        </w:rPr>
        <w:t>.</w:t>
      </w:r>
    </w:p>
    <w:p w14:paraId="4D03B086" w14:textId="13C7108B" w:rsidR="001546AD" w:rsidRPr="00714FB0" w:rsidRDefault="001546AD" w:rsidP="00960802">
      <w:pPr>
        <w:pStyle w:val="a8"/>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w:t>
      </w:r>
      <w:r w:rsidRPr="007F2932">
        <w:rPr>
          <w:rFonts w:ascii="Times New Roman" w:hAnsi="Times New Roman" w:cs="Times New Roman"/>
          <w:sz w:val="28"/>
          <w:szCs w:val="28"/>
        </w:rPr>
        <w:t xml:space="preserve"> допускается указ</w:t>
      </w:r>
      <w:r>
        <w:rPr>
          <w:rFonts w:ascii="Times New Roman" w:hAnsi="Times New Roman" w:cs="Times New Roman"/>
          <w:sz w:val="28"/>
          <w:szCs w:val="28"/>
        </w:rPr>
        <w:t xml:space="preserve">ание в графе </w:t>
      </w:r>
      <w:r w:rsidR="008A531C">
        <w:rPr>
          <w:rFonts w:ascii="Times New Roman" w:hAnsi="Times New Roman" w:cs="Times New Roman"/>
          <w:sz w:val="28"/>
          <w:szCs w:val="28"/>
        </w:rPr>
        <w:t>25</w:t>
      </w:r>
      <w:r w:rsidR="008A531C" w:rsidRPr="007F2932">
        <w:rPr>
          <w:rFonts w:ascii="Times New Roman" w:hAnsi="Times New Roman" w:cs="Times New Roman"/>
          <w:sz w:val="28"/>
          <w:szCs w:val="28"/>
        </w:rPr>
        <w:t xml:space="preserve"> </w:t>
      </w:r>
      <w:r w:rsidRPr="007F2932">
        <w:rPr>
          <w:rFonts w:ascii="Times New Roman" w:hAnsi="Times New Roman" w:cs="Times New Roman"/>
          <w:sz w:val="28"/>
          <w:szCs w:val="28"/>
        </w:rPr>
        <w:t>отрицательны</w:t>
      </w:r>
      <w:r>
        <w:rPr>
          <w:rFonts w:ascii="Times New Roman" w:hAnsi="Times New Roman" w:cs="Times New Roman"/>
          <w:sz w:val="28"/>
          <w:szCs w:val="28"/>
        </w:rPr>
        <w:t>х</w:t>
      </w:r>
      <w:r w:rsidRPr="007F2932">
        <w:rPr>
          <w:rFonts w:ascii="Times New Roman" w:hAnsi="Times New Roman" w:cs="Times New Roman"/>
          <w:sz w:val="28"/>
          <w:szCs w:val="28"/>
        </w:rPr>
        <w:t xml:space="preserve"> значени</w:t>
      </w:r>
      <w:r>
        <w:rPr>
          <w:rFonts w:ascii="Times New Roman" w:hAnsi="Times New Roman" w:cs="Times New Roman"/>
          <w:sz w:val="28"/>
          <w:szCs w:val="28"/>
        </w:rPr>
        <w:t>й</w:t>
      </w:r>
      <w:r w:rsidRPr="007F2932">
        <w:rPr>
          <w:rFonts w:ascii="Times New Roman" w:hAnsi="Times New Roman" w:cs="Times New Roman"/>
          <w:sz w:val="28"/>
          <w:szCs w:val="28"/>
        </w:rPr>
        <w:t>, которые образовались в результате неотражения или неполноты отражения сведений, а также ошибок, приводящих к занижению суммы заработной платы.</w:t>
      </w:r>
    </w:p>
    <w:p w14:paraId="04907FAC" w14:textId="646F6B6C" w:rsidR="00E149A2" w:rsidRPr="009B4152" w:rsidRDefault="00DB1050" w:rsidP="0096080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1</w:t>
      </w:r>
      <w:r w:rsid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Графа 2</w:t>
      </w:r>
      <w:r w:rsidR="008A531C" w:rsidRPr="009B4152">
        <w:rPr>
          <w:rFonts w:ascii="Times New Roman" w:hAnsi="Times New Roman" w:cs="Times New Roman"/>
          <w:sz w:val="28"/>
          <w:szCs w:val="28"/>
        </w:rPr>
        <w:t>6</w:t>
      </w:r>
      <w:r w:rsidR="00E149A2" w:rsidRPr="009B4152">
        <w:rPr>
          <w:rFonts w:ascii="Times New Roman" w:hAnsi="Times New Roman" w:cs="Times New Roman"/>
          <w:sz w:val="28"/>
          <w:szCs w:val="28"/>
        </w:rPr>
        <w:t xml:space="preserve">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 Набор граф, определяющий комбинацию характеристик условий работы</w:t>
      </w:r>
      <w:r w:rsidR="006A7A41" w:rsidRPr="009B4152">
        <w:rPr>
          <w:rFonts w:ascii="Times New Roman" w:hAnsi="Times New Roman" w:cs="Times New Roman"/>
          <w:sz w:val="28"/>
          <w:szCs w:val="28"/>
        </w:rPr>
        <w:t>,</w:t>
      </w:r>
      <w:r w:rsidR="00E149A2" w:rsidRPr="009B4152">
        <w:rPr>
          <w:rFonts w:ascii="Times New Roman" w:hAnsi="Times New Roman" w:cs="Times New Roman"/>
          <w:sz w:val="28"/>
          <w:szCs w:val="28"/>
        </w:rPr>
        <w:t xml:space="preserve"> следующий:</w:t>
      </w:r>
    </w:p>
    <w:p w14:paraId="7300C776" w14:textId="6166DB9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2 </w:t>
      </w:r>
      <w:r w:rsidR="00D44EA1">
        <w:rPr>
          <w:rFonts w:ascii="Times New Roman" w:hAnsi="Times New Roman" w:cs="Times New Roman"/>
          <w:sz w:val="28"/>
          <w:szCs w:val="28"/>
        </w:rPr>
        <w:t>«</w:t>
      </w:r>
      <w:r w:rsidRPr="00E149A2">
        <w:rPr>
          <w:rFonts w:ascii="Times New Roman" w:hAnsi="Times New Roman" w:cs="Times New Roman"/>
          <w:sz w:val="28"/>
          <w:szCs w:val="28"/>
        </w:rPr>
        <w:t>Дата начала</w:t>
      </w:r>
      <w:r w:rsidR="00D44EA1">
        <w:rPr>
          <w:rFonts w:ascii="Times New Roman" w:hAnsi="Times New Roman" w:cs="Times New Roman"/>
          <w:sz w:val="28"/>
          <w:szCs w:val="28"/>
        </w:rPr>
        <w:t>»</w:t>
      </w:r>
      <w:r w:rsidRPr="00E149A2">
        <w:rPr>
          <w:rFonts w:ascii="Times New Roman" w:hAnsi="Times New Roman" w:cs="Times New Roman"/>
          <w:sz w:val="28"/>
          <w:szCs w:val="28"/>
        </w:rPr>
        <w:t xml:space="preserve"> подраздела «Период работы в отчетном месяце»;</w:t>
      </w:r>
    </w:p>
    <w:p w14:paraId="7FF0F92B" w14:textId="228D0654"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3 «Дата окончания» подраздела «Период работы в отчетном месяце»;</w:t>
      </w:r>
    </w:p>
    <w:p w14:paraId="5A93D7D6" w14:textId="706DCE4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4 «Работники, не включаемые в расчет среднесписочной </w:t>
      </w:r>
      <w:r w:rsidRPr="00E149A2">
        <w:rPr>
          <w:rFonts w:ascii="Times New Roman" w:hAnsi="Times New Roman" w:cs="Times New Roman"/>
          <w:sz w:val="28"/>
          <w:szCs w:val="28"/>
        </w:rPr>
        <w:lastRenderedPageBreak/>
        <w:t>численности»;</w:t>
      </w:r>
    </w:p>
    <w:p w14:paraId="74CC1843" w14:textId="5CFD1CC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5 «Наименование структурного подразделения; OID»;</w:t>
      </w:r>
    </w:p>
    <w:p w14:paraId="54CBB547" w14:textId="6F96A627"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6 «</w:t>
      </w:r>
      <w:r w:rsidR="008A531C">
        <w:rPr>
          <w:rFonts w:ascii="Times New Roman" w:hAnsi="Times New Roman" w:cs="Times New Roman"/>
          <w:sz w:val="28"/>
          <w:szCs w:val="28"/>
        </w:rPr>
        <w:t>Код н</w:t>
      </w:r>
      <w:r w:rsidRPr="00E149A2">
        <w:rPr>
          <w:rFonts w:ascii="Times New Roman" w:hAnsi="Times New Roman" w:cs="Times New Roman"/>
          <w:sz w:val="28"/>
          <w:szCs w:val="28"/>
        </w:rPr>
        <w:t>аименовани</w:t>
      </w:r>
      <w:r w:rsidR="008A531C">
        <w:rPr>
          <w:rFonts w:ascii="Times New Roman" w:hAnsi="Times New Roman" w:cs="Times New Roman"/>
          <w:sz w:val="28"/>
          <w:szCs w:val="28"/>
        </w:rPr>
        <w:t>я</w:t>
      </w:r>
      <w:r w:rsidRPr="00E149A2">
        <w:rPr>
          <w:rFonts w:ascii="Times New Roman" w:hAnsi="Times New Roman" w:cs="Times New Roman"/>
          <w:sz w:val="28"/>
          <w:szCs w:val="28"/>
        </w:rPr>
        <w:t xml:space="preserve"> должности</w:t>
      </w:r>
      <w:r w:rsidR="008A531C">
        <w:rPr>
          <w:rFonts w:ascii="Times New Roman" w:hAnsi="Times New Roman" w:cs="Times New Roman"/>
          <w:sz w:val="28"/>
          <w:szCs w:val="28"/>
        </w:rPr>
        <w:t xml:space="preserve"> (профессии)</w:t>
      </w:r>
      <w:r w:rsidRPr="00E149A2">
        <w:rPr>
          <w:rFonts w:ascii="Times New Roman" w:hAnsi="Times New Roman" w:cs="Times New Roman"/>
          <w:sz w:val="28"/>
          <w:szCs w:val="28"/>
        </w:rPr>
        <w:t>»;</w:t>
      </w:r>
    </w:p>
    <w:p w14:paraId="25F6570F" w14:textId="34B7206E"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9 «Код» подраздела «Специальные (отраслевые) условия занятости»;</w:t>
      </w:r>
    </w:p>
    <w:p w14:paraId="7676B45C" w14:textId="12CAD2A3"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10 «Значение» подраздела </w:t>
      </w:r>
      <w:r w:rsidR="00D44EA1">
        <w:rPr>
          <w:rFonts w:ascii="Times New Roman" w:hAnsi="Times New Roman" w:cs="Times New Roman"/>
          <w:sz w:val="28"/>
          <w:szCs w:val="28"/>
        </w:rPr>
        <w:t>«</w:t>
      </w:r>
      <w:r w:rsidRPr="00E149A2">
        <w:rPr>
          <w:rFonts w:ascii="Times New Roman" w:hAnsi="Times New Roman" w:cs="Times New Roman"/>
          <w:sz w:val="28"/>
          <w:szCs w:val="28"/>
        </w:rPr>
        <w:t>Специальные (отраслевые) условия занятости</w:t>
      </w:r>
      <w:r w:rsidR="00D44EA1">
        <w:rPr>
          <w:rFonts w:ascii="Times New Roman" w:hAnsi="Times New Roman" w:cs="Times New Roman"/>
          <w:sz w:val="28"/>
          <w:szCs w:val="28"/>
        </w:rPr>
        <w:t>»</w:t>
      </w:r>
      <w:r w:rsidRPr="00E149A2">
        <w:rPr>
          <w:rFonts w:ascii="Times New Roman" w:hAnsi="Times New Roman" w:cs="Times New Roman"/>
          <w:sz w:val="28"/>
          <w:szCs w:val="28"/>
        </w:rPr>
        <w:t>;</w:t>
      </w:r>
    </w:p>
    <w:p w14:paraId="42F22C6D" w14:textId="6A240ABD"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11 «Вид» подраздела «Информация о договоре»;</w:t>
      </w:r>
    </w:p>
    <w:p w14:paraId="5F9F26F0" w14:textId="02301DCA"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12 «Срок» подраздела «Информация о договоре»;</w:t>
      </w:r>
    </w:p>
    <w:p w14:paraId="77A5C11E" w14:textId="3BA9DC82"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13 «Профессиональная квалификационная группа»;</w:t>
      </w:r>
    </w:p>
    <w:p w14:paraId="2CEE865F" w14:textId="27693100" w:rsidR="00E149A2" w:rsidRPr="00E149A2"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14 «Квалификационный уровень»;</w:t>
      </w:r>
    </w:p>
    <w:p w14:paraId="2E82F1C5" w14:textId="77777777" w:rsidR="00F01173"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графа 17 «Число занятых штатных единиц по должности (профессии)»;</w:t>
      </w:r>
      <w:r w:rsidR="00F01173">
        <w:rPr>
          <w:rFonts w:ascii="Times New Roman" w:hAnsi="Times New Roman" w:cs="Times New Roman"/>
          <w:sz w:val="28"/>
          <w:szCs w:val="28"/>
        </w:rPr>
        <w:t xml:space="preserve"> </w:t>
      </w:r>
    </w:p>
    <w:p w14:paraId="798B779B" w14:textId="7081F060" w:rsidR="00F01173" w:rsidRDefault="00E149A2" w:rsidP="00960802">
      <w:pPr>
        <w:pStyle w:val="a8"/>
        <w:widowControl w:val="0"/>
        <w:spacing w:after="0" w:line="360" w:lineRule="auto"/>
        <w:ind w:left="0" w:firstLine="709"/>
        <w:jc w:val="both"/>
        <w:rPr>
          <w:rFonts w:ascii="Times New Roman" w:hAnsi="Times New Roman" w:cs="Times New Roman"/>
          <w:sz w:val="28"/>
          <w:szCs w:val="28"/>
        </w:rPr>
      </w:pPr>
      <w:r w:rsidRPr="00E149A2">
        <w:rPr>
          <w:rFonts w:ascii="Times New Roman" w:hAnsi="Times New Roman" w:cs="Times New Roman"/>
          <w:sz w:val="28"/>
          <w:szCs w:val="28"/>
        </w:rPr>
        <w:t xml:space="preserve">графа 19 «Размер фиксированной части в соответствии с </w:t>
      </w:r>
      <w:r w:rsidR="00981E92">
        <w:rPr>
          <w:rFonts w:ascii="Times New Roman" w:hAnsi="Times New Roman" w:cs="Times New Roman"/>
          <w:sz w:val="28"/>
          <w:szCs w:val="28"/>
        </w:rPr>
        <w:t>трудовым договором</w:t>
      </w:r>
      <w:r w:rsidRPr="00E149A2">
        <w:rPr>
          <w:rFonts w:ascii="Times New Roman" w:hAnsi="Times New Roman" w:cs="Times New Roman"/>
          <w:sz w:val="28"/>
          <w:szCs w:val="28"/>
        </w:rPr>
        <w:t xml:space="preserve"> (оклад, сдельная расценка за единицу выработки, часовая тарифная ставка, размер разовой концертной ставки)».</w:t>
      </w:r>
      <w:r>
        <w:rPr>
          <w:rFonts w:ascii="Times New Roman" w:hAnsi="Times New Roman" w:cs="Times New Roman"/>
          <w:sz w:val="28"/>
          <w:szCs w:val="28"/>
        </w:rPr>
        <w:t xml:space="preserve"> </w:t>
      </w:r>
    </w:p>
    <w:p w14:paraId="74938549" w14:textId="76786121" w:rsidR="00C7064E" w:rsidRPr="00C7064E" w:rsidRDefault="00C7064E" w:rsidP="004237C9">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2</w:t>
      </w:r>
      <w:r w:rsidRPr="00C7064E">
        <w:rPr>
          <w:rFonts w:ascii="Times New Roman" w:hAnsi="Times New Roman" w:cs="Times New Roman"/>
          <w:b/>
          <w:sz w:val="28"/>
          <w:szCs w:val="28"/>
        </w:rPr>
        <w:t xml:space="preserve">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 400-ФЗ «О страховых пенсиях» формы ЕФС-1</w:t>
      </w:r>
    </w:p>
    <w:p w14:paraId="458F1B56" w14:textId="3BC714E3" w:rsidR="00416F09" w:rsidRPr="00783612" w:rsidRDefault="00DB1050" w:rsidP="0088568F">
      <w:pPr>
        <w:widowControl w:val="0"/>
        <w:tabs>
          <w:tab w:val="left" w:pos="1134"/>
        </w:tabs>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2</w:t>
      </w:r>
      <w:r w:rsidR="00783612">
        <w:rPr>
          <w:rFonts w:ascii="Times New Roman" w:hAnsi="Times New Roman" w:cs="Times New Roman"/>
          <w:sz w:val="28"/>
          <w:szCs w:val="28"/>
        </w:rPr>
        <w:t xml:space="preserve">. </w:t>
      </w:r>
      <w:r w:rsidR="00F7167D" w:rsidRPr="00783612">
        <w:rPr>
          <w:rFonts w:ascii="Times New Roman" w:hAnsi="Times New Roman" w:cs="Times New Roman"/>
          <w:sz w:val="28"/>
          <w:szCs w:val="28"/>
        </w:rPr>
        <w:t>Подраздел 2 раздела 1 содерж</w:t>
      </w:r>
      <w:r w:rsidR="003D4856" w:rsidRPr="00783612">
        <w:rPr>
          <w:rFonts w:ascii="Times New Roman" w:hAnsi="Times New Roman" w:cs="Times New Roman"/>
          <w:sz w:val="28"/>
          <w:szCs w:val="28"/>
        </w:rPr>
        <w:t>ит</w:t>
      </w:r>
      <w:r w:rsidR="00F7167D" w:rsidRPr="00783612">
        <w:rPr>
          <w:rFonts w:ascii="Times New Roman" w:hAnsi="Times New Roman" w:cs="Times New Roman"/>
          <w:sz w:val="28"/>
          <w:szCs w:val="28"/>
        </w:rPr>
        <w:t xml:space="preserve"> сведения </w:t>
      </w:r>
      <w:r w:rsidR="005A1A79" w:rsidRPr="00783612">
        <w:rPr>
          <w:rFonts w:ascii="Times New Roman" w:hAnsi="Times New Roman" w:cs="Times New Roman"/>
          <w:sz w:val="28"/>
          <w:szCs w:val="28"/>
        </w:rPr>
        <w:t xml:space="preserve">в целом </w:t>
      </w:r>
      <w:r w:rsidR="00F7167D" w:rsidRPr="00783612">
        <w:rPr>
          <w:rFonts w:ascii="Times New Roman" w:hAnsi="Times New Roman" w:cs="Times New Roman"/>
          <w:sz w:val="28"/>
          <w:szCs w:val="28"/>
        </w:rPr>
        <w:t>по страхователю</w:t>
      </w:r>
      <w:r w:rsidR="00416F09" w:rsidRPr="00783612">
        <w:rPr>
          <w:rFonts w:ascii="Times New Roman" w:hAnsi="Times New Roman" w:cs="Times New Roman"/>
          <w:sz w:val="28"/>
          <w:szCs w:val="28"/>
        </w:rPr>
        <w:t xml:space="preserve">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w:t>
      </w:r>
      <w:r w:rsidR="001D106D" w:rsidRP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28 декабря 2013 г. </w:t>
      </w:r>
      <w:r w:rsidR="005E4F7A"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400-ФЗ.</w:t>
      </w:r>
    </w:p>
    <w:p w14:paraId="6233BCEC" w14:textId="43B30CB1" w:rsidR="00416F09" w:rsidRPr="00783612" w:rsidRDefault="00DB1050"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3</w:t>
      </w:r>
      <w:r w:rsid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В поле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Отчетный период</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указывается год, за который представляется подраздел 2 раздела 1, в формате ГГГГ.</w:t>
      </w:r>
    </w:p>
    <w:p w14:paraId="75E38FDC" w14:textId="0BB896EC" w:rsidR="00416F09" w:rsidRPr="00416F09" w:rsidRDefault="00416F09"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Pr="00416F09">
        <w:rPr>
          <w:rFonts w:ascii="Times New Roman" w:hAnsi="Times New Roman" w:cs="Times New Roman"/>
          <w:sz w:val="28"/>
          <w:szCs w:val="28"/>
        </w:rPr>
        <w:t>Отчетный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имеет значение</w:t>
      </w:r>
      <w:r w:rsidR="00B95EBE">
        <w:rPr>
          <w:rFonts w:ascii="Times New Roman" w:hAnsi="Times New Roman" w:cs="Times New Roman"/>
          <w:sz w:val="28"/>
          <w:szCs w:val="28"/>
        </w:rPr>
        <w:t>,</w:t>
      </w:r>
      <w:r w:rsidRPr="00416F09">
        <w:rPr>
          <w:rFonts w:ascii="Times New Roman" w:hAnsi="Times New Roman" w:cs="Times New Roman"/>
          <w:sz w:val="28"/>
          <w:szCs w:val="28"/>
        </w:rPr>
        <w:t xml:space="preserve"> равное или больше </w:t>
      </w:r>
      <w:r w:rsidR="00CE0CF9">
        <w:rPr>
          <w:rFonts w:ascii="Times New Roman" w:hAnsi="Times New Roman" w:cs="Times New Roman"/>
          <w:sz w:val="28"/>
          <w:szCs w:val="28"/>
        </w:rPr>
        <w:t>«</w:t>
      </w:r>
      <w:r w:rsidRPr="00416F09">
        <w:rPr>
          <w:rFonts w:ascii="Times New Roman" w:hAnsi="Times New Roman" w:cs="Times New Roman"/>
          <w:sz w:val="28"/>
          <w:szCs w:val="28"/>
        </w:rPr>
        <w:t>2023</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3612DADE" w14:textId="1B2D6CF8" w:rsidR="00416F09" w:rsidRPr="00783612" w:rsidRDefault="00DB1050"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540C0">
        <w:rPr>
          <w:rFonts w:ascii="Times New Roman" w:hAnsi="Times New Roman" w:cs="Times New Roman"/>
          <w:sz w:val="28"/>
          <w:szCs w:val="28"/>
        </w:rPr>
        <w:t>4</w:t>
      </w:r>
      <w:r w:rsidR="00783612">
        <w:rPr>
          <w:rFonts w:ascii="Times New Roman" w:hAnsi="Times New Roman" w:cs="Times New Roman"/>
          <w:sz w:val="28"/>
          <w:szCs w:val="28"/>
        </w:rPr>
        <w:t xml:space="preserve">. </w:t>
      </w:r>
      <w:r w:rsidR="00416F09" w:rsidRPr="00783612">
        <w:rPr>
          <w:rFonts w:ascii="Times New Roman" w:hAnsi="Times New Roman" w:cs="Times New Roman"/>
          <w:sz w:val="28"/>
          <w:szCs w:val="28"/>
        </w:rPr>
        <w:t xml:space="preserve">В поле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Тип сведений</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знаком </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X</w:t>
      </w:r>
      <w:r w:rsidR="00CE0CF9" w:rsidRPr="00783612">
        <w:rPr>
          <w:rFonts w:ascii="Times New Roman" w:hAnsi="Times New Roman" w:cs="Times New Roman"/>
          <w:sz w:val="28"/>
          <w:szCs w:val="28"/>
        </w:rPr>
        <w:t>»</w:t>
      </w:r>
      <w:r w:rsidR="00416F09" w:rsidRPr="00783612">
        <w:rPr>
          <w:rFonts w:ascii="Times New Roman" w:hAnsi="Times New Roman" w:cs="Times New Roman"/>
          <w:sz w:val="28"/>
          <w:szCs w:val="28"/>
        </w:rPr>
        <w:t xml:space="preserve"> отмечается тип представляемой формы: исходная, корректирующая или отменяющая.</w:t>
      </w:r>
    </w:p>
    <w:p w14:paraId="629C6AEE" w14:textId="59243547" w:rsidR="00416F09" w:rsidRPr="00416F09" w:rsidRDefault="00416F09" w:rsidP="00783612">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Корректирующая</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w:t>
      </w:r>
      <w:r w:rsidR="005E4F7A">
        <w:rPr>
          <w:rFonts w:ascii="Times New Roman" w:hAnsi="Times New Roman" w:cs="Times New Roman"/>
          <w:sz w:val="28"/>
          <w:szCs w:val="28"/>
        </w:rPr>
        <w:t>представляется</w:t>
      </w:r>
      <w:r w:rsidRPr="00416F09">
        <w:rPr>
          <w:rFonts w:ascii="Times New Roman" w:hAnsi="Times New Roman" w:cs="Times New Roman"/>
          <w:sz w:val="28"/>
          <w:szCs w:val="28"/>
        </w:rPr>
        <w:t xml:space="preserve"> </w:t>
      </w:r>
      <w:r w:rsidR="005E4F7A" w:rsidRPr="00791897">
        <w:rPr>
          <w:rFonts w:ascii="Times New Roman" w:hAnsi="Times New Roman" w:cs="Times New Roman"/>
          <w:sz w:val="28"/>
          <w:szCs w:val="28"/>
        </w:rPr>
        <w:t xml:space="preserve">при необходимости </w:t>
      </w:r>
      <w:r w:rsidR="005E4F7A" w:rsidRPr="00791897">
        <w:rPr>
          <w:rFonts w:ascii="Times New Roman" w:hAnsi="Times New Roman" w:cs="Times New Roman"/>
          <w:sz w:val="28"/>
          <w:szCs w:val="28"/>
        </w:rPr>
        <w:lastRenderedPageBreak/>
        <w:t xml:space="preserve">корректировки данных </w:t>
      </w:r>
      <w:r w:rsidR="005E4F7A">
        <w:rPr>
          <w:rFonts w:ascii="Times New Roman" w:hAnsi="Times New Roman" w:cs="Times New Roman"/>
          <w:sz w:val="28"/>
          <w:szCs w:val="28"/>
        </w:rPr>
        <w:t>под</w:t>
      </w:r>
      <w:r w:rsidR="005E4F7A" w:rsidRPr="00791897">
        <w:rPr>
          <w:rFonts w:ascii="Times New Roman" w:hAnsi="Times New Roman" w:cs="Times New Roman"/>
          <w:sz w:val="28"/>
          <w:szCs w:val="28"/>
        </w:rPr>
        <w:t>раздела</w:t>
      </w:r>
      <w:r w:rsidR="005E4F7A">
        <w:rPr>
          <w:rFonts w:ascii="Times New Roman" w:hAnsi="Times New Roman" w:cs="Times New Roman"/>
          <w:sz w:val="28"/>
          <w:szCs w:val="28"/>
        </w:rPr>
        <w:t xml:space="preserve"> 2 раздела 1</w:t>
      </w:r>
      <w:r w:rsidR="005E4F7A" w:rsidRPr="005E4F7A">
        <w:rPr>
          <w:rFonts w:ascii="Times New Roman" w:hAnsi="Times New Roman" w:cs="Times New Roman"/>
          <w:sz w:val="28"/>
          <w:szCs w:val="28"/>
        </w:rPr>
        <w:t xml:space="preserve"> </w:t>
      </w:r>
      <w:r w:rsidR="005E4F7A">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005E4F7A"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416F09">
        <w:rPr>
          <w:rFonts w:ascii="Times New Roman" w:hAnsi="Times New Roman" w:cs="Times New Roman"/>
          <w:sz w:val="28"/>
          <w:szCs w:val="28"/>
        </w:rPr>
        <w:t>.</w:t>
      </w:r>
    </w:p>
    <w:p w14:paraId="72215C66" w14:textId="294A092A" w:rsidR="005E4F7A" w:rsidRDefault="005E4F7A" w:rsidP="00783612">
      <w:pPr>
        <w:widowControl w:val="0"/>
        <w:tabs>
          <w:tab w:val="left" w:pos="1134"/>
          <w:tab w:val="left" w:pos="1276"/>
          <w:tab w:val="left" w:pos="1418"/>
          <w:tab w:val="left" w:pos="1701"/>
        </w:tabs>
        <w:spacing w:after="0" w:line="360" w:lineRule="auto"/>
        <w:ind w:firstLine="709"/>
        <w:jc w:val="both"/>
        <w:rPr>
          <w:rFonts w:ascii="Times New Roman" w:hAnsi="Times New Roman" w:cs="Times New Roman"/>
          <w:sz w:val="28"/>
          <w:szCs w:val="28"/>
        </w:rPr>
      </w:pPr>
      <w:r w:rsidRPr="005E4F7A">
        <w:rPr>
          <w:rFonts w:ascii="Times New Roman" w:hAnsi="Times New Roman" w:cs="Times New Roman"/>
          <w:sz w:val="28"/>
          <w:szCs w:val="28"/>
        </w:rPr>
        <w:t xml:space="preserve">Форма с типом </w:t>
      </w:r>
      <w:r w:rsidR="00CE0CF9">
        <w:rPr>
          <w:rFonts w:ascii="Times New Roman" w:hAnsi="Times New Roman" w:cs="Times New Roman"/>
          <w:sz w:val="28"/>
          <w:szCs w:val="28"/>
        </w:rPr>
        <w:t>«</w:t>
      </w:r>
      <w:r w:rsidRPr="005E4F7A">
        <w:rPr>
          <w:rFonts w:ascii="Times New Roman" w:hAnsi="Times New Roman" w:cs="Times New Roman"/>
          <w:sz w:val="28"/>
          <w:szCs w:val="28"/>
        </w:rPr>
        <w:t>Отменяющая</w:t>
      </w:r>
      <w:r w:rsidR="00CE0CF9">
        <w:rPr>
          <w:rFonts w:ascii="Times New Roman" w:hAnsi="Times New Roman" w:cs="Times New Roman"/>
          <w:sz w:val="28"/>
          <w:szCs w:val="28"/>
        </w:rPr>
        <w:t>»</w:t>
      </w:r>
      <w:r w:rsidRPr="005E4F7A">
        <w:rPr>
          <w:rFonts w:ascii="Times New Roman" w:hAnsi="Times New Roman" w:cs="Times New Roman"/>
          <w:sz w:val="28"/>
          <w:szCs w:val="28"/>
        </w:rPr>
        <w:t xml:space="preserve"> представляется при необходимости отмены данных </w:t>
      </w:r>
      <w:r>
        <w:rPr>
          <w:rFonts w:ascii="Times New Roman" w:hAnsi="Times New Roman" w:cs="Times New Roman"/>
          <w:sz w:val="28"/>
          <w:szCs w:val="28"/>
        </w:rPr>
        <w:t>под</w:t>
      </w:r>
      <w:r w:rsidRPr="00791897">
        <w:rPr>
          <w:rFonts w:ascii="Times New Roman" w:hAnsi="Times New Roman" w:cs="Times New Roman"/>
          <w:sz w:val="28"/>
          <w:szCs w:val="28"/>
        </w:rPr>
        <w:t>раздела</w:t>
      </w:r>
      <w:r>
        <w:rPr>
          <w:rFonts w:ascii="Times New Roman" w:hAnsi="Times New Roman" w:cs="Times New Roman"/>
          <w:sz w:val="28"/>
          <w:szCs w:val="28"/>
        </w:rPr>
        <w:t xml:space="preserve"> 2 раздела 1</w:t>
      </w:r>
      <w:r w:rsidRPr="005E4F7A">
        <w:rPr>
          <w:rFonts w:ascii="Times New Roman" w:hAnsi="Times New Roman" w:cs="Times New Roman"/>
          <w:sz w:val="28"/>
          <w:szCs w:val="28"/>
        </w:rPr>
        <w:t xml:space="preserve"> </w:t>
      </w:r>
      <w:r>
        <w:rPr>
          <w:rFonts w:ascii="Times New Roman" w:hAnsi="Times New Roman" w:cs="Times New Roman"/>
          <w:sz w:val="28"/>
          <w:szCs w:val="28"/>
        </w:rPr>
        <w:t xml:space="preserve">с типом </w:t>
      </w:r>
      <w:r w:rsidR="00CE0CF9">
        <w:rPr>
          <w:rFonts w:ascii="Times New Roman" w:hAnsi="Times New Roman" w:cs="Times New Roman"/>
          <w:sz w:val="28"/>
          <w:szCs w:val="28"/>
        </w:rPr>
        <w:t>«</w:t>
      </w:r>
      <w:r w:rsidRPr="00791897">
        <w:rPr>
          <w:rFonts w:ascii="Times New Roman" w:hAnsi="Times New Roman" w:cs="Times New Roman"/>
          <w:sz w:val="28"/>
          <w:szCs w:val="28"/>
        </w:rPr>
        <w:t>Исходная</w:t>
      </w:r>
      <w:r w:rsidR="00CE0CF9">
        <w:rPr>
          <w:rFonts w:ascii="Times New Roman" w:hAnsi="Times New Roman" w:cs="Times New Roman"/>
          <w:sz w:val="28"/>
          <w:szCs w:val="28"/>
        </w:rPr>
        <w:t>»</w:t>
      </w:r>
      <w:r w:rsidRPr="005E4F7A">
        <w:rPr>
          <w:rFonts w:ascii="Times New Roman" w:hAnsi="Times New Roman" w:cs="Times New Roman"/>
          <w:sz w:val="28"/>
          <w:szCs w:val="28"/>
        </w:rPr>
        <w:t>.</w:t>
      </w:r>
    </w:p>
    <w:p w14:paraId="3162D3DA" w14:textId="79C2503B" w:rsidR="002D6734" w:rsidRPr="005E4F7A" w:rsidRDefault="002D6734" w:rsidP="00783612">
      <w:pPr>
        <w:widowControl w:val="0"/>
        <w:tabs>
          <w:tab w:val="left" w:pos="1134"/>
          <w:tab w:val="left" w:pos="1276"/>
          <w:tab w:val="left" w:pos="1418"/>
          <w:tab w:val="left" w:pos="1701"/>
        </w:tabs>
        <w:spacing w:after="0" w:line="360" w:lineRule="auto"/>
        <w:ind w:firstLine="709"/>
        <w:jc w:val="both"/>
        <w:rPr>
          <w:rFonts w:ascii="Times New Roman" w:hAnsi="Times New Roman" w:cs="Times New Roman"/>
          <w:sz w:val="28"/>
          <w:szCs w:val="28"/>
        </w:rPr>
      </w:pPr>
      <w:r w:rsidRPr="002D6734">
        <w:rPr>
          <w:rFonts w:ascii="Times New Roman" w:hAnsi="Times New Roman" w:cs="Times New Roman"/>
          <w:sz w:val="28"/>
          <w:szCs w:val="28"/>
        </w:rPr>
        <w:t>При представлении формы с типом сведений «Отменяющая» заполняется титульный лист и поле «Корректируемый (отменяемый) период».</w:t>
      </w:r>
    </w:p>
    <w:p w14:paraId="2FC2C2B8" w14:textId="619751FA" w:rsidR="00416F09" w:rsidRDefault="00416F09" w:rsidP="00216B1D">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sidRPr="00416F09">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Pr="00416F09">
        <w:rPr>
          <w:rFonts w:ascii="Times New Roman" w:hAnsi="Times New Roman" w:cs="Times New Roman"/>
          <w:sz w:val="28"/>
          <w:szCs w:val="28"/>
        </w:rPr>
        <w:t>Корректируемый (отменяемый) период</w:t>
      </w:r>
      <w:r w:rsidR="00CE0CF9">
        <w:rPr>
          <w:rFonts w:ascii="Times New Roman" w:hAnsi="Times New Roman" w:cs="Times New Roman"/>
          <w:sz w:val="28"/>
          <w:szCs w:val="28"/>
        </w:rPr>
        <w:t>»</w:t>
      </w:r>
      <w:r w:rsidRPr="00416F09">
        <w:rPr>
          <w:rFonts w:ascii="Times New Roman" w:hAnsi="Times New Roman" w:cs="Times New Roman"/>
          <w:sz w:val="28"/>
          <w:szCs w:val="28"/>
        </w:rPr>
        <w:t xml:space="preserve"> указывается год, за который корректируются или отменяются сведения.</w:t>
      </w:r>
    </w:p>
    <w:p w14:paraId="3BC46085" w14:textId="5F97EDF0" w:rsidR="006A4164" w:rsidRDefault="00A540C0" w:rsidP="00AA3599">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6A4164">
        <w:rPr>
          <w:rFonts w:ascii="Times New Roman" w:hAnsi="Times New Roman" w:cs="Times New Roman"/>
          <w:sz w:val="28"/>
          <w:szCs w:val="28"/>
        </w:rPr>
        <w:t>. В графе 8 «</w:t>
      </w:r>
      <w:r w:rsidR="006A4164" w:rsidRPr="006A4164">
        <w:rPr>
          <w:rFonts w:ascii="Times New Roman" w:hAnsi="Times New Roman" w:cs="Times New Roman"/>
          <w:sz w:val="28"/>
          <w:szCs w:val="28"/>
        </w:rPr>
        <w:t>Код особых условий труда / код выслуги лет</w:t>
      </w:r>
      <w:r w:rsidR="006A4164">
        <w:rPr>
          <w:rFonts w:ascii="Times New Roman" w:hAnsi="Times New Roman" w:cs="Times New Roman"/>
          <w:sz w:val="28"/>
          <w:szCs w:val="28"/>
        </w:rPr>
        <w:t xml:space="preserve">» </w:t>
      </w:r>
      <w:r w:rsidR="006A4164" w:rsidRPr="006A4164">
        <w:rPr>
          <w:rFonts w:ascii="Times New Roman" w:hAnsi="Times New Roman" w:cs="Times New Roman"/>
          <w:sz w:val="28"/>
          <w:szCs w:val="28"/>
        </w:rPr>
        <w:t xml:space="preserve">указываются </w:t>
      </w:r>
      <w:r w:rsidR="006A4164">
        <w:rPr>
          <w:rFonts w:ascii="Times New Roman" w:hAnsi="Times New Roman" w:cs="Times New Roman"/>
          <w:sz w:val="28"/>
          <w:szCs w:val="28"/>
        </w:rPr>
        <w:t>к</w:t>
      </w:r>
      <w:r w:rsidR="006A4164" w:rsidRPr="006A4164">
        <w:rPr>
          <w:rFonts w:ascii="Times New Roman" w:hAnsi="Times New Roman" w:cs="Times New Roman"/>
          <w:sz w:val="28"/>
          <w:szCs w:val="28"/>
        </w:rPr>
        <w:t xml:space="preserve">оды особых условий </w:t>
      </w:r>
      <w:r w:rsidR="006A4164">
        <w:rPr>
          <w:rFonts w:ascii="Times New Roman" w:hAnsi="Times New Roman" w:cs="Times New Roman"/>
          <w:sz w:val="28"/>
          <w:szCs w:val="28"/>
        </w:rPr>
        <w:t xml:space="preserve">труда и (или) коды выслуги лет </w:t>
      </w:r>
      <w:r w:rsidR="006A4164" w:rsidRPr="006A4164">
        <w:rPr>
          <w:rFonts w:ascii="Times New Roman" w:hAnsi="Times New Roman" w:cs="Times New Roman"/>
          <w:sz w:val="28"/>
          <w:szCs w:val="28"/>
        </w:rPr>
        <w:t>в соответствии с раздел</w:t>
      </w:r>
      <w:r w:rsidR="006A4164">
        <w:rPr>
          <w:rFonts w:ascii="Times New Roman" w:hAnsi="Times New Roman" w:cs="Times New Roman"/>
          <w:sz w:val="28"/>
          <w:szCs w:val="28"/>
        </w:rPr>
        <w:t>ами</w:t>
      </w:r>
      <w:r w:rsidR="006A4164" w:rsidRPr="006A4164">
        <w:rPr>
          <w:rFonts w:ascii="Times New Roman" w:hAnsi="Times New Roman" w:cs="Times New Roman"/>
          <w:sz w:val="28"/>
          <w:szCs w:val="28"/>
        </w:rPr>
        <w:t xml:space="preserve">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w:t>
      </w:r>
      <w:r w:rsidR="006A4164">
        <w:rPr>
          <w:rFonts w:ascii="Times New Roman" w:hAnsi="Times New Roman" w:cs="Times New Roman"/>
          <w:sz w:val="28"/>
          <w:szCs w:val="28"/>
        </w:rPr>
        <w:t xml:space="preserve">и </w:t>
      </w:r>
      <w:r w:rsidR="00AA3599">
        <w:rPr>
          <w:rFonts w:ascii="Times New Roman" w:hAnsi="Times New Roman" w:cs="Times New Roman"/>
          <w:sz w:val="28"/>
          <w:szCs w:val="28"/>
        </w:rPr>
        <w:t>«</w:t>
      </w:r>
      <w:r w:rsidR="00AA3599" w:rsidRPr="00AA3599">
        <w:rPr>
          <w:rFonts w:ascii="Times New Roman" w:hAnsi="Times New Roman" w:cs="Times New Roman"/>
          <w:sz w:val="28"/>
          <w:szCs w:val="28"/>
        </w:rPr>
        <w:t>Коды «Условия досрочного назначения страховой пенсии:</w:t>
      </w:r>
      <w:r w:rsidR="00AA3599">
        <w:rPr>
          <w:rFonts w:ascii="Times New Roman" w:hAnsi="Times New Roman" w:cs="Times New Roman"/>
          <w:sz w:val="28"/>
          <w:szCs w:val="28"/>
        </w:rPr>
        <w:t xml:space="preserve"> </w:t>
      </w:r>
      <w:r w:rsidR="00AA3599" w:rsidRPr="00AA3599">
        <w:rPr>
          <w:rFonts w:ascii="Times New Roman" w:hAnsi="Times New Roman" w:cs="Times New Roman"/>
          <w:sz w:val="28"/>
          <w:szCs w:val="28"/>
        </w:rPr>
        <w:t>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AA3599">
        <w:rPr>
          <w:rFonts w:ascii="Times New Roman" w:hAnsi="Times New Roman" w:cs="Times New Roman"/>
          <w:sz w:val="28"/>
          <w:szCs w:val="28"/>
        </w:rPr>
        <w:t xml:space="preserve"> </w:t>
      </w:r>
      <w:r w:rsidR="006A4164" w:rsidRPr="006A4164">
        <w:rPr>
          <w:rFonts w:ascii="Times New Roman" w:hAnsi="Times New Roman" w:cs="Times New Roman"/>
          <w:sz w:val="28"/>
          <w:szCs w:val="28"/>
        </w:rPr>
        <w:t>Классификатора.</w:t>
      </w:r>
    </w:p>
    <w:p w14:paraId="2E125995" w14:textId="38BA5B6F" w:rsidR="002D6858" w:rsidRDefault="00A540C0" w:rsidP="0022287C">
      <w:pPr>
        <w:widowControl w:val="0"/>
        <w:tabs>
          <w:tab w:val="left" w:pos="0"/>
          <w:tab w:val="left" w:pos="1134"/>
          <w:tab w:val="left" w:pos="1418"/>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2D6858">
        <w:rPr>
          <w:rFonts w:ascii="Times New Roman" w:hAnsi="Times New Roman" w:cs="Times New Roman"/>
          <w:sz w:val="28"/>
          <w:szCs w:val="28"/>
        </w:rPr>
        <w:t xml:space="preserve">. В графе 9 «Код позиции списков» </w:t>
      </w:r>
      <w:r w:rsidR="001F683C">
        <w:rPr>
          <w:rFonts w:ascii="Times New Roman" w:hAnsi="Times New Roman" w:cs="Times New Roman"/>
          <w:sz w:val="28"/>
          <w:szCs w:val="28"/>
        </w:rPr>
        <w:t>указывается к</w:t>
      </w:r>
      <w:r w:rsidR="002D6858" w:rsidRPr="002D6858">
        <w:rPr>
          <w:rFonts w:ascii="Times New Roman" w:hAnsi="Times New Roman" w:cs="Times New Roman"/>
          <w:sz w:val="28"/>
          <w:szCs w:val="28"/>
        </w:rPr>
        <w:t>од профессии в соответствии с</w:t>
      </w:r>
      <w:r w:rsidR="0022287C">
        <w:rPr>
          <w:rFonts w:ascii="Times New Roman" w:hAnsi="Times New Roman" w:cs="Times New Roman"/>
          <w:sz w:val="28"/>
          <w:szCs w:val="28"/>
        </w:rPr>
        <w:t xml:space="preserve"> постановлением Правительства Российской Федерации от 16 июля 2014 г. № 665 «О</w:t>
      </w:r>
      <w:r w:rsidR="0022287C" w:rsidRPr="0022287C">
        <w:rPr>
          <w:rFonts w:ascii="Times New Roman" w:hAnsi="Times New Roman" w:cs="Times New Roman"/>
          <w:sz w:val="28"/>
          <w:szCs w:val="28"/>
        </w:rPr>
        <w:t xml:space="preserve"> списках</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работ, производств, профессий, должностей, специальностей</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и учреждений (организаций), с учетом которых досрочно</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назначается страховая пенсия по старости, и правилах</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исчисления периодов работы (деятельности), дающей</w:t>
      </w:r>
      <w:r w:rsidR="0022287C">
        <w:rPr>
          <w:rFonts w:ascii="Times New Roman" w:hAnsi="Times New Roman" w:cs="Times New Roman"/>
          <w:sz w:val="28"/>
          <w:szCs w:val="28"/>
        </w:rPr>
        <w:t xml:space="preserve"> </w:t>
      </w:r>
      <w:r w:rsidR="0022287C" w:rsidRPr="0022287C">
        <w:rPr>
          <w:rFonts w:ascii="Times New Roman" w:hAnsi="Times New Roman" w:cs="Times New Roman"/>
          <w:sz w:val="28"/>
          <w:szCs w:val="28"/>
        </w:rPr>
        <w:t>право на досрочное пенсионное обеспечение</w:t>
      </w:r>
      <w:r w:rsidR="0022287C">
        <w:rPr>
          <w:rFonts w:ascii="Times New Roman" w:hAnsi="Times New Roman" w:cs="Times New Roman"/>
          <w:sz w:val="28"/>
          <w:szCs w:val="28"/>
        </w:rPr>
        <w:t>»</w:t>
      </w:r>
      <w:r w:rsidR="001F683C">
        <w:rPr>
          <w:rFonts w:ascii="Times New Roman" w:hAnsi="Times New Roman" w:cs="Times New Roman"/>
          <w:sz w:val="28"/>
          <w:szCs w:val="28"/>
        </w:rPr>
        <w:t>.</w:t>
      </w:r>
    </w:p>
    <w:p w14:paraId="311990D8" w14:textId="42BD93CD" w:rsidR="00C7064E" w:rsidRPr="00C7064E" w:rsidRDefault="00C7064E" w:rsidP="00216B1D">
      <w:pPr>
        <w:widowControl w:val="0"/>
        <w:spacing w:before="360" w:after="0" w:line="240" w:lineRule="auto"/>
        <w:jc w:val="center"/>
        <w:rPr>
          <w:rFonts w:ascii="Times New Roman" w:hAnsi="Times New Roman" w:cs="Times New Roman"/>
          <w:b/>
          <w:sz w:val="28"/>
          <w:szCs w:val="28"/>
        </w:rPr>
      </w:pPr>
      <w:r w:rsidRPr="00C7064E">
        <w:rPr>
          <w:rFonts w:ascii="Times New Roman" w:hAnsi="Times New Roman" w:cs="Times New Roman"/>
          <w:b/>
          <w:sz w:val="28"/>
          <w:szCs w:val="28"/>
          <w:lang w:val="en-US"/>
        </w:rPr>
        <w:t>VI</w:t>
      </w:r>
      <w:r>
        <w:rPr>
          <w:rFonts w:ascii="Times New Roman" w:hAnsi="Times New Roman" w:cs="Times New Roman"/>
          <w:b/>
          <w:sz w:val="28"/>
          <w:szCs w:val="28"/>
          <w:lang w:val="en-US"/>
        </w:rPr>
        <w:t>II</w:t>
      </w:r>
      <w:r w:rsidRPr="00C7064E">
        <w:rPr>
          <w:rFonts w:ascii="Times New Roman" w:hAnsi="Times New Roman" w:cs="Times New Roman"/>
          <w:b/>
          <w:sz w:val="28"/>
          <w:szCs w:val="28"/>
        </w:rPr>
        <w:t xml:space="preserve">. Заполнение подраздела </w:t>
      </w:r>
      <w:r>
        <w:rPr>
          <w:rFonts w:ascii="Times New Roman" w:hAnsi="Times New Roman" w:cs="Times New Roman"/>
          <w:b/>
          <w:sz w:val="28"/>
          <w:szCs w:val="28"/>
        </w:rPr>
        <w:t>3</w:t>
      </w:r>
      <w:r w:rsidRPr="00C7064E">
        <w:rPr>
          <w:rFonts w:ascii="Times New Roman" w:hAnsi="Times New Roman" w:cs="Times New Roman"/>
          <w:b/>
          <w:sz w:val="28"/>
          <w:szCs w:val="28"/>
        </w:rPr>
        <w:t xml:space="preserve">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 формы ЕФС-1</w:t>
      </w:r>
    </w:p>
    <w:p w14:paraId="78FE1C5C" w14:textId="59F978B2" w:rsidR="00F81999" w:rsidRPr="00FF7363" w:rsidRDefault="00DB1050" w:rsidP="003558BC">
      <w:pPr>
        <w:pStyle w:val="ConsPlusNormal"/>
        <w:tabs>
          <w:tab w:val="left" w:pos="-851"/>
        </w:tabs>
        <w:spacing w:before="36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A540C0">
        <w:rPr>
          <w:rFonts w:ascii="Times New Roman" w:hAnsi="Times New Roman" w:cs="Times New Roman"/>
          <w:bCs/>
          <w:sz w:val="28"/>
          <w:szCs w:val="28"/>
        </w:rPr>
        <w:t>7</w:t>
      </w:r>
      <w:r w:rsidR="00783612">
        <w:rPr>
          <w:rFonts w:ascii="Times New Roman" w:hAnsi="Times New Roman" w:cs="Times New Roman"/>
          <w:bCs/>
          <w:sz w:val="28"/>
          <w:szCs w:val="28"/>
        </w:rPr>
        <w:t>.</w:t>
      </w:r>
      <w:r w:rsidR="00C7064E">
        <w:rPr>
          <w:rFonts w:ascii="Times New Roman" w:hAnsi="Times New Roman" w:cs="Times New Roman"/>
          <w:bCs/>
          <w:sz w:val="28"/>
          <w:szCs w:val="28"/>
        </w:rPr>
        <w:t xml:space="preserve"> </w:t>
      </w:r>
      <w:r w:rsidR="00F81999" w:rsidRPr="00FF7363">
        <w:rPr>
          <w:rFonts w:ascii="Times New Roman" w:hAnsi="Times New Roman" w:cs="Times New Roman"/>
          <w:bCs/>
          <w:sz w:val="28"/>
          <w:szCs w:val="28"/>
        </w:rPr>
        <w:t xml:space="preserve">В полях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Платежное поручение</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Дата исполнения платежного </w:t>
      </w:r>
      <w:r w:rsidR="00F81999" w:rsidRPr="00FF7363">
        <w:rPr>
          <w:rFonts w:ascii="Times New Roman" w:hAnsi="Times New Roman" w:cs="Times New Roman"/>
          <w:bCs/>
          <w:sz w:val="28"/>
          <w:szCs w:val="28"/>
        </w:rPr>
        <w:lastRenderedPageBreak/>
        <w:t>поручения</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4792EA89" w14:textId="3294987E"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A540C0">
        <w:rPr>
          <w:rFonts w:ascii="Times New Roman" w:hAnsi="Times New Roman" w:cs="Times New Roman"/>
          <w:bCs/>
          <w:sz w:val="28"/>
          <w:szCs w:val="28"/>
        </w:rPr>
        <w:t>8</w:t>
      </w:r>
      <w:r w:rsidR="00F81999" w:rsidRPr="00FF7363">
        <w:rPr>
          <w:rFonts w:ascii="Times New Roman" w:hAnsi="Times New Roman" w:cs="Times New Roman"/>
          <w:bCs/>
          <w:sz w:val="28"/>
          <w:szCs w:val="28"/>
        </w:rPr>
        <w:t xml:space="preserve">.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Период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6A3C6002" w14:textId="5D2F70ED"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A540C0">
        <w:rPr>
          <w:rFonts w:ascii="Times New Roman" w:hAnsi="Times New Roman" w:cs="Times New Roman"/>
          <w:bCs/>
          <w:sz w:val="28"/>
          <w:szCs w:val="28"/>
        </w:rPr>
        <w:t>49</w:t>
      </w:r>
      <w:r w:rsidR="00F81999" w:rsidRPr="00FF7363">
        <w:rPr>
          <w:rFonts w:ascii="Times New Roman" w:hAnsi="Times New Roman" w:cs="Times New Roman"/>
          <w:bCs/>
          <w:sz w:val="28"/>
          <w:szCs w:val="28"/>
        </w:rPr>
        <w:t xml:space="preserve">. Графа 1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п/п</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таблицы заполняется сквозной нумерацией. Номера должны указываться в порядке возрастания без пропусков и повторений.</w:t>
      </w:r>
    </w:p>
    <w:p w14:paraId="293C2F8E" w14:textId="21D1581C" w:rsidR="00F81999" w:rsidRPr="00FF7363" w:rsidRDefault="00DB1050" w:rsidP="003558BC">
      <w:pPr>
        <w:pStyle w:val="ConsPlusNormal"/>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A540C0">
        <w:rPr>
          <w:rFonts w:ascii="Times New Roman" w:hAnsi="Times New Roman" w:cs="Times New Roman"/>
          <w:bCs/>
          <w:sz w:val="28"/>
          <w:szCs w:val="28"/>
        </w:rPr>
        <w:t>50</w:t>
      </w:r>
      <w:r w:rsidR="00F81999" w:rsidRPr="00FF7363">
        <w:rPr>
          <w:rFonts w:ascii="Times New Roman" w:hAnsi="Times New Roman" w:cs="Times New Roman"/>
          <w:bCs/>
          <w:sz w:val="28"/>
          <w:szCs w:val="28"/>
        </w:rPr>
        <w:t>. Графа</w:t>
      </w:r>
      <w:r w:rsidR="00F81999"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10414C">
        <w:rPr>
          <w:rFonts w:ascii="Times New Roman" w:hAnsi="Times New Roman" w:cs="Times New Roman"/>
          <w:sz w:val="28"/>
          <w:szCs w:val="28"/>
        </w:rPr>
        <w:t>Фамилия, имя, отчетсво (при наличии)</w:t>
      </w:r>
      <w:r w:rsidR="00F81999" w:rsidRPr="00FF7363">
        <w:rPr>
          <w:rFonts w:ascii="Times New Roman" w:hAnsi="Times New Roman" w:cs="Times New Roman"/>
          <w:sz w:val="28"/>
          <w:szCs w:val="28"/>
        </w:rPr>
        <w:t xml:space="preserve">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заполняется на русском языке в именительном падеже полностью, без сокращений или замены имени и отчества инициалами.</w:t>
      </w:r>
    </w:p>
    <w:p w14:paraId="04F9139C" w14:textId="77777777" w:rsidR="00F81999" w:rsidRPr="00FF7363" w:rsidRDefault="00F81999" w:rsidP="003558BC">
      <w:pPr>
        <w:pStyle w:val="a8"/>
        <w:widowControl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Фамилия и (или) имя застрахованного лица обязательны для заполнения, отчество заполняется при наличии.</w:t>
      </w:r>
    </w:p>
    <w:p w14:paraId="627203EA" w14:textId="3A5A0467" w:rsidR="00F81999" w:rsidRPr="00FF7363" w:rsidRDefault="00DB1050" w:rsidP="003558BC">
      <w:pPr>
        <w:pStyle w:val="a8"/>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1</w:t>
      </w:r>
      <w:r w:rsidR="00F81999" w:rsidRPr="00FF7363">
        <w:rPr>
          <w:rFonts w:ascii="Times New Roman" w:hAnsi="Times New Roman" w:cs="Times New Roman"/>
          <w:sz w:val="28"/>
          <w:szCs w:val="28"/>
        </w:rPr>
        <w:t xml:space="preserve">. В графе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указывается СНИЛС застрахованного лица, в отношении которого представляется </w:t>
      </w:r>
      <w:r w:rsidR="002D784A" w:rsidRPr="00FF7363">
        <w:rPr>
          <w:rFonts w:ascii="Times New Roman" w:hAnsi="Times New Roman" w:cs="Times New Roman"/>
          <w:sz w:val="28"/>
          <w:szCs w:val="28"/>
        </w:rPr>
        <w:t>под</w:t>
      </w:r>
      <w:r w:rsidR="00F81999" w:rsidRPr="00FF7363">
        <w:rPr>
          <w:rFonts w:ascii="Times New Roman" w:hAnsi="Times New Roman" w:cs="Times New Roman"/>
          <w:sz w:val="28"/>
          <w:szCs w:val="28"/>
        </w:rPr>
        <w:t xml:space="preserve">раздел </w:t>
      </w:r>
      <w:r w:rsidR="002D784A" w:rsidRPr="00FF7363">
        <w:rPr>
          <w:rFonts w:ascii="Times New Roman" w:hAnsi="Times New Roman" w:cs="Times New Roman"/>
          <w:sz w:val="28"/>
          <w:szCs w:val="28"/>
        </w:rPr>
        <w:t>2</w:t>
      </w:r>
      <w:r w:rsidR="00F81999" w:rsidRPr="00FF7363">
        <w:rPr>
          <w:rFonts w:ascii="Times New Roman" w:hAnsi="Times New Roman" w:cs="Times New Roman"/>
          <w:b/>
          <w:sz w:val="28"/>
          <w:szCs w:val="28"/>
        </w:rPr>
        <w:t xml:space="preserve"> </w:t>
      </w:r>
      <w:r w:rsidR="002D784A" w:rsidRPr="00FF7363">
        <w:rPr>
          <w:rFonts w:ascii="Times New Roman" w:hAnsi="Times New Roman" w:cs="Times New Roman"/>
          <w:sz w:val="28"/>
          <w:szCs w:val="28"/>
        </w:rPr>
        <w:t xml:space="preserve">раздела 1 </w:t>
      </w:r>
      <w:r w:rsidR="00F81999" w:rsidRPr="00FF7363">
        <w:rPr>
          <w:rFonts w:ascii="Times New Roman" w:hAnsi="Times New Roman" w:cs="Times New Roman"/>
          <w:sz w:val="28"/>
          <w:szCs w:val="28"/>
        </w:rPr>
        <w:t>форм</w:t>
      </w:r>
      <w:r w:rsidR="002D784A" w:rsidRPr="00FF7363">
        <w:rPr>
          <w:rFonts w:ascii="Times New Roman" w:hAnsi="Times New Roman" w:cs="Times New Roman"/>
          <w:sz w:val="28"/>
          <w:szCs w:val="28"/>
        </w:rPr>
        <w:t>ы</w:t>
      </w:r>
      <w:r w:rsidR="00F81999" w:rsidRPr="00FF7363">
        <w:rPr>
          <w:rFonts w:ascii="Times New Roman" w:hAnsi="Times New Roman" w:cs="Times New Roman"/>
          <w:sz w:val="28"/>
          <w:szCs w:val="28"/>
        </w:rPr>
        <w:t xml:space="preserve"> ЕФС-1.</w:t>
      </w:r>
    </w:p>
    <w:p w14:paraId="4B0D0358" w14:textId="77777777" w:rsidR="00F81999" w:rsidRPr="00FF7363" w:rsidRDefault="00F81999" w:rsidP="003558BC">
      <w:pPr>
        <w:pStyle w:val="a8"/>
        <w:widowControl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СНИЛС должен состоять из 11 цифр по формату XXX-XXX-XXX-XX или XXX-XXX-XXX XX. </w:t>
      </w:r>
    </w:p>
    <w:p w14:paraId="4D4630EB" w14:textId="66DA7568" w:rsidR="00F81999" w:rsidRPr="00FF7363" w:rsidRDefault="00DB1050" w:rsidP="003558BC">
      <w:pPr>
        <w:pStyle w:val="a8"/>
        <w:widowControl w:val="0"/>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2</w:t>
      </w:r>
      <w:r w:rsidR="00F81999" w:rsidRPr="00FF7363">
        <w:rPr>
          <w:rFonts w:ascii="Times New Roman" w:hAnsi="Times New Roman" w:cs="Times New Roman"/>
          <w:sz w:val="28"/>
          <w:szCs w:val="28"/>
        </w:rPr>
        <w:t xml:space="preserve">. Сведения, указанные в графах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ФИО застрахованного лица</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xml:space="preserve"> и </w:t>
      </w:r>
      <w:r w:rsidR="00CE0CF9">
        <w:rPr>
          <w:rFonts w:ascii="Times New Roman" w:hAnsi="Times New Roman" w:cs="Times New Roman"/>
          <w:sz w:val="28"/>
          <w:szCs w:val="28"/>
        </w:rPr>
        <w:t>«</w:t>
      </w:r>
      <w:r w:rsidR="00F81999" w:rsidRPr="00FF7363">
        <w:rPr>
          <w:rFonts w:ascii="Times New Roman" w:hAnsi="Times New Roman" w:cs="Times New Roman"/>
          <w:sz w:val="28"/>
          <w:szCs w:val="28"/>
        </w:rPr>
        <w:t>Страховой номер индивидуального лицевого счета застрахованного лица (СНИЛС)</w:t>
      </w:r>
      <w:r w:rsidR="00CE0CF9">
        <w:rPr>
          <w:rFonts w:ascii="Times New Roman" w:hAnsi="Times New Roman" w:cs="Times New Roman"/>
          <w:sz w:val="28"/>
          <w:szCs w:val="28"/>
        </w:rPr>
        <w:t>»</w:t>
      </w:r>
      <w:r w:rsidR="00F81999" w:rsidRPr="00FF7363">
        <w:rPr>
          <w:rFonts w:ascii="Times New Roman" w:hAnsi="Times New Roman" w:cs="Times New Roman"/>
          <w:sz w:val="28"/>
          <w:szCs w:val="28"/>
        </w:rPr>
        <w:t>, должны соответствовать сведениям, указанным в документе, подтверждающем регистрацию в системе индивидуального (персонифицированного) учета.</w:t>
      </w:r>
    </w:p>
    <w:p w14:paraId="18CF7B12" w14:textId="06FE5A35" w:rsidR="00F81999" w:rsidRPr="00FF7363" w:rsidRDefault="00DB1050" w:rsidP="003558BC">
      <w:pPr>
        <w:pStyle w:val="ConsPlusNormal"/>
        <w:tabs>
          <w:tab w:val="left" w:pos="-851"/>
        </w:tabs>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A540C0">
        <w:rPr>
          <w:rFonts w:ascii="Times New Roman" w:hAnsi="Times New Roman" w:cs="Times New Roman"/>
          <w:bCs/>
          <w:sz w:val="28"/>
          <w:szCs w:val="28"/>
        </w:rPr>
        <w:t>3</w:t>
      </w:r>
      <w:r w:rsidR="00F81999" w:rsidRPr="00FF7363">
        <w:rPr>
          <w:rFonts w:ascii="Times New Roman" w:hAnsi="Times New Roman" w:cs="Times New Roman"/>
          <w:bCs/>
          <w:sz w:val="28"/>
          <w:szCs w:val="28"/>
        </w:rPr>
        <w:t xml:space="preserve">. В графах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перечисленных дополнительных страховых взносов на накопительную пенсию</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и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Сумма уплаченных взносов работодателя (в случае их уплаты)</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указываются суммы, уплаченные за каждое застрахованное лицо, указанное в таблице.</w:t>
      </w:r>
    </w:p>
    <w:p w14:paraId="43AED031" w14:textId="6CF0A392" w:rsidR="00E659D4" w:rsidRDefault="00DB1050" w:rsidP="0088568F">
      <w:pPr>
        <w:pStyle w:val="ConsPlusNormal"/>
        <w:tabs>
          <w:tab w:val="left" w:pos="-851"/>
        </w:tabs>
        <w:spacing w:after="24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A540C0">
        <w:rPr>
          <w:rFonts w:ascii="Times New Roman" w:hAnsi="Times New Roman" w:cs="Times New Roman"/>
          <w:bCs/>
          <w:sz w:val="28"/>
          <w:szCs w:val="28"/>
        </w:rPr>
        <w:t>4</w:t>
      </w:r>
      <w:r w:rsidR="00F81999" w:rsidRPr="00FF7363">
        <w:rPr>
          <w:rFonts w:ascii="Times New Roman" w:hAnsi="Times New Roman" w:cs="Times New Roman"/>
          <w:bCs/>
          <w:sz w:val="28"/>
          <w:szCs w:val="28"/>
        </w:rPr>
        <w:t xml:space="preserve">. В поле </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Общая сумма перечисленных средств составляет _____ рублей</w:t>
      </w:r>
      <w:r w:rsidR="00CE0CF9">
        <w:rPr>
          <w:rFonts w:ascii="Times New Roman" w:hAnsi="Times New Roman" w:cs="Times New Roman"/>
          <w:bCs/>
          <w:sz w:val="28"/>
          <w:szCs w:val="28"/>
        </w:rPr>
        <w:t>»</w:t>
      </w:r>
      <w:r w:rsidR="00F81999" w:rsidRPr="00FF7363">
        <w:rPr>
          <w:rFonts w:ascii="Times New Roman" w:hAnsi="Times New Roman" w:cs="Times New Roman"/>
          <w:bCs/>
          <w:sz w:val="28"/>
          <w:szCs w:val="28"/>
        </w:rPr>
        <w:t xml:space="preserve"> указывается общая сумма по платежному поручению.</w:t>
      </w:r>
    </w:p>
    <w:p w14:paraId="7E793005" w14:textId="77777777" w:rsidR="00990512" w:rsidRDefault="00990512" w:rsidP="0088568F">
      <w:pPr>
        <w:pStyle w:val="ConsPlusNormal"/>
        <w:tabs>
          <w:tab w:val="left" w:pos="-851"/>
        </w:tabs>
        <w:spacing w:after="240" w:line="360" w:lineRule="auto"/>
        <w:ind w:firstLine="709"/>
        <w:jc w:val="both"/>
        <w:rPr>
          <w:rFonts w:ascii="Times New Roman" w:hAnsi="Times New Roman" w:cs="Times New Roman"/>
          <w:bCs/>
          <w:sz w:val="28"/>
          <w:szCs w:val="28"/>
        </w:rPr>
      </w:pPr>
    </w:p>
    <w:p w14:paraId="3B0B2ADD" w14:textId="30D97644" w:rsidR="00A31480" w:rsidRDefault="00C7064E" w:rsidP="0088568F">
      <w:pPr>
        <w:pStyle w:val="ConsPlusNormal"/>
        <w:tabs>
          <w:tab w:val="left" w:pos="-851"/>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004D5330" w:rsidRPr="00FF7363">
        <w:rPr>
          <w:rFonts w:ascii="Times New Roman" w:hAnsi="Times New Roman" w:cs="Times New Roman"/>
          <w:b/>
          <w:sz w:val="28"/>
          <w:szCs w:val="28"/>
        </w:rPr>
        <w:t xml:space="preserve">. </w:t>
      </w:r>
      <w:r w:rsidR="009F4905" w:rsidRPr="00FF7363">
        <w:rPr>
          <w:rFonts w:ascii="Times New Roman" w:hAnsi="Times New Roman" w:cs="Times New Roman"/>
          <w:b/>
          <w:sz w:val="28"/>
          <w:szCs w:val="28"/>
        </w:rPr>
        <w:t>З</w:t>
      </w:r>
      <w:r w:rsidR="00E97E3C" w:rsidRPr="00FF7363">
        <w:rPr>
          <w:rFonts w:ascii="Times New Roman" w:hAnsi="Times New Roman" w:cs="Times New Roman"/>
          <w:b/>
          <w:sz w:val="28"/>
          <w:szCs w:val="28"/>
        </w:rPr>
        <w:t>аполнени</w:t>
      </w:r>
      <w:r w:rsidR="009F4905" w:rsidRPr="00FF7363">
        <w:rPr>
          <w:rFonts w:ascii="Times New Roman" w:hAnsi="Times New Roman" w:cs="Times New Roman"/>
          <w:b/>
          <w:sz w:val="28"/>
          <w:szCs w:val="28"/>
        </w:rPr>
        <w:t>е</w:t>
      </w:r>
      <w:r w:rsidR="00E97E3C" w:rsidRPr="00FF7363">
        <w:rPr>
          <w:rFonts w:ascii="Times New Roman" w:hAnsi="Times New Roman" w:cs="Times New Roman"/>
          <w:b/>
          <w:sz w:val="28"/>
          <w:szCs w:val="28"/>
        </w:rPr>
        <w:t xml:space="preserve"> </w:t>
      </w:r>
      <w:r w:rsidR="002D784A" w:rsidRPr="00FF7363">
        <w:rPr>
          <w:rFonts w:ascii="Times New Roman" w:hAnsi="Times New Roman" w:cs="Times New Roman"/>
          <w:b/>
          <w:sz w:val="28"/>
          <w:szCs w:val="28"/>
        </w:rPr>
        <w:t>р</w:t>
      </w:r>
      <w:r w:rsidR="00E97E3C" w:rsidRPr="00FF7363">
        <w:rPr>
          <w:rFonts w:ascii="Times New Roman" w:hAnsi="Times New Roman" w:cs="Times New Roman"/>
          <w:b/>
          <w:sz w:val="28"/>
          <w:szCs w:val="28"/>
        </w:rPr>
        <w:t xml:space="preserve">аздела </w:t>
      </w:r>
      <w:r w:rsidR="00F81999" w:rsidRPr="00FF7363">
        <w:rPr>
          <w:rFonts w:ascii="Times New Roman" w:hAnsi="Times New Roman" w:cs="Times New Roman"/>
          <w:b/>
          <w:sz w:val="28"/>
          <w:szCs w:val="28"/>
        </w:rPr>
        <w:t>2</w:t>
      </w:r>
      <w:r w:rsidR="00E97E3C" w:rsidRPr="00FF7363">
        <w:rPr>
          <w:rFonts w:ascii="Times New Roman" w:hAnsi="Times New Roman" w:cs="Times New Roman"/>
          <w:b/>
          <w:sz w:val="28"/>
          <w:szCs w:val="28"/>
        </w:rPr>
        <w:t xml:space="preserve"> </w:t>
      </w:r>
      <w:r w:rsidR="00CE0CF9">
        <w:rPr>
          <w:rFonts w:ascii="Times New Roman" w:hAnsi="Times New Roman" w:cs="Times New Roman"/>
          <w:b/>
          <w:sz w:val="28"/>
          <w:szCs w:val="28"/>
        </w:rPr>
        <w:t>«</w:t>
      </w:r>
      <w:r w:rsidR="00E97E3C" w:rsidRPr="00FF7363">
        <w:rPr>
          <w:rFonts w:ascii="Times New Roman" w:hAnsi="Times New Roman" w:cs="Times New Roman"/>
          <w:b/>
          <w:sz w:val="28"/>
          <w:szCs w:val="28"/>
        </w:rPr>
        <w:t xml:space="preserve">Сведения о начисленных страховых взносах </w:t>
      </w:r>
    </w:p>
    <w:p w14:paraId="683D4107" w14:textId="04A47042" w:rsidR="00E97E3C" w:rsidRDefault="00E97E3C" w:rsidP="000E2993">
      <w:pPr>
        <w:pStyle w:val="ConsPlusNormal"/>
        <w:tabs>
          <w:tab w:val="left" w:pos="-851"/>
        </w:tabs>
        <w:jc w:val="center"/>
        <w:rPr>
          <w:rFonts w:ascii="Times New Roman" w:hAnsi="Times New Roman" w:cs="Times New Roman"/>
          <w:b/>
          <w:sz w:val="28"/>
          <w:szCs w:val="28"/>
        </w:rPr>
      </w:pPr>
      <w:r w:rsidRPr="00FF7363">
        <w:rPr>
          <w:rFonts w:ascii="Times New Roman" w:hAnsi="Times New Roman" w:cs="Times New Roman"/>
          <w:b/>
          <w:sz w:val="28"/>
          <w:szCs w:val="28"/>
        </w:rPr>
        <w:t>на обязательное социальное страхование от несчастных случаев на производстве и профессиональных заболеваний</w:t>
      </w:r>
      <w:r w:rsidR="00CE0CF9">
        <w:rPr>
          <w:rFonts w:ascii="Times New Roman" w:hAnsi="Times New Roman" w:cs="Times New Roman"/>
          <w:b/>
          <w:sz w:val="28"/>
          <w:szCs w:val="28"/>
        </w:rPr>
        <w:t>»</w:t>
      </w:r>
      <w:r w:rsidR="009528C6" w:rsidRPr="009528C6">
        <w:rPr>
          <w:rFonts w:ascii="Times New Roman" w:hAnsi="Times New Roman" w:cs="Times New Roman"/>
          <w:b/>
          <w:sz w:val="28"/>
          <w:szCs w:val="28"/>
        </w:rPr>
        <w:t xml:space="preserve"> </w:t>
      </w:r>
      <w:r w:rsidR="009528C6" w:rsidRPr="00C7064E">
        <w:rPr>
          <w:rFonts w:ascii="Times New Roman" w:hAnsi="Times New Roman" w:cs="Times New Roman"/>
          <w:b/>
          <w:sz w:val="28"/>
          <w:szCs w:val="28"/>
        </w:rPr>
        <w:t>формы ЕФС-1</w:t>
      </w:r>
    </w:p>
    <w:p w14:paraId="7214E2B8" w14:textId="37F45EE4" w:rsidR="00612FE6" w:rsidRPr="000E2993" w:rsidRDefault="00DB1050" w:rsidP="006D67A8">
      <w:pPr>
        <w:widowControl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A540C0">
        <w:rPr>
          <w:rFonts w:ascii="Times New Roman" w:hAnsi="Times New Roman" w:cs="Times New Roman"/>
          <w:sz w:val="28"/>
          <w:szCs w:val="28"/>
        </w:rPr>
        <w:t>5</w:t>
      </w:r>
      <w:r w:rsidR="000E2993">
        <w:rPr>
          <w:rFonts w:ascii="Times New Roman" w:hAnsi="Times New Roman" w:cs="Times New Roman"/>
          <w:sz w:val="28"/>
          <w:szCs w:val="28"/>
        </w:rPr>
        <w:t xml:space="preserve">. </w:t>
      </w:r>
      <w:r w:rsidR="00612FE6" w:rsidRPr="000E2993">
        <w:rPr>
          <w:rFonts w:ascii="Times New Roman" w:hAnsi="Times New Roman" w:cs="Times New Roman"/>
          <w:sz w:val="28"/>
          <w:szCs w:val="28"/>
        </w:rPr>
        <w:t xml:space="preserve">В поле </w:t>
      </w:r>
      <w:r w:rsidR="00CE0CF9" w:rsidRPr="000E2993">
        <w:rPr>
          <w:rFonts w:ascii="Times New Roman" w:hAnsi="Times New Roman" w:cs="Times New Roman"/>
          <w:sz w:val="28"/>
          <w:szCs w:val="28"/>
        </w:rPr>
        <w:t>«</w:t>
      </w:r>
      <w:r w:rsidR="00612FE6" w:rsidRPr="000E2993">
        <w:rPr>
          <w:rFonts w:ascii="Times New Roman" w:hAnsi="Times New Roman" w:cs="Times New Roman"/>
          <w:sz w:val="28"/>
          <w:szCs w:val="28"/>
        </w:rPr>
        <w:t>Номер корректировки</w:t>
      </w:r>
      <w:r w:rsidR="00CE0CF9" w:rsidRPr="000E2993">
        <w:rPr>
          <w:rFonts w:ascii="Times New Roman" w:hAnsi="Times New Roman" w:cs="Times New Roman"/>
          <w:sz w:val="28"/>
          <w:szCs w:val="28"/>
        </w:rPr>
        <w:t>»</w:t>
      </w:r>
      <w:r w:rsidR="00612FE6" w:rsidRPr="000E2993">
        <w:rPr>
          <w:rFonts w:ascii="Times New Roman" w:hAnsi="Times New Roman" w:cs="Times New Roman"/>
          <w:sz w:val="28"/>
          <w:szCs w:val="28"/>
        </w:rPr>
        <w:t xml:space="preserve">: </w:t>
      </w:r>
    </w:p>
    <w:p w14:paraId="264AA195" w14:textId="7334647F" w:rsidR="00612FE6" w:rsidRPr="00612FE6" w:rsidRDefault="00612FE6"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612FE6">
        <w:rPr>
          <w:rFonts w:ascii="Times New Roman" w:hAnsi="Times New Roman" w:cs="Times New Roman"/>
          <w:sz w:val="28"/>
          <w:szCs w:val="28"/>
        </w:rPr>
        <w:t xml:space="preserve">при первичном представлении раздела 2 указывается код </w:t>
      </w:r>
      <w:r w:rsidR="00BF795F">
        <w:rPr>
          <w:rFonts w:ascii="Times New Roman" w:hAnsi="Times New Roman" w:cs="Times New Roman"/>
          <w:sz w:val="28"/>
          <w:szCs w:val="28"/>
        </w:rPr>
        <w:t>«</w:t>
      </w:r>
      <w:r w:rsidRPr="00612FE6">
        <w:rPr>
          <w:rFonts w:ascii="Times New Roman" w:hAnsi="Times New Roman" w:cs="Times New Roman"/>
          <w:sz w:val="28"/>
          <w:szCs w:val="28"/>
        </w:rPr>
        <w:t>000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1825AAD2" w14:textId="03113638" w:rsidR="00612FE6" w:rsidRDefault="00612FE6"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612FE6">
        <w:rPr>
          <w:rFonts w:ascii="Times New Roman" w:hAnsi="Times New Roman" w:cs="Times New Roman"/>
          <w:sz w:val="28"/>
          <w:szCs w:val="28"/>
        </w:rPr>
        <w:t xml:space="preserve">при представлении </w:t>
      </w:r>
      <w:r w:rsidR="00373B6F" w:rsidRPr="00373B6F">
        <w:rPr>
          <w:rFonts w:ascii="Times New Roman" w:hAnsi="Times New Roman" w:cs="Times New Roman"/>
          <w:sz w:val="28"/>
          <w:szCs w:val="28"/>
        </w:rPr>
        <w:t xml:space="preserve">в территориальный орган </w:t>
      </w:r>
      <w:r w:rsidR="006A3B05">
        <w:rPr>
          <w:rFonts w:ascii="Times New Roman" w:hAnsi="Times New Roman" w:cs="Times New Roman"/>
          <w:sz w:val="28"/>
          <w:szCs w:val="28"/>
        </w:rPr>
        <w:t>СФР</w:t>
      </w:r>
      <w:r w:rsidR="00373B6F" w:rsidRPr="00373B6F">
        <w:rPr>
          <w:rFonts w:ascii="Times New Roman" w:hAnsi="Times New Roman" w:cs="Times New Roman"/>
          <w:sz w:val="28"/>
          <w:szCs w:val="28"/>
        </w:rPr>
        <w:t xml:space="preserve"> </w:t>
      </w:r>
      <w:r w:rsidRPr="00612FE6">
        <w:rPr>
          <w:rFonts w:ascii="Times New Roman" w:hAnsi="Times New Roman" w:cs="Times New Roman"/>
          <w:sz w:val="28"/>
          <w:szCs w:val="28"/>
        </w:rPr>
        <w:t xml:space="preserve">раздела 2, в котором отражены изменения в соответствии со статьей 24 Федерального закона от </w:t>
      </w:r>
      <w:r w:rsidR="001D106D">
        <w:rPr>
          <w:rFonts w:ascii="Times New Roman" w:hAnsi="Times New Roman" w:cs="Times New Roman"/>
          <w:sz w:val="28"/>
          <w:szCs w:val="28"/>
        </w:rPr>
        <w:t xml:space="preserve">               </w:t>
      </w:r>
      <w:r w:rsidRPr="00612FE6">
        <w:rPr>
          <w:rFonts w:ascii="Times New Roman" w:hAnsi="Times New Roman" w:cs="Times New Roman"/>
          <w:sz w:val="28"/>
          <w:szCs w:val="28"/>
        </w:rPr>
        <w:t>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w:t>
      </w:r>
      <w:r w:rsidR="00D60F23">
        <w:rPr>
          <w:rFonts w:ascii="Times New Roman" w:hAnsi="Times New Roman" w:cs="Times New Roman"/>
          <w:sz w:val="28"/>
          <w:szCs w:val="28"/>
        </w:rPr>
        <w:t>ю</w:t>
      </w:r>
      <w:r w:rsidRPr="00612FE6">
        <w:rPr>
          <w:rFonts w:ascii="Times New Roman" w:hAnsi="Times New Roman" w:cs="Times New Roman"/>
          <w:sz w:val="28"/>
          <w:szCs w:val="28"/>
        </w:rPr>
        <w:t xml:space="preserve">тся страхователем (например, </w:t>
      </w:r>
      <w:r w:rsidR="00BF795F">
        <w:rPr>
          <w:rFonts w:ascii="Times New Roman" w:hAnsi="Times New Roman" w:cs="Times New Roman"/>
          <w:sz w:val="28"/>
          <w:szCs w:val="28"/>
        </w:rPr>
        <w:t>«</w:t>
      </w:r>
      <w:r w:rsidRPr="00612FE6">
        <w:rPr>
          <w:rFonts w:ascii="Times New Roman" w:hAnsi="Times New Roman" w:cs="Times New Roman"/>
          <w:sz w:val="28"/>
          <w:szCs w:val="28"/>
        </w:rPr>
        <w:t>001</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002</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r w:rsidR="00BF795F">
        <w:rPr>
          <w:rFonts w:ascii="Times New Roman" w:hAnsi="Times New Roman" w:cs="Times New Roman"/>
          <w:sz w:val="28"/>
          <w:szCs w:val="28"/>
        </w:rPr>
        <w:t>«</w:t>
      </w:r>
      <w:r w:rsidRPr="00612FE6">
        <w:rPr>
          <w:rFonts w:ascii="Times New Roman" w:hAnsi="Times New Roman" w:cs="Times New Roman"/>
          <w:sz w:val="28"/>
          <w:szCs w:val="28"/>
        </w:rPr>
        <w:t>003</w:t>
      </w:r>
      <w:r w:rsidR="00BF795F">
        <w:rPr>
          <w:rFonts w:ascii="Times New Roman" w:hAnsi="Times New Roman" w:cs="Times New Roman"/>
          <w:sz w:val="28"/>
          <w:szCs w:val="28"/>
        </w:rPr>
        <w:t>»</w:t>
      </w:r>
      <w:r w:rsidRPr="00612FE6">
        <w:rPr>
          <w:rFonts w:ascii="Times New Roman" w:hAnsi="Times New Roman" w:cs="Times New Roman"/>
          <w:sz w:val="28"/>
          <w:szCs w:val="28"/>
        </w:rPr>
        <w:t>,…</w:t>
      </w:r>
      <w:r w:rsidR="00BF795F">
        <w:rPr>
          <w:rFonts w:ascii="Times New Roman" w:hAnsi="Times New Roman" w:cs="Times New Roman"/>
          <w:sz w:val="28"/>
          <w:szCs w:val="28"/>
        </w:rPr>
        <w:t>«</w:t>
      </w:r>
      <w:r w:rsidRPr="00612FE6">
        <w:rPr>
          <w:rFonts w:ascii="Times New Roman" w:hAnsi="Times New Roman" w:cs="Times New Roman"/>
          <w:sz w:val="28"/>
          <w:szCs w:val="28"/>
        </w:rPr>
        <w:t>010</w:t>
      </w:r>
      <w:r w:rsidR="00BF795F">
        <w:rPr>
          <w:rFonts w:ascii="Times New Roman" w:hAnsi="Times New Roman" w:cs="Times New Roman"/>
          <w:sz w:val="28"/>
          <w:szCs w:val="28"/>
        </w:rPr>
        <w:t>»</w:t>
      </w:r>
      <w:r w:rsidRPr="00612FE6">
        <w:rPr>
          <w:rFonts w:ascii="Times New Roman" w:hAnsi="Times New Roman" w:cs="Times New Roman"/>
          <w:sz w:val="28"/>
          <w:szCs w:val="28"/>
        </w:rPr>
        <w:t xml:space="preserve">). </w:t>
      </w:r>
    </w:p>
    <w:p w14:paraId="7F01B951" w14:textId="6EE041C2" w:rsidR="00582669" w:rsidRPr="000E2993" w:rsidRDefault="00DB1050" w:rsidP="000E2993">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67A8">
        <w:rPr>
          <w:rFonts w:ascii="Times New Roman" w:hAnsi="Times New Roman" w:cs="Times New Roman"/>
          <w:sz w:val="28"/>
          <w:szCs w:val="28"/>
        </w:rPr>
        <w:t>6</w:t>
      </w:r>
      <w:r w:rsidR="00907115">
        <w:rPr>
          <w:rFonts w:ascii="Times New Roman" w:hAnsi="Times New Roman" w:cs="Times New Roman"/>
          <w:sz w:val="28"/>
          <w:szCs w:val="28"/>
        </w:rPr>
        <w:t xml:space="preserve">. </w:t>
      </w:r>
      <w:r w:rsidR="00582669" w:rsidRPr="000E2993">
        <w:rPr>
          <w:rFonts w:ascii="Times New Roman" w:hAnsi="Times New Roman" w:cs="Times New Roman"/>
          <w:sz w:val="28"/>
          <w:szCs w:val="28"/>
        </w:rPr>
        <w:t xml:space="preserve">В поле </w:t>
      </w:r>
      <w:r w:rsidR="00CE0CF9" w:rsidRPr="000E2993">
        <w:rPr>
          <w:rFonts w:ascii="Times New Roman" w:hAnsi="Times New Roman" w:cs="Times New Roman"/>
          <w:sz w:val="28"/>
          <w:szCs w:val="28"/>
        </w:rPr>
        <w:t>«</w:t>
      </w:r>
      <w:r w:rsidR="00582669" w:rsidRPr="000E2993">
        <w:rPr>
          <w:rFonts w:ascii="Times New Roman" w:hAnsi="Times New Roman" w:cs="Times New Roman"/>
          <w:sz w:val="28"/>
          <w:szCs w:val="28"/>
        </w:rPr>
        <w:t>Расчетный (отчетный) период (код)</w:t>
      </w:r>
      <w:r w:rsidR="00CE0CF9" w:rsidRPr="000E2993">
        <w:rPr>
          <w:rFonts w:ascii="Times New Roman" w:hAnsi="Times New Roman" w:cs="Times New Roman"/>
          <w:sz w:val="28"/>
          <w:szCs w:val="28"/>
        </w:rPr>
        <w:t>»</w:t>
      </w:r>
      <w:r w:rsidR="00582669" w:rsidRPr="000E2993">
        <w:rPr>
          <w:rFonts w:ascii="Times New Roman" w:hAnsi="Times New Roman" w:cs="Times New Roman"/>
          <w:sz w:val="28"/>
          <w:szCs w:val="28"/>
        </w:rPr>
        <w:t xml:space="preserve"> проставляется код периода, за который представляется раздел 2.</w:t>
      </w:r>
    </w:p>
    <w:p w14:paraId="002F648C" w14:textId="61D8664D" w:rsidR="00582669" w:rsidRDefault="00582669"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82669">
        <w:rPr>
          <w:rFonts w:ascii="Times New Roman" w:hAnsi="Times New Roman" w:cs="Times New Roman"/>
          <w:sz w:val="28"/>
          <w:szCs w:val="28"/>
        </w:rPr>
        <w:t xml:space="preserve">Отчетными периодами признаются первый квартал, полугодие и девять месяцев календарного года, которые обозначаются как </w:t>
      </w:r>
      <w:r w:rsidR="00CE0CF9">
        <w:rPr>
          <w:rFonts w:ascii="Times New Roman" w:hAnsi="Times New Roman" w:cs="Times New Roman"/>
          <w:sz w:val="28"/>
          <w:szCs w:val="28"/>
        </w:rPr>
        <w:t>«</w:t>
      </w:r>
      <w:r w:rsidRPr="00582669">
        <w:rPr>
          <w:rFonts w:ascii="Times New Roman" w:hAnsi="Times New Roman" w:cs="Times New Roman"/>
          <w:sz w:val="28"/>
          <w:szCs w:val="28"/>
        </w:rPr>
        <w:t>03</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06</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CE0CF9">
        <w:rPr>
          <w:rFonts w:ascii="Times New Roman" w:hAnsi="Times New Roman" w:cs="Times New Roman"/>
          <w:sz w:val="28"/>
          <w:szCs w:val="28"/>
        </w:rPr>
        <w:t>«</w:t>
      </w:r>
      <w:r w:rsidRPr="00582669">
        <w:rPr>
          <w:rFonts w:ascii="Times New Roman" w:hAnsi="Times New Roman" w:cs="Times New Roman"/>
          <w:sz w:val="28"/>
          <w:szCs w:val="28"/>
        </w:rPr>
        <w:t>09</w:t>
      </w:r>
      <w:r w:rsidR="00CE0CF9">
        <w:rPr>
          <w:rFonts w:ascii="Times New Roman" w:hAnsi="Times New Roman" w:cs="Times New Roman"/>
          <w:sz w:val="28"/>
          <w:szCs w:val="28"/>
        </w:rPr>
        <w:t>»</w:t>
      </w:r>
      <w:r w:rsidRPr="00582669">
        <w:rPr>
          <w:rFonts w:ascii="Times New Roman" w:hAnsi="Times New Roman" w:cs="Times New Roman"/>
          <w:sz w:val="28"/>
          <w:szCs w:val="28"/>
        </w:rPr>
        <w:t xml:space="preserve"> </w:t>
      </w:r>
      <w:r w:rsidR="00E86F20" w:rsidRPr="00582669">
        <w:rPr>
          <w:rFonts w:ascii="Times New Roman" w:hAnsi="Times New Roman" w:cs="Times New Roman"/>
          <w:sz w:val="28"/>
          <w:szCs w:val="28"/>
        </w:rPr>
        <w:t>соответственно</w:t>
      </w:r>
      <w:r w:rsidR="00E86F20">
        <w:rPr>
          <w:rFonts w:ascii="Times New Roman" w:hAnsi="Times New Roman" w:cs="Times New Roman"/>
          <w:sz w:val="28"/>
          <w:szCs w:val="28"/>
        </w:rPr>
        <w:t>.</w:t>
      </w:r>
      <w:r w:rsidR="00E86F20" w:rsidRPr="00582669">
        <w:rPr>
          <w:rFonts w:ascii="Times New Roman" w:hAnsi="Times New Roman" w:cs="Times New Roman"/>
          <w:sz w:val="28"/>
          <w:szCs w:val="28"/>
        </w:rPr>
        <w:t xml:space="preserve"> </w:t>
      </w:r>
      <w:r w:rsidRPr="00582669">
        <w:rPr>
          <w:rFonts w:ascii="Times New Roman" w:hAnsi="Times New Roman" w:cs="Times New Roman"/>
          <w:sz w:val="28"/>
          <w:szCs w:val="28"/>
        </w:rPr>
        <w:t xml:space="preserve">Расчетным периодом признается календарный год, который обозначается цифрой </w:t>
      </w:r>
      <w:r w:rsidR="00CE0CF9">
        <w:rPr>
          <w:rFonts w:ascii="Times New Roman" w:hAnsi="Times New Roman" w:cs="Times New Roman"/>
          <w:sz w:val="28"/>
          <w:szCs w:val="28"/>
        </w:rPr>
        <w:t>«</w:t>
      </w:r>
      <w:r w:rsidRPr="00582669">
        <w:rPr>
          <w:rFonts w:ascii="Times New Roman" w:hAnsi="Times New Roman" w:cs="Times New Roman"/>
          <w:sz w:val="28"/>
          <w:szCs w:val="28"/>
        </w:rPr>
        <w:t>12</w:t>
      </w:r>
      <w:r w:rsidR="00CE0CF9">
        <w:rPr>
          <w:rFonts w:ascii="Times New Roman" w:hAnsi="Times New Roman" w:cs="Times New Roman"/>
          <w:sz w:val="28"/>
          <w:szCs w:val="28"/>
        </w:rPr>
        <w:t>»</w:t>
      </w:r>
      <w:r w:rsidRPr="00582669">
        <w:rPr>
          <w:rFonts w:ascii="Times New Roman" w:hAnsi="Times New Roman" w:cs="Times New Roman"/>
          <w:sz w:val="28"/>
          <w:szCs w:val="28"/>
        </w:rPr>
        <w:t>.</w:t>
      </w:r>
    </w:p>
    <w:p w14:paraId="588BB2DE" w14:textId="52CFD31E" w:rsidR="00E2519E" w:rsidRPr="00907115" w:rsidRDefault="00DB1050" w:rsidP="00907115">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D67A8">
        <w:rPr>
          <w:rFonts w:ascii="Times New Roman" w:hAnsi="Times New Roman" w:cs="Times New Roman"/>
          <w:sz w:val="28"/>
          <w:szCs w:val="28"/>
        </w:rPr>
        <w:t>7</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Календарный год</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проставляется календарный год, за расчетный период которого представляется раздел 2 (уточненные сведения о начисленных страховых взносах).</w:t>
      </w:r>
    </w:p>
    <w:p w14:paraId="1FB51A38" w14:textId="4EA56277" w:rsidR="00E97E3C" w:rsidRPr="00FF7363" w:rsidRDefault="00DB1050" w:rsidP="00907115">
      <w:pPr>
        <w:pStyle w:val="ConsPlusNormal"/>
        <w:tabs>
          <w:tab w:val="left" w:pos="1134"/>
        </w:tabs>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58</w:t>
      </w:r>
      <w:r w:rsidR="00907115">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Поле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Прекращение деятельности</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w:t>
      </w:r>
      <w:r w:rsidR="00E97E3C" w:rsidRPr="00FF7363">
        <w:rPr>
          <w:rFonts w:ascii="Times New Roman" w:hAnsi="Times New Roman" w:cs="Times New Roman"/>
          <w:sz w:val="28"/>
          <w:szCs w:val="28"/>
          <w:vertAlign w:val="superscript"/>
        </w:rPr>
        <w:t>1</w:t>
      </w:r>
      <w:r w:rsidR="00E97E3C" w:rsidRPr="00FF7363">
        <w:rPr>
          <w:rFonts w:ascii="Times New Roman" w:hAnsi="Times New Roman" w:cs="Times New Roman"/>
          <w:sz w:val="28"/>
          <w:szCs w:val="28"/>
        </w:rPr>
        <w:t xml:space="preserve"> Федерального закона </w:t>
      </w:r>
      <w:r w:rsidR="00174A86" w:rsidRPr="00FF7363">
        <w:rPr>
          <w:rFonts w:ascii="Times New Roman" w:hAnsi="Times New Roman" w:cs="Times New Roman"/>
          <w:sz w:val="28"/>
          <w:szCs w:val="28"/>
        </w:rPr>
        <w:t xml:space="preserve">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ФЗ. В указанных случаях в данном поле проставляется буква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Л</w:t>
      </w:r>
      <w:r w:rsidR="00CE0CF9">
        <w:rPr>
          <w:rFonts w:ascii="Times New Roman" w:hAnsi="Times New Roman" w:cs="Times New Roman"/>
          <w:sz w:val="28"/>
          <w:szCs w:val="28"/>
        </w:rPr>
        <w:t>»</w:t>
      </w:r>
      <w:r w:rsidR="00E97E3C" w:rsidRPr="00FF7363">
        <w:rPr>
          <w:rFonts w:ascii="Times New Roman" w:hAnsi="Times New Roman" w:cs="Times New Roman"/>
          <w:sz w:val="28"/>
          <w:szCs w:val="28"/>
        </w:rPr>
        <w:t>.</w:t>
      </w:r>
    </w:p>
    <w:p w14:paraId="01BB870D" w14:textId="38412EFC" w:rsidR="00E97E3C" w:rsidRPr="00907115" w:rsidRDefault="00DB1050" w:rsidP="00907115">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59</w:t>
      </w:r>
      <w:r w:rsidR="00907115">
        <w:rPr>
          <w:rFonts w:ascii="Times New Roman" w:hAnsi="Times New Roman" w:cs="Times New Roman"/>
          <w:sz w:val="28"/>
          <w:szCs w:val="28"/>
        </w:rPr>
        <w:t xml:space="preserve">. </w:t>
      </w:r>
      <w:r w:rsidR="00E97E3C"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97E3C" w:rsidRPr="00907115">
        <w:rPr>
          <w:rFonts w:ascii="Times New Roman" w:hAnsi="Times New Roman" w:cs="Times New Roman"/>
          <w:sz w:val="28"/>
          <w:szCs w:val="28"/>
        </w:rPr>
        <w:t>Среднесписочная численность работников</w:t>
      </w:r>
      <w:r w:rsidR="00CE0CF9" w:rsidRPr="00907115">
        <w:rPr>
          <w:rFonts w:ascii="Times New Roman" w:hAnsi="Times New Roman" w:cs="Times New Roman"/>
          <w:sz w:val="28"/>
          <w:szCs w:val="28"/>
        </w:rPr>
        <w:t>»</w:t>
      </w:r>
      <w:r w:rsidR="00E97E3C" w:rsidRPr="00907115">
        <w:rPr>
          <w:rFonts w:ascii="Times New Roman" w:hAnsi="Times New Roman" w:cs="Times New Roman"/>
          <w:sz w:val="28"/>
          <w:szCs w:val="28"/>
        </w:rPr>
        <w:t xml:space="preserve">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w:t>
      </w:r>
      <w:r w:rsidR="00E97E3C" w:rsidRPr="00907115">
        <w:rPr>
          <w:rFonts w:ascii="Times New Roman" w:hAnsi="Times New Roman" w:cs="Times New Roman"/>
          <w:sz w:val="28"/>
          <w:szCs w:val="28"/>
        </w:rPr>
        <w:lastRenderedPageBreak/>
        <w:t xml:space="preserve">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w:t>
      </w:r>
      <w:r w:rsidR="009B6692" w:rsidRPr="00907115">
        <w:rPr>
          <w:rFonts w:ascii="Times New Roman" w:hAnsi="Times New Roman" w:cs="Times New Roman"/>
          <w:sz w:val="28"/>
          <w:szCs w:val="28"/>
        </w:rPr>
        <w:t xml:space="preserve">от 29 ноября 2007 г. № 282-ФЗ </w:t>
      </w:r>
      <w:r w:rsidR="00CE0CF9" w:rsidRPr="00907115">
        <w:rPr>
          <w:rFonts w:ascii="Times New Roman" w:hAnsi="Times New Roman" w:cs="Times New Roman"/>
          <w:sz w:val="28"/>
          <w:szCs w:val="28"/>
        </w:rPr>
        <w:t>«</w:t>
      </w:r>
      <w:r w:rsidR="00240B8D" w:rsidRPr="00907115">
        <w:rPr>
          <w:rFonts w:ascii="Times New Roman" w:hAnsi="Times New Roman" w:cs="Times New Roman"/>
          <w:sz w:val="28"/>
          <w:szCs w:val="28"/>
        </w:rPr>
        <w:t xml:space="preserve">Об официальном статистическом учете и системе государственной статистики в Российской </w:t>
      </w:r>
      <w:r w:rsidR="00907115">
        <w:rPr>
          <w:rFonts w:ascii="Times New Roman" w:hAnsi="Times New Roman" w:cs="Times New Roman"/>
          <w:sz w:val="28"/>
          <w:szCs w:val="28"/>
        </w:rPr>
        <w:t>Ф</w:t>
      </w:r>
      <w:r w:rsidR="00240B8D" w:rsidRPr="00907115">
        <w:rPr>
          <w:rFonts w:ascii="Times New Roman" w:hAnsi="Times New Roman" w:cs="Times New Roman"/>
          <w:sz w:val="28"/>
          <w:szCs w:val="28"/>
        </w:rPr>
        <w:t>едерации</w:t>
      </w:r>
      <w:r w:rsidR="00CE0CF9" w:rsidRPr="00907115">
        <w:rPr>
          <w:rFonts w:ascii="Times New Roman" w:hAnsi="Times New Roman" w:cs="Times New Roman"/>
          <w:sz w:val="28"/>
          <w:szCs w:val="28"/>
        </w:rPr>
        <w:t>»</w:t>
      </w:r>
      <w:r w:rsidR="00E97E3C" w:rsidRPr="00FF7363">
        <w:rPr>
          <w:rStyle w:val="a7"/>
          <w:rFonts w:ascii="Times New Roman" w:hAnsi="Times New Roman" w:cs="Times New Roman"/>
          <w:sz w:val="28"/>
          <w:szCs w:val="28"/>
        </w:rPr>
        <w:footnoteReference w:id="26"/>
      </w:r>
      <w:r w:rsidR="00174A86" w:rsidRPr="00907115">
        <w:rPr>
          <w:rFonts w:ascii="Times New Roman" w:hAnsi="Times New Roman" w:cs="Times New Roman"/>
          <w:sz w:val="28"/>
          <w:szCs w:val="28"/>
        </w:rPr>
        <w:t>)</w:t>
      </w:r>
      <w:r w:rsidR="00E97E3C" w:rsidRPr="00907115">
        <w:rPr>
          <w:rFonts w:ascii="Times New Roman" w:hAnsi="Times New Roman" w:cs="Times New Roman"/>
          <w:sz w:val="28"/>
          <w:szCs w:val="28"/>
        </w:rPr>
        <w:t xml:space="preserve"> за период с начала года.</w:t>
      </w:r>
    </w:p>
    <w:p w14:paraId="56650CEE" w14:textId="187A7679" w:rsidR="00E2519E" w:rsidRPr="00907115" w:rsidRDefault="00783612" w:rsidP="00907115">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6</w:t>
      </w:r>
      <w:r w:rsidR="006D67A8">
        <w:rPr>
          <w:rFonts w:ascii="Times New Roman" w:hAnsi="Times New Roman" w:cs="Times New Roman"/>
          <w:sz w:val="28"/>
          <w:szCs w:val="28"/>
        </w:rPr>
        <w:t>0</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поле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w:t>
      </w:r>
      <w:r w:rsidR="003D01A5"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D225C2" w:rsidRPr="00907115">
        <w:rPr>
          <w:rFonts w:ascii="Times New Roman" w:hAnsi="Times New Roman" w:cs="Times New Roman"/>
          <w:sz w:val="28"/>
          <w:szCs w:val="28"/>
        </w:rPr>
        <w:t>в</w:t>
      </w:r>
      <w:r w:rsidR="00E2519E" w:rsidRPr="00907115">
        <w:rPr>
          <w:rFonts w:ascii="Times New Roman" w:hAnsi="Times New Roman" w:cs="Times New Roman"/>
          <w:sz w:val="28"/>
          <w:szCs w:val="28"/>
        </w:rPr>
        <w:t xml:space="preserve"> отчетн</w:t>
      </w:r>
      <w:r w:rsidR="00D225C2" w:rsidRPr="00907115">
        <w:rPr>
          <w:rFonts w:ascii="Times New Roman" w:hAnsi="Times New Roman" w:cs="Times New Roman"/>
          <w:sz w:val="28"/>
          <w:szCs w:val="28"/>
        </w:rPr>
        <w:t>ом</w:t>
      </w:r>
      <w:r w:rsidR="00E2519E" w:rsidRPr="00907115">
        <w:rPr>
          <w:rFonts w:ascii="Times New Roman" w:hAnsi="Times New Roman" w:cs="Times New Roman"/>
          <w:sz w:val="28"/>
          <w:szCs w:val="28"/>
        </w:rPr>
        <w:t xml:space="preserve"> </w:t>
      </w:r>
      <w:r w:rsidR="003D01A5" w:rsidRPr="00907115">
        <w:rPr>
          <w:rFonts w:ascii="Times New Roman" w:hAnsi="Times New Roman" w:cs="Times New Roman"/>
          <w:sz w:val="28"/>
          <w:szCs w:val="28"/>
        </w:rPr>
        <w:t>период</w:t>
      </w:r>
      <w:r w:rsidR="00D225C2" w:rsidRPr="00907115">
        <w:rPr>
          <w:rFonts w:ascii="Times New Roman" w:hAnsi="Times New Roman" w:cs="Times New Roman"/>
          <w:sz w:val="28"/>
          <w:szCs w:val="28"/>
        </w:rPr>
        <w:t>е</w:t>
      </w:r>
      <w:r w:rsidR="00E2519E" w:rsidRPr="00907115">
        <w:rPr>
          <w:rFonts w:ascii="Times New Roman" w:hAnsi="Times New Roman" w:cs="Times New Roman"/>
          <w:sz w:val="28"/>
          <w:szCs w:val="28"/>
        </w:rPr>
        <w:t>.</w:t>
      </w:r>
    </w:p>
    <w:p w14:paraId="384163E3" w14:textId="34A0B615" w:rsidR="00E2519E" w:rsidRPr="00907115" w:rsidRDefault="00DB1050" w:rsidP="00907115">
      <w:pPr>
        <w:widowControl w:val="0"/>
        <w:tabs>
          <w:tab w:val="left" w:pos="993"/>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1</w:t>
      </w:r>
      <w:r w:rsidR="00907115">
        <w:rPr>
          <w:rFonts w:ascii="Times New Roman" w:hAnsi="Times New Roman" w:cs="Times New Roman"/>
          <w:sz w:val="28"/>
          <w:szCs w:val="28"/>
        </w:rPr>
        <w:t xml:space="preserve">. </w:t>
      </w:r>
      <w:r w:rsidR="00E2519E" w:rsidRPr="00907115">
        <w:rPr>
          <w:rFonts w:ascii="Times New Roman" w:hAnsi="Times New Roman" w:cs="Times New Roman"/>
          <w:sz w:val="28"/>
          <w:szCs w:val="28"/>
        </w:rPr>
        <w:t xml:space="preserve">В полях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работающих инвалидов</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Численность работников, занятых на работах с вредными и (или) опасными производственными факторами</w:t>
      </w:r>
      <w:r w:rsidR="00CE0CF9"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w:t>
      </w:r>
      <w:r w:rsidR="003D01A5" w:rsidRPr="00907115">
        <w:rPr>
          <w:rFonts w:ascii="Times New Roman" w:hAnsi="Times New Roman" w:cs="Times New Roman"/>
          <w:sz w:val="28"/>
          <w:szCs w:val="28"/>
        </w:rPr>
        <w:t>,</w:t>
      </w:r>
      <w:r w:rsidR="00E2519E" w:rsidRPr="00907115">
        <w:rPr>
          <w:rFonts w:ascii="Times New Roman" w:hAnsi="Times New Roman" w:cs="Times New Roman"/>
          <w:sz w:val="28"/>
          <w:szCs w:val="28"/>
        </w:rPr>
        <w:t xml:space="preserve"> </w:t>
      </w:r>
      <w:r w:rsidR="00D225C2" w:rsidRPr="00907115">
        <w:rPr>
          <w:rFonts w:ascii="Times New Roman" w:hAnsi="Times New Roman" w:cs="Times New Roman"/>
          <w:sz w:val="28"/>
          <w:szCs w:val="28"/>
        </w:rPr>
        <w:t>в отчетном периоде</w:t>
      </w:r>
      <w:r w:rsidR="00E2519E" w:rsidRPr="00907115">
        <w:rPr>
          <w:rFonts w:ascii="Times New Roman" w:hAnsi="Times New Roman" w:cs="Times New Roman"/>
          <w:sz w:val="28"/>
          <w:szCs w:val="28"/>
        </w:rPr>
        <w:t>.</w:t>
      </w:r>
    </w:p>
    <w:p w14:paraId="5572E5E2" w14:textId="11CB5C7A" w:rsidR="00E76DB7" w:rsidRPr="00907115" w:rsidRDefault="00DB1050" w:rsidP="00907115">
      <w:pPr>
        <w:widowControl w:val="0"/>
        <w:tabs>
          <w:tab w:val="left" w:pos="993"/>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2</w:t>
      </w:r>
      <w:r w:rsidR="00907115">
        <w:rPr>
          <w:rFonts w:ascii="Times New Roman" w:hAnsi="Times New Roman" w:cs="Times New Roman"/>
          <w:sz w:val="28"/>
          <w:szCs w:val="28"/>
        </w:rPr>
        <w:t xml:space="preserve">. </w:t>
      </w:r>
      <w:r w:rsidR="00E76DB7" w:rsidRPr="00907115">
        <w:rPr>
          <w:rFonts w:ascii="Times New Roman" w:hAnsi="Times New Roman" w:cs="Times New Roman"/>
          <w:sz w:val="28"/>
          <w:szCs w:val="28"/>
        </w:rPr>
        <w:t>Поле «Льгота» заполняется в соответствии с пунктом 2 статьи 2 Федерального закона от 22</w:t>
      </w:r>
      <w:r w:rsidR="00715BCE" w:rsidRPr="00907115">
        <w:rPr>
          <w:rFonts w:ascii="Times New Roman" w:hAnsi="Times New Roman" w:cs="Times New Roman"/>
          <w:sz w:val="28"/>
          <w:szCs w:val="28"/>
        </w:rPr>
        <w:t xml:space="preserve"> декабря </w:t>
      </w:r>
      <w:r w:rsidR="00E76DB7" w:rsidRPr="00907115">
        <w:rPr>
          <w:rFonts w:ascii="Times New Roman" w:hAnsi="Times New Roman" w:cs="Times New Roman"/>
          <w:sz w:val="28"/>
          <w:szCs w:val="28"/>
        </w:rPr>
        <w:t xml:space="preserve">2005 </w:t>
      </w:r>
      <w:r w:rsidR="00715BCE" w:rsidRPr="00907115">
        <w:rPr>
          <w:rFonts w:ascii="Times New Roman" w:hAnsi="Times New Roman" w:cs="Times New Roman"/>
          <w:sz w:val="28"/>
          <w:szCs w:val="28"/>
        </w:rPr>
        <w:t xml:space="preserve">г. </w:t>
      </w:r>
      <w:r w:rsidR="00E76DB7" w:rsidRPr="00907115">
        <w:rPr>
          <w:rFonts w:ascii="Times New Roman" w:hAnsi="Times New Roman" w:cs="Times New Roman"/>
          <w:sz w:val="28"/>
          <w:szCs w:val="28"/>
        </w:rPr>
        <w:t>№ 179-ФЗ «О страховых тарифах на обязательное социальное страхование от несчастных случаев на производстве и профессиональных заболеваний на 2006 год» следующими категориями работодателей:</w:t>
      </w:r>
    </w:p>
    <w:p w14:paraId="598E7F9D" w14:textId="69E92273"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14:paraId="2FDB977B" w14:textId="3F8246D1"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lastRenderedPageBreak/>
        <w:t>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14:paraId="03E38C22" w14:textId="09D1211D"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учреждениями,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14:paraId="36F008F0" w14:textId="1884EB37" w:rsidR="00E76DB7" w:rsidRDefault="00E76DB7" w:rsidP="003558BC">
      <w:pPr>
        <w:pStyle w:val="a8"/>
        <w:widowControl w:val="0"/>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76DB7">
        <w:rPr>
          <w:rFonts w:ascii="Times New Roman" w:hAnsi="Times New Roman" w:cs="Times New Roman"/>
          <w:sz w:val="28"/>
          <w:szCs w:val="28"/>
        </w:rPr>
        <w:t xml:space="preserve">В указанных случаях в данном поле проставляется </w:t>
      </w:r>
      <w:r w:rsidR="006D67A8" w:rsidRPr="00345298">
        <w:rPr>
          <w:rFonts w:ascii="Times New Roman" w:hAnsi="Times New Roman" w:cs="Times New Roman"/>
          <w:sz w:val="28"/>
          <w:szCs w:val="28"/>
        </w:rPr>
        <w:t>знак «X»</w:t>
      </w:r>
      <w:r w:rsidRPr="00E76DB7">
        <w:rPr>
          <w:rFonts w:ascii="Times New Roman" w:hAnsi="Times New Roman" w:cs="Times New Roman"/>
          <w:sz w:val="28"/>
          <w:szCs w:val="28"/>
        </w:rPr>
        <w:t>.</w:t>
      </w:r>
    </w:p>
    <w:p w14:paraId="3906CE8B" w14:textId="182F7288" w:rsidR="00882C71" w:rsidRDefault="00882C71" w:rsidP="000E2993">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w:t>
      </w:r>
      <w:r w:rsidRPr="00FF7363">
        <w:rPr>
          <w:rFonts w:ascii="Times New Roman" w:hAnsi="Times New Roman" w:cs="Times New Roman"/>
          <w:b/>
          <w:sz w:val="28"/>
          <w:szCs w:val="28"/>
        </w:rPr>
        <w:t xml:space="preserve">. Заполнение </w:t>
      </w:r>
      <w:r w:rsidR="00736ED7">
        <w:rPr>
          <w:rFonts w:ascii="Times New Roman" w:hAnsi="Times New Roman" w:cs="Times New Roman"/>
          <w:b/>
          <w:sz w:val="28"/>
          <w:szCs w:val="28"/>
        </w:rPr>
        <w:t xml:space="preserve">подраздела 2.1 </w:t>
      </w:r>
      <w:r w:rsidRPr="00FF7363">
        <w:rPr>
          <w:rFonts w:ascii="Times New Roman" w:hAnsi="Times New Roman" w:cs="Times New Roman"/>
          <w:b/>
          <w:sz w:val="28"/>
          <w:szCs w:val="28"/>
        </w:rPr>
        <w:t xml:space="preserve">раздела 2 </w:t>
      </w:r>
      <w:r w:rsidR="00736ED7" w:rsidRPr="00736ED7">
        <w:rPr>
          <w:rFonts w:ascii="Times New Roman" w:hAnsi="Times New Roman" w:cs="Times New Roman"/>
          <w:b/>
          <w:sz w:val="28"/>
          <w:szCs w:val="28"/>
        </w:rPr>
        <w:t>«Расчет сумм страховых взносов»</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6056A8C9" w14:textId="7E287E5C" w:rsidR="00A310DB" w:rsidRDefault="00DB1050" w:rsidP="0030448D">
      <w:pPr>
        <w:widowControl w:val="0"/>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D67A8">
        <w:rPr>
          <w:rFonts w:ascii="Times New Roman" w:hAnsi="Times New Roman" w:cs="Times New Roman"/>
          <w:sz w:val="28"/>
          <w:szCs w:val="28"/>
        </w:rPr>
        <w:t>3</w:t>
      </w:r>
      <w:r w:rsidR="00A310DB" w:rsidRPr="00FF7363">
        <w:rPr>
          <w:rFonts w:ascii="Times New Roman" w:hAnsi="Times New Roman" w:cs="Times New Roman"/>
          <w:sz w:val="28"/>
          <w:szCs w:val="28"/>
        </w:rPr>
        <w:t>. Страхователи, у которых структурные подразделения были выделены в самостоятельные классификационные единицы (</w:t>
      </w:r>
      <w:r w:rsidR="00483714">
        <w:rPr>
          <w:rFonts w:ascii="Times New Roman" w:hAnsi="Times New Roman" w:cs="Times New Roman"/>
          <w:sz w:val="28"/>
          <w:szCs w:val="28"/>
        </w:rPr>
        <w:t xml:space="preserve">далее </w:t>
      </w:r>
      <w:r w:rsidR="0061786A">
        <w:rPr>
          <w:rFonts w:ascii="Times New Roman" w:hAnsi="Times New Roman" w:cs="Times New Roman"/>
          <w:sz w:val="28"/>
          <w:szCs w:val="28"/>
        </w:rPr>
        <w:t>–</w:t>
      </w:r>
      <w:r w:rsidR="00483714">
        <w:rPr>
          <w:rFonts w:ascii="Times New Roman" w:hAnsi="Times New Roman" w:cs="Times New Roman"/>
          <w:sz w:val="28"/>
          <w:szCs w:val="28"/>
        </w:rPr>
        <w:t xml:space="preserve"> </w:t>
      </w:r>
      <w:r w:rsidR="00A310DB" w:rsidRPr="00FF7363">
        <w:rPr>
          <w:rFonts w:ascii="Times New Roman" w:hAnsi="Times New Roman" w:cs="Times New Roman"/>
          <w:sz w:val="28"/>
          <w:szCs w:val="28"/>
        </w:rPr>
        <w:t xml:space="preserve">СКЕ) в соответствии с приказом Минздравсоцразвития России от 31 января 2006 г. № 55, а также организации </w:t>
      </w:r>
      <w:r w:rsidR="0061786A">
        <w:rPr>
          <w:rFonts w:ascii="Times New Roman" w:hAnsi="Times New Roman" w:cs="Times New Roman"/>
          <w:sz w:val="28"/>
          <w:szCs w:val="28"/>
        </w:rPr>
        <w:t>–</w:t>
      </w:r>
      <w:r w:rsidR="00A310DB" w:rsidRPr="00FF7363">
        <w:rPr>
          <w:rFonts w:ascii="Times New Roman" w:hAnsi="Times New Roman" w:cs="Times New Roman"/>
          <w:sz w:val="28"/>
          <w:szCs w:val="28"/>
        </w:rPr>
        <w:t xml:space="preserve"> государственные (муниципальные) учреждения, часть деятельности которых финансируется из бюджетов всех уровней и приравненных к ним источников, </w:t>
      </w:r>
      <w:r w:rsidR="006D67A8" w:rsidRPr="006D67A8">
        <w:rPr>
          <w:rFonts w:ascii="Times New Roman" w:hAnsi="Times New Roman" w:cs="Times New Roman"/>
          <w:sz w:val="28"/>
          <w:szCs w:val="28"/>
        </w:rPr>
        <w:t>заполняющие и представляющие подраздел 2.1.1 подраздела 2.1,</w:t>
      </w:r>
      <w:r w:rsidR="00A310DB" w:rsidRPr="00FF7363">
        <w:rPr>
          <w:rFonts w:ascii="Times New Roman" w:hAnsi="Times New Roman" w:cs="Times New Roman"/>
          <w:sz w:val="28"/>
          <w:szCs w:val="28"/>
        </w:rPr>
        <w:t xml:space="preserve"> строки 5, 6, 7 и 8 </w:t>
      </w:r>
      <w:r w:rsidR="00E2519E">
        <w:rPr>
          <w:rFonts w:ascii="Times New Roman" w:hAnsi="Times New Roman" w:cs="Times New Roman"/>
          <w:sz w:val="28"/>
          <w:szCs w:val="28"/>
        </w:rPr>
        <w:t>под</w:t>
      </w:r>
      <w:r w:rsidR="00A310DB" w:rsidRPr="00FF7363">
        <w:rPr>
          <w:rFonts w:ascii="Times New Roman" w:hAnsi="Times New Roman" w:cs="Times New Roman"/>
          <w:sz w:val="28"/>
          <w:szCs w:val="28"/>
        </w:rPr>
        <w:t xml:space="preserve">раздела 2.1 </w:t>
      </w:r>
      <w:r w:rsidR="00E2519E">
        <w:rPr>
          <w:rFonts w:ascii="Times New Roman" w:hAnsi="Times New Roman" w:cs="Times New Roman"/>
          <w:sz w:val="28"/>
          <w:szCs w:val="28"/>
        </w:rPr>
        <w:t xml:space="preserve">раздела 2 </w:t>
      </w:r>
      <w:r w:rsidR="00A310DB" w:rsidRPr="00FF7363">
        <w:rPr>
          <w:rFonts w:ascii="Times New Roman" w:hAnsi="Times New Roman" w:cs="Times New Roman"/>
          <w:sz w:val="28"/>
          <w:szCs w:val="28"/>
        </w:rPr>
        <w:t xml:space="preserve">не заполняют. </w:t>
      </w:r>
    </w:p>
    <w:p w14:paraId="3E40D6D9" w14:textId="3C548A84" w:rsidR="00D225C2" w:rsidRPr="00FF7363" w:rsidRDefault="00D225C2" w:rsidP="003558BC">
      <w:pPr>
        <w:widowControl w:val="0"/>
        <w:spacing w:after="0" w:line="360" w:lineRule="auto"/>
        <w:ind w:firstLine="709"/>
        <w:jc w:val="both"/>
        <w:rPr>
          <w:rFonts w:ascii="Times New Roman" w:hAnsi="Times New Roman" w:cs="Times New Roman"/>
          <w:sz w:val="28"/>
          <w:szCs w:val="28"/>
        </w:rPr>
      </w:pPr>
      <w:r w:rsidRPr="00D225C2">
        <w:rPr>
          <w:rFonts w:ascii="Times New Roman" w:hAnsi="Times New Roman" w:cs="Times New Roman"/>
          <w:sz w:val="28"/>
          <w:szCs w:val="28"/>
        </w:rPr>
        <w:t xml:space="preserve">Страхователи, состоящие на регистрационном учете в </w:t>
      </w:r>
      <w:r w:rsidR="006A3B05">
        <w:rPr>
          <w:rFonts w:ascii="Times New Roman" w:hAnsi="Times New Roman" w:cs="Times New Roman"/>
          <w:sz w:val="28"/>
          <w:szCs w:val="28"/>
        </w:rPr>
        <w:t>СФР</w:t>
      </w:r>
      <w:r w:rsidRPr="00D225C2">
        <w:rPr>
          <w:rFonts w:ascii="Times New Roman" w:hAnsi="Times New Roman" w:cs="Times New Roman"/>
          <w:sz w:val="28"/>
          <w:szCs w:val="28"/>
        </w:rPr>
        <w:t xml:space="preserve"> по нескольким основаниям одновременно (как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являющиеся индивидуальными предпринимателями, заключившие трудовой договор с работником</w:t>
      </w:r>
      <w:r w:rsidR="00A935BD">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не являющиеся индивидуальными предпринимателями, заключившие трудовой договор с работником</w:t>
      </w:r>
      <w:r w:rsidR="007F2517">
        <w:rPr>
          <w:rFonts w:ascii="Times New Roman" w:hAnsi="Times New Roman" w:cs="Times New Roman"/>
          <w:sz w:val="28"/>
          <w:szCs w:val="28"/>
        </w:rPr>
        <w:t>,</w:t>
      </w:r>
      <w:r w:rsidRPr="00D225C2">
        <w:rPr>
          <w:rFonts w:ascii="Times New Roman" w:hAnsi="Times New Roman" w:cs="Times New Roman"/>
          <w:sz w:val="28"/>
          <w:szCs w:val="28"/>
        </w:rPr>
        <w:t xml:space="preserve"> и (или) страхователи </w:t>
      </w:r>
      <w:r w:rsidR="0061786A">
        <w:rPr>
          <w:rFonts w:ascii="Times New Roman" w:hAnsi="Times New Roman" w:cs="Times New Roman"/>
          <w:sz w:val="28"/>
          <w:szCs w:val="28"/>
        </w:rPr>
        <w:t>–</w:t>
      </w:r>
      <w:r w:rsidRPr="00D225C2">
        <w:rPr>
          <w:rFonts w:ascii="Times New Roman" w:hAnsi="Times New Roman" w:cs="Times New Roman"/>
          <w:sz w:val="28"/>
          <w:szCs w:val="28"/>
        </w:rPr>
        <w:t xml:space="preserve">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w:t>
      </w:r>
      <w:r w:rsidR="006D67A8">
        <w:rPr>
          <w:rFonts w:ascii="Times New Roman" w:hAnsi="Times New Roman" w:cs="Times New Roman"/>
          <w:sz w:val="28"/>
          <w:szCs w:val="28"/>
        </w:rPr>
        <w:t>,</w:t>
      </w:r>
      <w:r w:rsidRPr="00D225C2">
        <w:rPr>
          <w:rFonts w:ascii="Times New Roman" w:hAnsi="Times New Roman" w:cs="Times New Roman"/>
          <w:sz w:val="28"/>
          <w:szCs w:val="28"/>
        </w:rPr>
        <w:t xml:space="preserve"> </w:t>
      </w:r>
      <w:r w:rsidR="006D67A8" w:rsidRPr="006D67A8">
        <w:rPr>
          <w:rFonts w:ascii="Times New Roman" w:hAnsi="Times New Roman" w:cs="Times New Roman"/>
          <w:sz w:val="28"/>
          <w:szCs w:val="28"/>
        </w:rPr>
        <w:t xml:space="preserve">которые  заполняют  и представляют подраздел 2.1.1 подраздела 2.1, </w:t>
      </w:r>
      <w:r w:rsidRPr="00D225C2">
        <w:rPr>
          <w:rFonts w:ascii="Times New Roman" w:hAnsi="Times New Roman" w:cs="Times New Roman"/>
          <w:sz w:val="28"/>
          <w:szCs w:val="28"/>
        </w:rPr>
        <w:t>строки 5, 6, 7 и 8 подраздела 2.1 раздела 2 не заполняют.</w:t>
      </w:r>
    </w:p>
    <w:p w14:paraId="53BC8649" w14:textId="00203F56" w:rsidR="00E97E3C" w:rsidRDefault="00DB1050" w:rsidP="003558BC">
      <w:pPr>
        <w:pStyle w:val="a9"/>
        <w:widowControl w:val="0"/>
        <w:spacing w:line="360" w:lineRule="auto"/>
        <w:ind w:right="-5" w:firstLine="709"/>
        <w:jc w:val="both"/>
        <w:rPr>
          <w:szCs w:val="28"/>
        </w:rPr>
      </w:pPr>
      <w:r>
        <w:rPr>
          <w:szCs w:val="28"/>
        </w:rPr>
        <w:lastRenderedPageBreak/>
        <w:t>16</w:t>
      </w:r>
      <w:r w:rsidR="006D67A8">
        <w:rPr>
          <w:szCs w:val="28"/>
        </w:rPr>
        <w:t>4</w:t>
      </w:r>
      <w:r w:rsidR="007560C1" w:rsidRPr="00FF7363">
        <w:rPr>
          <w:szCs w:val="28"/>
        </w:rPr>
        <w:t>.</w:t>
      </w:r>
      <w:r w:rsidR="00E97E3C" w:rsidRPr="00FF7363">
        <w:rPr>
          <w:szCs w:val="28"/>
        </w:rPr>
        <w:t xml:space="preserve"> В строке 1 в соответствующих </w:t>
      </w:r>
      <w:r w:rsidR="0098461A" w:rsidRPr="00FF7363">
        <w:rPr>
          <w:szCs w:val="28"/>
        </w:rPr>
        <w:t xml:space="preserve">графах отражается сумма выплат </w:t>
      </w:r>
      <w:r w:rsidR="00E97E3C" w:rsidRPr="00FF7363">
        <w:rPr>
          <w:szCs w:val="28"/>
        </w:rPr>
        <w:t>и иных вознаграждений, начисленных в пользу физических лиц в соответствии со статьей 20</w:t>
      </w:r>
      <w:r w:rsidR="00E97E3C" w:rsidRPr="00FF7363">
        <w:rPr>
          <w:szCs w:val="28"/>
          <w:vertAlign w:val="superscript"/>
        </w:rPr>
        <w:t>1</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3D01A5">
        <w:rPr>
          <w:szCs w:val="28"/>
        </w:rPr>
        <w:t>,</w:t>
      </w:r>
      <w:r w:rsidR="00E97E3C" w:rsidRPr="00FF7363">
        <w:rPr>
          <w:szCs w:val="28"/>
        </w:rPr>
        <w:t xml:space="preserve"> нарастающим итогом с начала расчетного периода</w:t>
      </w:r>
      <w:r w:rsidR="003D01A5">
        <w:rPr>
          <w:szCs w:val="28"/>
        </w:rPr>
        <w:t xml:space="preserve">, </w:t>
      </w:r>
      <w:r w:rsidR="003D01A5" w:rsidRPr="003D01A5">
        <w:rPr>
          <w:szCs w:val="28"/>
        </w:rPr>
        <w:t xml:space="preserve">на </w:t>
      </w:r>
      <w:r w:rsidR="00B4705C" w:rsidRPr="00B4705C">
        <w:rPr>
          <w:szCs w:val="28"/>
        </w:rPr>
        <w:t>конец предыдущего</w:t>
      </w:r>
      <w:r w:rsidR="003D01A5" w:rsidRPr="003D01A5">
        <w:rPr>
          <w:szCs w:val="28"/>
        </w:rPr>
        <w:t xml:space="preserve"> отчетного периода</w:t>
      </w:r>
      <w:r w:rsidR="00E97E3C" w:rsidRPr="00FF7363">
        <w:rPr>
          <w:szCs w:val="28"/>
        </w:rPr>
        <w:t xml:space="preserve"> и за каждый из последних трех месяцев отчетного периода.</w:t>
      </w:r>
    </w:p>
    <w:p w14:paraId="68E28900" w14:textId="1215F8D8"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A3B05">
        <w:rPr>
          <w:szCs w:val="28"/>
        </w:rPr>
        <w:t>СФР</w:t>
      </w:r>
      <w:r w:rsidRPr="009F51A6">
        <w:rPr>
          <w:szCs w:val="28"/>
        </w:rPr>
        <w:t xml:space="preserve"> по нескольким основаниям одновременно, в строке 1 в соответствующих графах отражают данные суммарно.</w:t>
      </w:r>
    </w:p>
    <w:p w14:paraId="027891D7" w14:textId="6F4723A6"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5</w:t>
      </w:r>
      <w:r w:rsidR="007560C1" w:rsidRPr="00FF7363">
        <w:rPr>
          <w:szCs w:val="28"/>
        </w:rPr>
        <w:t xml:space="preserve">. </w:t>
      </w:r>
      <w:r w:rsidR="00E97E3C" w:rsidRPr="00FF7363">
        <w:rPr>
          <w:szCs w:val="28"/>
        </w:rPr>
        <w:t>В строке 2 в соответствующих графах отражается сумма, не подлежащая обложению страховыми взносами в соответствии со статьей 20</w:t>
      </w:r>
      <w:r w:rsidR="00E97E3C" w:rsidRPr="00FF7363">
        <w:rPr>
          <w:szCs w:val="28"/>
          <w:vertAlign w:val="superscript"/>
        </w:rPr>
        <w:t>2</w:t>
      </w:r>
      <w:r w:rsidR="00E97E3C" w:rsidRPr="00FF7363">
        <w:rPr>
          <w:szCs w:val="28"/>
        </w:rPr>
        <w:t xml:space="preserve"> Федерального закона </w:t>
      </w:r>
      <w:r w:rsidR="001701EA" w:rsidRPr="00FF7363">
        <w:rPr>
          <w:szCs w:val="28"/>
        </w:rPr>
        <w:t xml:space="preserve">от 24 июля 1998 г. </w:t>
      </w:r>
      <w:r w:rsidR="00E97E3C" w:rsidRPr="00FF7363">
        <w:rPr>
          <w:szCs w:val="28"/>
        </w:rPr>
        <w:t>№ 125</w:t>
      </w:r>
      <w:r w:rsidR="00174A86" w:rsidRPr="00FF7363">
        <w:rPr>
          <w:szCs w:val="28"/>
        </w:rPr>
        <w:t>-</w:t>
      </w:r>
      <w:r w:rsidR="00E97E3C" w:rsidRPr="00FF7363">
        <w:rPr>
          <w:szCs w:val="28"/>
        </w:rPr>
        <w:t>ФЗ</w:t>
      </w:r>
      <w:r w:rsidR="003D01A5">
        <w:rPr>
          <w:szCs w:val="28"/>
        </w:rPr>
        <w:t>,</w:t>
      </w:r>
      <w:r w:rsidR="003D01A5" w:rsidRPr="003D01A5">
        <w:t xml:space="preserve"> </w:t>
      </w:r>
      <w:r w:rsidR="003D01A5" w:rsidRPr="003D01A5">
        <w:rPr>
          <w:szCs w:val="28"/>
        </w:rPr>
        <w:t xml:space="preserve">нарастающим итогом с начала расчетного периода, на </w:t>
      </w:r>
      <w:r w:rsidR="00B4705C" w:rsidRPr="00B4705C">
        <w:rPr>
          <w:szCs w:val="28"/>
        </w:rPr>
        <w:t>конец предыдущего</w:t>
      </w:r>
      <w:r w:rsidR="003D01A5" w:rsidRPr="003D01A5">
        <w:rPr>
          <w:szCs w:val="28"/>
        </w:rPr>
        <w:t xml:space="preserve"> отчетного периода и за каждый из последних трех месяцев отчетного периода.</w:t>
      </w:r>
    </w:p>
    <w:p w14:paraId="6F3140B9" w14:textId="254BCFE2"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9F51A6">
        <w:rPr>
          <w:szCs w:val="28"/>
        </w:rPr>
        <w:t xml:space="preserve"> по нескольким основаниям одновременно, в строке 2 в соответствующих графах отражают данные суммарно.</w:t>
      </w:r>
    </w:p>
    <w:p w14:paraId="667F871F" w14:textId="0AEC22E8"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6</w:t>
      </w:r>
      <w:r w:rsidR="007560C1" w:rsidRPr="00FF7363">
        <w:rPr>
          <w:szCs w:val="28"/>
        </w:rPr>
        <w:t xml:space="preserve">. </w:t>
      </w:r>
      <w:r w:rsidR="00E97E3C" w:rsidRPr="00FF7363">
        <w:rPr>
          <w:szCs w:val="28"/>
        </w:rPr>
        <w:t xml:space="preserve">В строке 3 отражается база для исчисления страховых взносов, которая определяется как разница показателей строк (строка 1 </w:t>
      </w:r>
      <w:r w:rsidR="0061786A">
        <w:rPr>
          <w:szCs w:val="28"/>
        </w:rPr>
        <w:t>–</w:t>
      </w:r>
      <w:r w:rsidR="00E97E3C" w:rsidRPr="00FF7363">
        <w:rPr>
          <w:szCs w:val="28"/>
        </w:rPr>
        <w:t xml:space="preserve"> строка 2)</w:t>
      </w:r>
      <w:r w:rsidR="00B91CB3">
        <w:rPr>
          <w:szCs w:val="28"/>
        </w:rPr>
        <w:t>,</w:t>
      </w:r>
      <w:r w:rsidR="00B91CB3" w:rsidRPr="00B91CB3">
        <w:t xml:space="preserve"> </w:t>
      </w:r>
      <w:r w:rsidR="00B91CB3" w:rsidRPr="00B91CB3">
        <w:rPr>
          <w:szCs w:val="28"/>
        </w:rPr>
        <w:t xml:space="preserve">нарастающим итогом с начала расчетного периода, на </w:t>
      </w:r>
      <w:r w:rsidR="00B4705C" w:rsidRPr="00B4705C">
        <w:rPr>
          <w:szCs w:val="28"/>
        </w:rPr>
        <w:t>конец предыдущего</w:t>
      </w:r>
      <w:r w:rsidR="00B91CB3" w:rsidRPr="00B91CB3">
        <w:rPr>
          <w:szCs w:val="28"/>
        </w:rPr>
        <w:t xml:space="preserve"> отчетного периода и за каждый из последних трех месяцев отчетного периода.</w:t>
      </w:r>
    </w:p>
    <w:p w14:paraId="393CC242" w14:textId="1A80FEAD" w:rsidR="009F51A6" w:rsidRPr="00FF7363" w:rsidRDefault="009F51A6" w:rsidP="003558BC">
      <w:pPr>
        <w:pStyle w:val="a9"/>
        <w:widowControl w:val="0"/>
        <w:spacing w:line="360" w:lineRule="auto"/>
        <w:ind w:right="-5" w:firstLine="709"/>
        <w:jc w:val="both"/>
        <w:rPr>
          <w:szCs w:val="28"/>
        </w:rPr>
      </w:pPr>
      <w:r w:rsidRPr="009F51A6">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9F51A6">
        <w:rPr>
          <w:szCs w:val="28"/>
        </w:rPr>
        <w:t xml:space="preserve"> по нескольким основаниям одновременно, в строке 3 в соответствующих графах отражают данные суммарно.</w:t>
      </w:r>
    </w:p>
    <w:p w14:paraId="456F9BF0" w14:textId="533A883F" w:rsidR="00E97E3C" w:rsidRDefault="00736ED7" w:rsidP="003558BC">
      <w:pPr>
        <w:pStyle w:val="a9"/>
        <w:widowControl w:val="0"/>
        <w:spacing w:line="360" w:lineRule="auto"/>
        <w:ind w:right="-5" w:firstLine="709"/>
        <w:jc w:val="both"/>
        <w:rPr>
          <w:szCs w:val="28"/>
        </w:rPr>
      </w:pPr>
      <w:r>
        <w:rPr>
          <w:szCs w:val="28"/>
        </w:rPr>
        <w:t>1</w:t>
      </w:r>
      <w:r w:rsidR="00DB1050">
        <w:rPr>
          <w:szCs w:val="28"/>
        </w:rPr>
        <w:t>6</w:t>
      </w:r>
      <w:r w:rsidR="006D67A8">
        <w:rPr>
          <w:szCs w:val="28"/>
        </w:rPr>
        <w:t>7</w:t>
      </w:r>
      <w:r w:rsidR="00E97E3C" w:rsidRPr="00FF7363">
        <w:rPr>
          <w:szCs w:val="28"/>
        </w:rPr>
        <w:t>. По строке 4 в соответствующих графах отражается сумма выплат в пользу работающих инвалидов</w:t>
      </w:r>
      <w:r w:rsidR="00B91CB3">
        <w:rPr>
          <w:szCs w:val="28"/>
        </w:rPr>
        <w:t xml:space="preserve"> </w:t>
      </w:r>
      <w:r w:rsidR="00B91CB3" w:rsidRPr="00B91CB3">
        <w:rPr>
          <w:szCs w:val="28"/>
        </w:rPr>
        <w:t xml:space="preserve">нарастающим итогом с начала расчетного периода, на </w:t>
      </w:r>
      <w:r w:rsidR="00B4705C" w:rsidRPr="00B4705C">
        <w:rPr>
          <w:szCs w:val="28"/>
        </w:rPr>
        <w:t>конец предыдущего</w:t>
      </w:r>
      <w:r w:rsidR="00B91CB3" w:rsidRPr="00B91CB3">
        <w:rPr>
          <w:szCs w:val="28"/>
        </w:rPr>
        <w:t xml:space="preserve"> отчетного периода и за каждый из последних трех месяцев отчетного периода.</w:t>
      </w:r>
    </w:p>
    <w:p w14:paraId="25129F8C" w14:textId="419A8538" w:rsidR="00DA61B1" w:rsidRPr="00FF7363" w:rsidRDefault="00DA61B1" w:rsidP="003558BC">
      <w:pPr>
        <w:pStyle w:val="a9"/>
        <w:widowControl w:val="0"/>
        <w:spacing w:line="360" w:lineRule="auto"/>
        <w:ind w:right="-5" w:firstLine="709"/>
        <w:jc w:val="both"/>
        <w:rPr>
          <w:szCs w:val="28"/>
        </w:rPr>
      </w:pPr>
      <w:r w:rsidRPr="00DA61B1">
        <w:rPr>
          <w:szCs w:val="28"/>
        </w:rPr>
        <w:lastRenderedPageBreak/>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6E392D">
        <w:rPr>
          <w:szCs w:val="28"/>
        </w:rPr>
        <w:t>СФР</w:t>
      </w:r>
      <w:r w:rsidRPr="00DA61B1">
        <w:rPr>
          <w:szCs w:val="28"/>
        </w:rPr>
        <w:t xml:space="preserve"> по нескольким основаниям одновременно, в строке </w:t>
      </w:r>
      <w:r w:rsidR="004B43E1">
        <w:rPr>
          <w:szCs w:val="28"/>
        </w:rPr>
        <w:t>4</w:t>
      </w:r>
      <w:r w:rsidRPr="00DA61B1">
        <w:rPr>
          <w:szCs w:val="28"/>
        </w:rPr>
        <w:t xml:space="preserve"> в соответствующих графах отражают данные суммарно.</w:t>
      </w:r>
    </w:p>
    <w:p w14:paraId="65BE1157" w14:textId="361F0E9C" w:rsidR="00E97E3C" w:rsidRPr="00FF7363" w:rsidRDefault="00736ED7" w:rsidP="003558BC">
      <w:pPr>
        <w:pStyle w:val="a9"/>
        <w:widowControl w:val="0"/>
        <w:spacing w:line="360" w:lineRule="auto"/>
        <w:ind w:right="-5" w:firstLine="709"/>
        <w:jc w:val="both"/>
        <w:rPr>
          <w:szCs w:val="28"/>
        </w:rPr>
      </w:pPr>
      <w:r>
        <w:rPr>
          <w:szCs w:val="28"/>
        </w:rPr>
        <w:t>1</w:t>
      </w:r>
      <w:r w:rsidR="006D67A8">
        <w:rPr>
          <w:szCs w:val="28"/>
        </w:rPr>
        <w:t>68</w:t>
      </w:r>
      <w:r w:rsidR="00E97E3C" w:rsidRPr="00FF7363">
        <w:rPr>
          <w:szCs w:val="28"/>
        </w:rPr>
        <w:t>.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47AC1790" w14:textId="2696E830" w:rsidR="00E97E3C" w:rsidRPr="00FF7363" w:rsidRDefault="00736ED7"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69</w:t>
      </w:r>
      <w:r w:rsidR="00E97E3C" w:rsidRPr="00FF7363">
        <w:rPr>
          <w:rFonts w:ascii="Times New Roman" w:hAnsi="Times New Roman" w:cs="Times New Roman"/>
          <w:sz w:val="28"/>
          <w:szCs w:val="28"/>
        </w:rPr>
        <w:t xml:space="preserve">. В строке 6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C76360"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на текущий календарный год в соответствии с Правилами </w:t>
      </w:r>
      <w:r w:rsidR="0037715C" w:rsidRPr="00FF7363">
        <w:rPr>
          <w:rFonts w:ascii="Times New Roman" w:hAnsi="Times New Roman" w:cs="Times New Roman"/>
          <w:sz w:val="28"/>
          <w:szCs w:val="28"/>
        </w:rPr>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w:t>
      </w:r>
      <w:r w:rsidR="00E97E3C" w:rsidRPr="00FF7363">
        <w:rPr>
          <w:rStyle w:val="a7"/>
          <w:rFonts w:ascii="Times New Roman" w:hAnsi="Times New Roman" w:cs="Times New Roman"/>
          <w:sz w:val="28"/>
          <w:szCs w:val="28"/>
        </w:rPr>
        <w:footnoteReference w:id="27"/>
      </w:r>
      <w:r w:rsidR="00C76360" w:rsidRPr="00FF7363">
        <w:rPr>
          <w:rFonts w:ascii="Times New Roman" w:hAnsi="Times New Roman" w:cs="Times New Roman"/>
          <w:sz w:val="28"/>
          <w:szCs w:val="28"/>
        </w:rPr>
        <w:t>.</w:t>
      </w:r>
    </w:p>
    <w:p w14:paraId="3010CACD" w14:textId="37194FBC" w:rsidR="00E97E3C" w:rsidRPr="00FF7363" w:rsidRDefault="00736ED7" w:rsidP="003558BC">
      <w:pPr>
        <w:widowControl w:val="0"/>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В строке 7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7715C"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0F40EBFF" w14:textId="7306A5C6" w:rsidR="00E97E3C" w:rsidRPr="00FF7363" w:rsidRDefault="00736ED7" w:rsidP="003558BC">
      <w:pPr>
        <w:pStyle w:val="a9"/>
        <w:widowControl w:val="0"/>
        <w:spacing w:line="360" w:lineRule="auto"/>
        <w:ind w:firstLine="709"/>
        <w:jc w:val="both"/>
        <w:rPr>
          <w:szCs w:val="28"/>
        </w:rPr>
      </w:pPr>
      <w:r>
        <w:rPr>
          <w:szCs w:val="28"/>
        </w:rPr>
        <w:t>1</w:t>
      </w:r>
      <w:r w:rsidR="00783612">
        <w:rPr>
          <w:szCs w:val="28"/>
        </w:rPr>
        <w:t>7</w:t>
      </w:r>
      <w:r w:rsidR="006D67A8">
        <w:rPr>
          <w:szCs w:val="28"/>
        </w:rPr>
        <w:t>1</w:t>
      </w:r>
      <w:r w:rsidR="00E97E3C" w:rsidRPr="00FF7363">
        <w:rPr>
          <w:szCs w:val="28"/>
        </w:rPr>
        <w:t>.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2A08037F" w14:textId="6539E707" w:rsidR="00B4705C" w:rsidRDefault="00736ED7" w:rsidP="003558BC">
      <w:pPr>
        <w:pStyle w:val="a9"/>
        <w:widowControl w:val="0"/>
        <w:spacing w:line="360" w:lineRule="auto"/>
        <w:ind w:firstLine="709"/>
        <w:jc w:val="both"/>
        <w:rPr>
          <w:szCs w:val="28"/>
        </w:rPr>
      </w:pPr>
      <w:r>
        <w:rPr>
          <w:szCs w:val="28"/>
        </w:rPr>
        <w:t>1</w:t>
      </w:r>
      <w:r w:rsidR="00DB1050">
        <w:rPr>
          <w:szCs w:val="28"/>
        </w:rPr>
        <w:t>7</w:t>
      </w:r>
      <w:r w:rsidR="006D67A8">
        <w:rPr>
          <w:szCs w:val="28"/>
        </w:rPr>
        <w:t>2</w:t>
      </w:r>
      <w:r w:rsidR="00E97E3C" w:rsidRPr="00FF7363">
        <w:rPr>
          <w:szCs w:val="28"/>
        </w:rPr>
        <w:t xml:space="preserve">. </w:t>
      </w:r>
      <w:r w:rsidR="00B4705C" w:rsidRPr="00B4705C">
        <w:rPr>
          <w:szCs w:val="28"/>
        </w:rPr>
        <w:t>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конец предыдущего отчетного периода и за каждый из последних трех месяцев отчетного периода</w:t>
      </w:r>
      <w:r w:rsidR="00B4705C">
        <w:rPr>
          <w:szCs w:val="28"/>
        </w:rPr>
        <w:t xml:space="preserve">. </w:t>
      </w:r>
      <w:r w:rsidR="00B4705C" w:rsidRPr="00B4705C">
        <w:rPr>
          <w:szCs w:val="28"/>
        </w:rPr>
        <w:t xml:space="preserve"> </w:t>
      </w:r>
    </w:p>
    <w:p w14:paraId="0C572056" w14:textId="107ADC5B" w:rsidR="00DA61B1" w:rsidRPr="00FF7363" w:rsidRDefault="00DA61B1" w:rsidP="003558BC">
      <w:pPr>
        <w:pStyle w:val="a9"/>
        <w:widowControl w:val="0"/>
        <w:spacing w:line="360" w:lineRule="auto"/>
        <w:ind w:firstLine="709"/>
        <w:jc w:val="both"/>
        <w:rPr>
          <w:szCs w:val="28"/>
        </w:rPr>
      </w:pPr>
      <w:r w:rsidRPr="00DA61B1">
        <w:rPr>
          <w:szCs w:val="28"/>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w:t>
      </w:r>
      <w:r w:rsidR="0058475B">
        <w:rPr>
          <w:szCs w:val="28"/>
        </w:rPr>
        <w:t>СФР</w:t>
      </w:r>
      <w:r w:rsidRPr="00DA61B1">
        <w:rPr>
          <w:szCs w:val="28"/>
        </w:rPr>
        <w:t xml:space="preserve"> по нескольким основаниям одновременно, в строке 9 в соответствующих графах отражают данные суммарно.</w:t>
      </w:r>
    </w:p>
    <w:p w14:paraId="4B5B85D3" w14:textId="2C49E386" w:rsidR="0037715C" w:rsidRDefault="00736ED7" w:rsidP="003558BC">
      <w:pPr>
        <w:pStyle w:val="a9"/>
        <w:widowControl w:val="0"/>
        <w:spacing w:line="360" w:lineRule="auto"/>
        <w:ind w:firstLine="709"/>
        <w:jc w:val="both"/>
        <w:rPr>
          <w:szCs w:val="28"/>
        </w:rPr>
      </w:pPr>
      <w:r>
        <w:rPr>
          <w:szCs w:val="28"/>
        </w:rPr>
        <w:t>1</w:t>
      </w:r>
      <w:r w:rsidR="00DB1050">
        <w:rPr>
          <w:szCs w:val="28"/>
        </w:rPr>
        <w:t>7</w:t>
      </w:r>
      <w:r w:rsidR="006D67A8">
        <w:rPr>
          <w:szCs w:val="28"/>
        </w:rPr>
        <w:t>3</w:t>
      </w:r>
      <w:r w:rsidR="0037715C" w:rsidRPr="00FF7363">
        <w:rPr>
          <w:szCs w:val="28"/>
        </w:rPr>
        <w:t>. Всего сумма по графе 3 должна быть равна сумме по граф</w:t>
      </w:r>
      <w:r w:rsidR="00D43ADD">
        <w:rPr>
          <w:szCs w:val="28"/>
        </w:rPr>
        <w:t>ам</w:t>
      </w:r>
      <w:r w:rsidR="0037715C" w:rsidRPr="00FF7363">
        <w:rPr>
          <w:szCs w:val="28"/>
        </w:rPr>
        <w:t xml:space="preserve"> 4, 5, 6 и 7.</w:t>
      </w:r>
    </w:p>
    <w:p w14:paraId="785AD783" w14:textId="77777777" w:rsidR="00B4705C" w:rsidRPr="00B4705C" w:rsidRDefault="00473D67" w:rsidP="00B4705C">
      <w:pPr>
        <w:pStyle w:val="a9"/>
        <w:widowControl w:val="0"/>
        <w:spacing w:line="360" w:lineRule="auto"/>
        <w:ind w:firstLine="709"/>
        <w:jc w:val="both"/>
        <w:rPr>
          <w:szCs w:val="28"/>
        </w:rPr>
      </w:pPr>
      <w:r>
        <w:rPr>
          <w:szCs w:val="28"/>
        </w:rPr>
        <w:lastRenderedPageBreak/>
        <w:t>1</w:t>
      </w:r>
      <w:r w:rsidR="00DB1050">
        <w:rPr>
          <w:szCs w:val="28"/>
        </w:rPr>
        <w:t>7</w:t>
      </w:r>
      <w:r w:rsidR="006D67A8">
        <w:rPr>
          <w:szCs w:val="28"/>
        </w:rPr>
        <w:t>4</w:t>
      </w:r>
      <w:r>
        <w:rPr>
          <w:szCs w:val="28"/>
        </w:rPr>
        <w:t xml:space="preserve">. </w:t>
      </w:r>
      <w:r w:rsidR="00B4705C" w:rsidRPr="00B4705C">
        <w:rPr>
          <w:szCs w:val="28"/>
        </w:rPr>
        <w:t xml:space="preserve">В графе 4 «На конец предыдущего отчетного периода» отражаются сведения на конец предыдущего отчетного периода. </w:t>
      </w:r>
    </w:p>
    <w:p w14:paraId="461C3360" w14:textId="6B3E63F3" w:rsidR="00B4705C" w:rsidRDefault="00B4705C" w:rsidP="00B4705C">
      <w:pPr>
        <w:pStyle w:val="a9"/>
        <w:widowControl w:val="0"/>
        <w:spacing w:line="360" w:lineRule="auto"/>
        <w:ind w:firstLine="709"/>
        <w:jc w:val="both"/>
        <w:rPr>
          <w:szCs w:val="28"/>
        </w:rPr>
      </w:pPr>
      <w:r w:rsidRPr="00B4705C">
        <w:rPr>
          <w:szCs w:val="28"/>
        </w:rPr>
        <w:t>В случае представления сведений за отчетный период, равный первому  кварталу,  в графе 4 «На конец предыдущего отчетного периода» проставляется ноль (0).</w:t>
      </w:r>
    </w:p>
    <w:p w14:paraId="0401257B" w14:textId="4DAF8FDB" w:rsidR="00473D67" w:rsidRDefault="00473D67" w:rsidP="00B4705C">
      <w:pPr>
        <w:pStyle w:val="a9"/>
        <w:widowControl w:val="0"/>
        <w:spacing w:line="360" w:lineRule="auto"/>
        <w:ind w:firstLine="709"/>
        <w:jc w:val="both"/>
        <w:rPr>
          <w:szCs w:val="28"/>
        </w:rPr>
      </w:pPr>
      <w:r>
        <w:rPr>
          <w:szCs w:val="28"/>
        </w:rPr>
        <w:t>1</w:t>
      </w:r>
      <w:r w:rsidR="00DB1050">
        <w:rPr>
          <w:szCs w:val="28"/>
        </w:rPr>
        <w:t>7</w:t>
      </w:r>
      <w:r w:rsidR="006D67A8">
        <w:rPr>
          <w:szCs w:val="28"/>
        </w:rPr>
        <w:t>5</w:t>
      </w:r>
      <w:r>
        <w:rPr>
          <w:szCs w:val="28"/>
        </w:rPr>
        <w:t xml:space="preserve">. </w:t>
      </w:r>
      <w:r w:rsidRPr="00473D67">
        <w:rPr>
          <w:szCs w:val="28"/>
        </w:rPr>
        <w:t xml:space="preserve">При изменении размера </w:t>
      </w:r>
      <w:r w:rsidR="00281272">
        <w:rPr>
          <w:szCs w:val="28"/>
        </w:rPr>
        <w:t xml:space="preserve">страхового </w:t>
      </w:r>
      <w:r w:rsidRPr="00473D67">
        <w:rPr>
          <w:szCs w:val="28"/>
        </w:rPr>
        <w:t>тарифа сумма перерасчета страховых взносов (с начала отчетного (расчетного) периода) с учетом установленного с начала текущего года размера страхового тарифа отражается в графах 5</w:t>
      </w:r>
      <w:r w:rsidR="00907115">
        <w:rPr>
          <w:szCs w:val="28"/>
        </w:rPr>
        <w:t xml:space="preserve"> </w:t>
      </w:r>
      <w:r w:rsidR="0061786A">
        <w:rPr>
          <w:szCs w:val="28"/>
        </w:rPr>
        <w:t>–</w:t>
      </w:r>
      <w:r w:rsidR="00907115">
        <w:rPr>
          <w:szCs w:val="28"/>
        </w:rPr>
        <w:t xml:space="preserve"> </w:t>
      </w:r>
      <w:r w:rsidRPr="00473D67">
        <w:rPr>
          <w:szCs w:val="28"/>
        </w:rPr>
        <w:t>7 строки 9 в графе месяца, соответствующего месяцу получения уведомления об установленном с начала текущего года размере страхового тарифа</w:t>
      </w:r>
      <w:r>
        <w:rPr>
          <w:szCs w:val="28"/>
        </w:rPr>
        <w:t>.</w:t>
      </w:r>
    </w:p>
    <w:p w14:paraId="14F4531D" w14:textId="29AA52CA" w:rsidR="00736ED7" w:rsidRPr="000F4994" w:rsidRDefault="00736ED7" w:rsidP="00AA116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подраздела 2.1.1 под</w:t>
      </w:r>
      <w:r w:rsidRPr="00FF7363">
        <w:rPr>
          <w:rFonts w:ascii="Times New Roman" w:hAnsi="Times New Roman" w:cs="Times New Roman"/>
          <w:b/>
          <w:sz w:val="28"/>
          <w:szCs w:val="28"/>
        </w:rPr>
        <w:t>раздела 2</w:t>
      </w:r>
      <w:r>
        <w:rPr>
          <w:rFonts w:ascii="Times New Roman" w:hAnsi="Times New Roman" w:cs="Times New Roman"/>
          <w:b/>
          <w:sz w:val="28"/>
          <w:szCs w:val="28"/>
        </w:rPr>
        <w:t>.1</w:t>
      </w:r>
      <w:r w:rsidRPr="00FF7363">
        <w:rPr>
          <w:rFonts w:ascii="Times New Roman" w:hAnsi="Times New Roman" w:cs="Times New Roman"/>
          <w:b/>
          <w:sz w:val="28"/>
          <w:szCs w:val="28"/>
        </w:rPr>
        <w:t xml:space="preserve"> </w:t>
      </w:r>
      <w:r w:rsidRPr="00736ED7">
        <w:rPr>
          <w:rFonts w:ascii="Times New Roman" w:hAnsi="Times New Roman" w:cs="Times New Roman"/>
          <w:b/>
          <w:sz w:val="28"/>
          <w:szCs w:val="28"/>
        </w:rPr>
        <w:t xml:space="preserve">«Сведения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w:t>
      </w:r>
      <w:r w:rsidR="0061786A">
        <w:rPr>
          <w:rFonts w:ascii="Times New Roman" w:hAnsi="Times New Roman" w:cs="Times New Roman"/>
          <w:b/>
          <w:sz w:val="28"/>
          <w:szCs w:val="28"/>
        </w:rPr>
        <w:t>–</w:t>
      </w:r>
      <w:r w:rsidRPr="00736ED7">
        <w:rPr>
          <w:rFonts w:ascii="Times New Roman" w:hAnsi="Times New Roman" w:cs="Times New Roman"/>
          <w:b/>
          <w:sz w:val="28"/>
          <w:szCs w:val="28"/>
        </w:rPr>
        <w:t xml:space="preserve">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08EA920E" w14:textId="5EEEC0B7" w:rsidR="005F2E6D" w:rsidRDefault="00E205F7" w:rsidP="003558BC">
      <w:pPr>
        <w:pStyle w:val="a8"/>
        <w:widowControl w:val="0"/>
        <w:tabs>
          <w:tab w:val="left" w:pos="1560"/>
        </w:tabs>
        <w:autoSpaceDE w:val="0"/>
        <w:autoSpaceDN w:val="0"/>
        <w:adjustRightInd w:val="0"/>
        <w:spacing w:before="240" w:after="0" w:line="360" w:lineRule="auto"/>
        <w:ind w:left="0"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6</w:t>
      </w:r>
      <w:r w:rsidR="00C348F7"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2.1.1 </w:t>
      </w:r>
      <w:r w:rsidR="003F3312">
        <w:rPr>
          <w:rFonts w:ascii="Times New Roman" w:hAnsi="Times New Roman" w:cs="Times New Roman"/>
          <w:sz w:val="28"/>
          <w:szCs w:val="28"/>
        </w:rPr>
        <w:t>под</w:t>
      </w:r>
      <w:r w:rsidR="00E2519E">
        <w:rPr>
          <w:rFonts w:ascii="Times New Roman" w:hAnsi="Times New Roman" w:cs="Times New Roman"/>
          <w:sz w:val="28"/>
          <w:szCs w:val="28"/>
        </w:rPr>
        <w:t>раздела 2</w:t>
      </w:r>
      <w:r w:rsidR="003F3312">
        <w:rPr>
          <w:rFonts w:ascii="Times New Roman" w:hAnsi="Times New Roman" w:cs="Times New Roman"/>
          <w:sz w:val="28"/>
          <w:szCs w:val="28"/>
        </w:rPr>
        <w:t>.1</w:t>
      </w:r>
      <w:r w:rsidR="00E2519E">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заполняется </w:t>
      </w:r>
      <w:r w:rsidR="005F2E6D" w:rsidRPr="00FF7363">
        <w:rPr>
          <w:rFonts w:ascii="Times New Roman" w:hAnsi="Times New Roman" w:cs="Times New Roman"/>
          <w:sz w:val="28"/>
          <w:szCs w:val="28"/>
        </w:rPr>
        <w:t xml:space="preserve">страхователями, у которых структурные подразделения были выделены в самостоятельные классификационные единицы (СКЕ)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СКЕ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w:t>
      </w:r>
      <w:r w:rsidR="006D67A8" w:rsidRPr="006D67A8">
        <w:rPr>
          <w:rFonts w:ascii="Times New Roman" w:hAnsi="Times New Roman" w:cs="Times New Roman"/>
          <w:sz w:val="28"/>
          <w:szCs w:val="28"/>
        </w:rPr>
        <w:t>знак «X»</w:t>
      </w:r>
      <w:r w:rsidR="005F2E6D" w:rsidRPr="00FF7363">
        <w:rPr>
          <w:rFonts w:ascii="Times New Roman" w:hAnsi="Times New Roman" w:cs="Times New Roman"/>
          <w:sz w:val="28"/>
          <w:szCs w:val="28"/>
        </w:rPr>
        <w:t xml:space="preserve">),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проставляется </w:t>
      </w:r>
      <w:r w:rsidR="006D67A8" w:rsidRPr="006D67A8">
        <w:rPr>
          <w:rFonts w:ascii="Times New Roman" w:hAnsi="Times New Roman" w:cs="Times New Roman"/>
          <w:sz w:val="28"/>
          <w:szCs w:val="28"/>
        </w:rPr>
        <w:t>знак «X»</w:t>
      </w:r>
      <w:r w:rsidR="003133DE">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не являющимися индивидуальными предпринимателями, заключившими трудовой договор с работником</w:t>
      </w:r>
      <w:r w:rsidR="003133DE">
        <w:rPr>
          <w:rFonts w:ascii="Times New Roman" w:hAnsi="Times New Roman" w:cs="Times New Roman"/>
          <w:sz w:val="28"/>
          <w:szCs w:val="28"/>
        </w:rPr>
        <w:t>,</w:t>
      </w:r>
      <w:r w:rsidR="003133DE" w:rsidRPr="003133DE">
        <w:rPr>
          <w:rFonts w:ascii="Times New Roman" w:hAnsi="Times New Roman" w:cs="Times New Roman"/>
          <w:sz w:val="28"/>
          <w:szCs w:val="28"/>
        </w:rPr>
        <w:t xml:space="preserve"> и (или) страхователями </w:t>
      </w:r>
      <w:r w:rsidR="00D43ADD">
        <w:rPr>
          <w:rFonts w:ascii="Times New Roman" w:hAnsi="Times New Roman" w:cs="Times New Roman"/>
          <w:sz w:val="28"/>
          <w:szCs w:val="28"/>
        </w:rPr>
        <w:t>–</w:t>
      </w:r>
      <w:r w:rsidR="003133DE" w:rsidRPr="003133DE">
        <w:rPr>
          <w:rFonts w:ascii="Times New Roman" w:hAnsi="Times New Roman" w:cs="Times New Roman"/>
          <w:sz w:val="28"/>
          <w:szCs w:val="28"/>
        </w:rPr>
        <w:t xml:space="preserve"> физическими лицами, обязанными уплачивать страховые взносы в связи с заключением гражданско-правового договора, предметом которого являются </w:t>
      </w:r>
      <w:r w:rsidR="003133DE" w:rsidRPr="003133DE">
        <w:rPr>
          <w:rFonts w:ascii="Times New Roman" w:hAnsi="Times New Roman" w:cs="Times New Roman"/>
          <w:sz w:val="28"/>
          <w:szCs w:val="28"/>
        </w:rPr>
        <w:lastRenderedPageBreak/>
        <w:t xml:space="preserve">выполнение работ и (или) оказание услуг, договора авторского заказа, состоящими на регистрационном учете в </w:t>
      </w:r>
      <w:r w:rsidR="0058475B">
        <w:rPr>
          <w:rFonts w:ascii="Times New Roman" w:hAnsi="Times New Roman" w:cs="Times New Roman"/>
          <w:sz w:val="28"/>
          <w:szCs w:val="28"/>
        </w:rPr>
        <w:t>СФР</w:t>
      </w:r>
      <w:r w:rsidR="003133DE" w:rsidRPr="003133DE">
        <w:rPr>
          <w:rFonts w:ascii="Times New Roman" w:hAnsi="Times New Roman" w:cs="Times New Roman"/>
          <w:sz w:val="28"/>
          <w:szCs w:val="28"/>
        </w:rPr>
        <w:t xml:space="preserve">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w:t>
      </w:r>
      <w:r w:rsidR="006D67A8" w:rsidRPr="006D67A8">
        <w:rPr>
          <w:rFonts w:ascii="Times New Roman" w:hAnsi="Times New Roman" w:cs="Times New Roman"/>
          <w:sz w:val="28"/>
          <w:szCs w:val="28"/>
        </w:rPr>
        <w:t>знак «X»</w:t>
      </w:r>
      <w:r w:rsidR="005F2E6D" w:rsidRPr="00FF7363">
        <w:rPr>
          <w:rFonts w:ascii="Times New Roman" w:hAnsi="Times New Roman" w:cs="Times New Roman"/>
          <w:sz w:val="28"/>
          <w:szCs w:val="28"/>
        </w:rPr>
        <w:t xml:space="preserve">). </w:t>
      </w:r>
    </w:p>
    <w:p w14:paraId="06538743" w14:textId="5A7DFAC8" w:rsidR="00B91CB3" w:rsidRPr="00FF7363" w:rsidRDefault="00B91CB3" w:rsidP="003558BC">
      <w:pPr>
        <w:pStyle w:val="a8"/>
        <w:widowControl w:val="0"/>
        <w:tabs>
          <w:tab w:val="left" w:pos="1560"/>
        </w:tabs>
        <w:autoSpaceDE w:val="0"/>
        <w:autoSpaceDN w:val="0"/>
        <w:adjustRightInd w:val="0"/>
        <w:spacing w:after="0" w:line="360" w:lineRule="auto"/>
        <w:ind w:left="0" w:firstLine="709"/>
        <w:jc w:val="both"/>
        <w:rPr>
          <w:rFonts w:ascii="Times New Roman" w:hAnsi="Times New Roman" w:cs="Times New Roman"/>
          <w:sz w:val="28"/>
          <w:szCs w:val="28"/>
        </w:rPr>
      </w:pPr>
      <w:r w:rsidRPr="00B91CB3">
        <w:rPr>
          <w:rFonts w:ascii="Times New Roman" w:hAnsi="Times New Roman" w:cs="Times New Roman"/>
          <w:sz w:val="28"/>
          <w:szCs w:val="28"/>
        </w:rPr>
        <w:t>Одновременно</w:t>
      </w:r>
      <w:r>
        <w:rPr>
          <w:rFonts w:ascii="Times New Roman" w:hAnsi="Times New Roman" w:cs="Times New Roman"/>
          <w:sz w:val="28"/>
          <w:szCs w:val="28"/>
        </w:rPr>
        <w:t>е</w:t>
      </w:r>
      <w:r w:rsidRPr="00B91CB3">
        <w:rPr>
          <w:rFonts w:ascii="Times New Roman" w:hAnsi="Times New Roman" w:cs="Times New Roman"/>
          <w:sz w:val="28"/>
          <w:szCs w:val="28"/>
        </w:rPr>
        <w:t xml:space="preserve"> заполнени</w:t>
      </w:r>
      <w:r>
        <w:rPr>
          <w:rFonts w:ascii="Times New Roman" w:hAnsi="Times New Roman" w:cs="Times New Roman"/>
          <w:sz w:val="28"/>
          <w:szCs w:val="28"/>
        </w:rPr>
        <w:t>е</w:t>
      </w:r>
      <w:r w:rsidRPr="00B91CB3">
        <w:rPr>
          <w:rFonts w:ascii="Times New Roman" w:hAnsi="Times New Roman" w:cs="Times New Roman"/>
          <w:sz w:val="28"/>
          <w:szCs w:val="28"/>
        </w:rPr>
        <w:t xml:space="preserve"> </w:t>
      </w:r>
      <w:r w:rsidR="006D67A8">
        <w:rPr>
          <w:rFonts w:ascii="Times New Roman" w:hAnsi="Times New Roman" w:cs="Times New Roman"/>
          <w:sz w:val="28"/>
          <w:szCs w:val="28"/>
        </w:rPr>
        <w:t xml:space="preserve">знаками </w:t>
      </w:r>
      <w:r w:rsidRPr="00B91CB3">
        <w:rPr>
          <w:rFonts w:ascii="Times New Roman" w:hAnsi="Times New Roman" w:cs="Times New Roman"/>
          <w:sz w:val="28"/>
          <w:szCs w:val="28"/>
        </w:rPr>
        <w:t xml:space="preserve">полей </w:t>
      </w:r>
      <w:r w:rsidR="00CE0CF9">
        <w:rPr>
          <w:rFonts w:ascii="Times New Roman" w:hAnsi="Times New Roman" w:cs="Times New Roman"/>
          <w:sz w:val="28"/>
          <w:szCs w:val="28"/>
        </w:rPr>
        <w:t>«</w:t>
      </w:r>
      <w:r w:rsidRPr="00B91CB3">
        <w:rPr>
          <w:rFonts w:ascii="Times New Roman" w:hAnsi="Times New Roman" w:cs="Times New Roman"/>
          <w:sz w:val="28"/>
          <w:szCs w:val="28"/>
        </w:rPr>
        <w:t>СКЕ</w:t>
      </w:r>
      <w:r w:rsidR="00CE0CF9">
        <w:rPr>
          <w:rFonts w:ascii="Times New Roman" w:hAnsi="Times New Roman" w:cs="Times New Roman"/>
          <w:sz w:val="28"/>
          <w:szCs w:val="28"/>
        </w:rPr>
        <w:t>»</w:t>
      </w:r>
      <w:r w:rsidR="003133DE">
        <w:rPr>
          <w:rFonts w:ascii="Times New Roman" w:hAnsi="Times New Roman" w:cs="Times New Roman"/>
          <w:sz w:val="28"/>
          <w:szCs w:val="28"/>
        </w:rPr>
        <w:t>,</w:t>
      </w:r>
      <w:r w:rsidRPr="00B91CB3">
        <w:rPr>
          <w:rFonts w:ascii="Times New Roman" w:hAnsi="Times New Roman" w:cs="Times New Roman"/>
          <w:sz w:val="28"/>
          <w:szCs w:val="28"/>
        </w:rPr>
        <w:t xml:space="preserve"> </w:t>
      </w:r>
      <w:r w:rsidR="00CE0CF9">
        <w:rPr>
          <w:rFonts w:ascii="Times New Roman" w:hAnsi="Times New Roman" w:cs="Times New Roman"/>
          <w:sz w:val="28"/>
          <w:szCs w:val="28"/>
        </w:rPr>
        <w:t>«</w:t>
      </w:r>
      <w:r w:rsidRPr="00B91CB3">
        <w:rPr>
          <w:rFonts w:ascii="Times New Roman" w:hAnsi="Times New Roman" w:cs="Times New Roman"/>
          <w:sz w:val="28"/>
          <w:szCs w:val="28"/>
        </w:rPr>
        <w:t>Частичное финансирование</w:t>
      </w:r>
      <w:r w:rsidR="00CE0CF9">
        <w:rPr>
          <w:rFonts w:ascii="Times New Roman" w:hAnsi="Times New Roman" w:cs="Times New Roman"/>
          <w:sz w:val="28"/>
          <w:szCs w:val="28"/>
        </w:rPr>
        <w:t>»</w:t>
      </w:r>
      <w:r w:rsidR="003133DE" w:rsidRPr="003133DE">
        <w:t xml:space="preserve"> </w:t>
      </w:r>
      <w:r w:rsidR="003133DE" w:rsidRPr="003133DE">
        <w:rPr>
          <w:rFonts w:ascii="Times New Roman" w:hAnsi="Times New Roman" w:cs="Times New Roman"/>
          <w:sz w:val="28"/>
          <w:szCs w:val="28"/>
        </w:rPr>
        <w:t xml:space="preserve">и «Страхователь, исчисляющий страховые взносы по нескольким основаниям» </w:t>
      </w:r>
      <w:r w:rsidRPr="00B91CB3">
        <w:rPr>
          <w:rFonts w:ascii="Times New Roman" w:hAnsi="Times New Roman" w:cs="Times New Roman"/>
          <w:sz w:val="28"/>
          <w:szCs w:val="28"/>
        </w:rPr>
        <w:t xml:space="preserve"> не допускается.</w:t>
      </w:r>
    </w:p>
    <w:p w14:paraId="3F3C92EA" w14:textId="77BD7D4A" w:rsidR="005F2E6D" w:rsidRPr="00FF7363" w:rsidRDefault="00E205F7" w:rsidP="003558BC">
      <w:pPr>
        <w:pStyle w:val="a8"/>
        <w:widowControl w:val="0"/>
        <w:tabs>
          <w:tab w:val="left" w:pos="1560"/>
        </w:tabs>
        <w:autoSpaceDE w:val="0"/>
        <w:autoSpaceDN w:val="0"/>
        <w:adjustRightInd w:val="0"/>
        <w:spacing w:after="0" w:line="360" w:lineRule="auto"/>
        <w:ind w:left="0" w:firstLine="709"/>
        <w:jc w:val="both"/>
        <w:rPr>
          <w:rFonts w:ascii="Times New Roman" w:hAnsi="Times New Roman" w:cs="Times New Roman"/>
          <w:sz w:val="28"/>
          <w:szCs w:val="28"/>
        </w:rPr>
      </w:pPr>
      <w:r w:rsidRPr="00E205F7">
        <w:rPr>
          <w:rFonts w:ascii="Times New Roman" w:hAnsi="Times New Roman" w:cs="Times New Roman"/>
          <w:sz w:val="28"/>
          <w:szCs w:val="28"/>
        </w:rPr>
        <w:t>1</w:t>
      </w:r>
      <w:r w:rsidR="00DB1050">
        <w:rPr>
          <w:rFonts w:ascii="Times New Roman" w:hAnsi="Times New Roman" w:cs="Times New Roman"/>
          <w:sz w:val="28"/>
          <w:szCs w:val="28"/>
        </w:rPr>
        <w:t>7</w:t>
      </w:r>
      <w:r w:rsidR="006D67A8">
        <w:rPr>
          <w:rFonts w:ascii="Times New Roman" w:hAnsi="Times New Roman" w:cs="Times New Roman"/>
          <w:sz w:val="28"/>
          <w:szCs w:val="28"/>
        </w:rPr>
        <w:t>7</w:t>
      </w:r>
      <w:r w:rsidR="00E97E3C" w:rsidRPr="00FF7363">
        <w:rPr>
          <w:rFonts w:ascii="Times New Roman" w:hAnsi="Times New Roman" w:cs="Times New Roman"/>
          <w:sz w:val="28"/>
          <w:szCs w:val="28"/>
        </w:rPr>
        <w:t xml:space="preserve">. </w:t>
      </w:r>
      <w:r w:rsidR="005F2E6D" w:rsidRPr="00FF7363">
        <w:rPr>
          <w:rFonts w:ascii="Times New Roman" w:hAnsi="Times New Roman" w:cs="Times New Roman"/>
          <w:sz w:val="28"/>
          <w:szCs w:val="28"/>
        </w:rPr>
        <w:t xml:space="preserve">В первой строке </w:t>
      </w:r>
      <w:r w:rsidR="00CE0CF9">
        <w:rPr>
          <w:rFonts w:ascii="Times New Roman" w:hAnsi="Times New Roman" w:cs="Times New Roman"/>
          <w:sz w:val="28"/>
          <w:szCs w:val="28"/>
        </w:rPr>
        <w:t>«</w:t>
      </w:r>
      <w:r w:rsidR="005F2E6D" w:rsidRPr="00FF7363">
        <w:rPr>
          <w:rFonts w:ascii="Times New Roman" w:hAnsi="Times New Roman" w:cs="Times New Roman"/>
          <w:sz w:val="28"/>
          <w:szCs w:val="28"/>
        </w:rPr>
        <w:t>Всего, в том числе</w:t>
      </w:r>
      <w:r w:rsidR="00CE0CF9">
        <w:rPr>
          <w:rFonts w:ascii="Times New Roman" w:hAnsi="Times New Roman" w:cs="Times New Roman"/>
          <w:sz w:val="28"/>
          <w:szCs w:val="28"/>
        </w:rPr>
        <w:t>»</w:t>
      </w:r>
      <w:r w:rsidR="005F2E6D" w:rsidRPr="00FF7363">
        <w:rPr>
          <w:rFonts w:ascii="Times New Roman" w:hAnsi="Times New Roman" w:cs="Times New Roman"/>
          <w:sz w:val="28"/>
          <w:szCs w:val="28"/>
        </w:rPr>
        <w:t xml:space="preserve"> указываются итоговые данные по каждой строке граф с 9 по 24.</w:t>
      </w:r>
    </w:p>
    <w:p w14:paraId="11DCED82" w14:textId="314229A3" w:rsidR="00E97E3C"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A540C0">
        <w:rPr>
          <w:rFonts w:ascii="Times New Roman" w:hAnsi="Times New Roman" w:cs="Times New Roman"/>
          <w:sz w:val="28"/>
          <w:szCs w:val="28"/>
        </w:rPr>
        <w:t>7</w:t>
      </w:r>
      <w:r w:rsidR="006D67A8">
        <w:rPr>
          <w:rFonts w:ascii="Times New Roman" w:hAnsi="Times New Roman" w:cs="Times New Roman"/>
          <w:sz w:val="28"/>
          <w:szCs w:val="28"/>
        </w:rPr>
        <w:t>8</w:t>
      </w:r>
      <w:r w:rsidR="005F2E6D"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В строке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Основной ВЭД</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w:t>
      </w:r>
      <w:r w:rsidR="005F2E6D" w:rsidRPr="00FF7363">
        <w:rPr>
          <w:rFonts w:ascii="Times New Roman" w:hAnsi="Times New Roman" w:cs="Times New Roman"/>
          <w:sz w:val="28"/>
          <w:szCs w:val="28"/>
        </w:rPr>
        <w:t>классификационную единицу (СКЕ).</w:t>
      </w:r>
    </w:p>
    <w:p w14:paraId="61EA0D10" w14:textId="4972C403" w:rsidR="003133DE" w:rsidRPr="003133DE" w:rsidRDefault="003133D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Pr>
          <w:rFonts w:ascii="Times New Roman" w:hAnsi="Times New Roman" w:cs="Times New Roman"/>
          <w:sz w:val="28"/>
          <w:szCs w:val="28"/>
        </w:rPr>
        <w:t>,</w:t>
      </w:r>
      <w:r w:rsidRPr="003133DE">
        <w:rPr>
          <w:rFonts w:ascii="Times New Roman" w:hAnsi="Times New Roman" w:cs="Times New Roman"/>
          <w:sz w:val="28"/>
          <w:szCs w:val="28"/>
        </w:rPr>
        <w:t xml:space="preserve"> строка «Основной ВЭД» заполняется по каждому виду финансирования (финансирование за счет бюджетных средств и </w:t>
      </w:r>
      <w:r w:rsidR="00E76DB7" w:rsidRPr="00E76DB7">
        <w:rPr>
          <w:rFonts w:ascii="Times New Roman" w:hAnsi="Times New Roman" w:cs="Times New Roman"/>
          <w:sz w:val="28"/>
          <w:szCs w:val="28"/>
        </w:rPr>
        <w:t>деятельности, приносящей доходы</w:t>
      </w:r>
      <w:r w:rsidR="00E76DB7">
        <w:rPr>
          <w:rFonts w:ascii="Times New Roman" w:hAnsi="Times New Roman" w:cs="Times New Roman"/>
          <w:sz w:val="28"/>
          <w:szCs w:val="28"/>
        </w:rPr>
        <w:t xml:space="preserve"> </w:t>
      </w:r>
      <w:r w:rsidRPr="003133DE">
        <w:rPr>
          <w:rFonts w:ascii="Times New Roman" w:hAnsi="Times New Roman" w:cs="Times New Roman"/>
          <w:sz w:val="28"/>
          <w:szCs w:val="28"/>
        </w:rPr>
        <w:t>) путем добавления строк.</w:t>
      </w:r>
    </w:p>
    <w:p w14:paraId="4BDB456E" w14:textId="2F68268C" w:rsidR="003133DE" w:rsidRPr="00FF7363" w:rsidRDefault="003133D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6390472D" w14:textId="07C0A4EB" w:rsidR="00E97E3C" w:rsidRPr="00FF7363"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4994">
        <w:rPr>
          <w:rFonts w:ascii="Times New Roman" w:hAnsi="Times New Roman" w:cs="Times New Roman"/>
          <w:sz w:val="28"/>
          <w:szCs w:val="28"/>
        </w:rPr>
        <w:t>1</w:t>
      </w:r>
      <w:r w:rsidR="006D67A8">
        <w:rPr>
          <w:rFonts w:ascii="Times New Roman" w:hAnsi="Times New Roman" w:cs="Times New Roman"/>
          <w:sz w:val="28"/>
          <w:szCs w:val="28"/>
        </w:rPr>
        <w:t>79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w:t>
      </w:r>
      <w:r w:rsidR="00E97E3C" w:rsidRPr="00FF7363">
        <w:rPr>
          <w:rFonts w:ascii="Times New Roman" w:hAnsi="Times New Roman" w:cs="Times New Roman"/>
          <w:sz w:val="28"/>
          <w:szCs w:val="28"/>
        </w:rPr>
        <w:lastRenderedPageBreak/>
        <w:t>(СКЕ)</w:t>
      </w:r>
      <w:r w:rsidR="005F2E6D" w:rsidRPr="00FF7363">
        <w:rPr>
          <w:rFonts w:ascii="Times New Roman" w:hAnsi="Times New Roman" w:cs="Times New Roman"/>
          <w:sz w:val="28"/>
          <w:szCs w:val="28"/>
        </w:rPr>
        <w:t>.</w:t>
      </w:r>
    </w:p>
    <w:p w14:paraId="310776F8" w14:textId="436C9F17" w:rsidR="00E97E3C" w:rsidRPr="00FF7363" w:rsidRDefault="00E205F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 указывается номер по порядку.</w:t>
      </w:r>
    </w:p>
    <w:p w14:paraId="24145D32" w14:textId="76CA3AAB" w:rsidR="003F280F"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1</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3F280F" w:rsidRPr="003F280F">
        <w:rPr>
          <w:rFonts w:ascii="Times New Roman" w:hAnsi="Times New Roman" w:cs="Times New Roman"/>
          <w:sz w:val="28"/>
          <w:szCs w:val="28"/>
        </w:rPr>
        <w:t xml:space="preserve">В графе 2 указывается наименование основного вида экономической деятельности организации в строке «Основной ВЭД», а в следующих строках </w:t>
      </w:r>
      <w:r w:rsidR="0061786A">
        <w:rPr>
          <w:rFonts w:ascii="Times New Roman" w:hAnsi="Times New Roman" w:cs="Times New Roman"/>
          <w:sz w:val="28"/>
          <w:szCs w:val="28"/>
        </w:rPr>
        <w:t>–</w:t>
      </w:r>
      <w:r w:rsidR="003F280F" w:rsidRPr="003F280F">
        <w:rPr>
          <w:rFonts w:ascii="Times New Roman" w:hAnsi="Times New Roman" w:cs="Times New Roman"/>
          <w:sz w:val="28"/>
          <w:szCs w:val="28"/>
        </w:rPr>
        <w:t xml:space="preserve"> виды экономической деятельности подразделений страхователя, выделенных в самостоятельные классификационные единицы (СКЕ).</w:t>
      </w:r>
    </w:p>
    <w:p w14:paraId="0FFDD00C" w14:textId="44C085C5" w:rsidR="009B533B"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2</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3 указывается код по ОКВЭД страхователя, а также по каждой самостоятельной классификационной единице (СКЕ). </w:t>
      </w:r>
    </w:p>
    <w:p w14:paraId="0F8A3F20" w14:textId="099801A1" w:rsidR="009B533B"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9B533B" w:rsidRPr="009B533B">
        <w:rPr>
          <w:rFonts w:ascii="Times New Roman" w:hAnsi="Times New Roman" w:cs="Times New Roman"/>
          <w:sz w:val="28"/>
          <w:szCs w:val="28"/>
        </w:rPr>
        <w:t xml:space="preserve">В графе 4 указывается наименование структурного подразделения </w:t>
      </w:r>
      <w:r w:rsidR="0061786A">
        <w:rPr>
          <w:rFonts w:ascii="Times New Roman" w:hAnsi="Times New Roman" w:cs="Times New Roman"/>
          <w:sz w:val="28"/>
          <w:szCs w:val="28"/>
        </w:rPr>
        <w:t>–</w:t>
      </w:r>
      <w:r w:rsidR="009B533B" w:rsidRPr="009B533B">
        <w:rPr>
          <w:rFonts w:ascii="Times New Roman" w:hAnsi="Times New Roman" w:cs="Times New Roman"/>
          <w:sz w:val="28"/>
          <w:szCs w:val="28"/>
        </w:rPr>
        <w:t xml:space="preserve"> самостоятельной классификационной единицы (СКЕ); по строке «</w:t>
      </w:r>
      <w:r w:rsidR="009B533B">
        <w:rPr>
          <w:rFonts w:ascii="Times New Roman" w:hAnsi="Times New Roman" w:cs="Times New Roman"/>
          <w:sz w:val="28"/>
          <w:szCs w:val="28"/>
        </w:rPr>
        <w:t>О</w:t>
      </w:r>
      <w:r w:rsidR="009B533B" w:rsidRPr="009B533B">
        <w:rPr>
          <w:rFonts w:ascii="Times New Roman" w:hAnsi="Times New Roman" w:cs="Times New Roman"/>
          <w:sz w:val="28"/>
          <w:szCs w:val="28"/>
        </w:rPr>
        <w:t xml:space="preserve">сновной ВЭД» указывается наименование страхователя. </w:t>
      </w:r>
    </w:p>
    <w:p w14:paraId="7422B24C" w14:textId="0F8B2321" w:rsidR="00E97E3C" w:rsidRPr="00FF7363" w:rsidRDefault="002F4A6E" w:rsidP="003558BC">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721F07D1" w14:textId="0864244B" w:rsidR="00354297" w:rsidRPr="00FF7363" w:rsidRDefault="00354297"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74EF1F91" w14:textId="75E4849F" w:rsidR="009B533B" w:rsidRDefault="009B533B"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B533B">
        <w:rPr>
          <w:rFonts w:ascii="Times New Roman" w:hAnsi="Times New Roman" w:cs="Times New Roman"/>
          <w:sz w:val="28"/>
          <w:szCs w:val="28"/>
        </w:rPr>
        <w:t>Графы 6, 7, 8 заполняются только по строке «</w:t>
      </w:r>
      <w:r>
        <w:rPr>
          <w:rFonts w:ascii="Times New Roman" w:hAnsi="Times New Roman" w:cs="Times New Roman"/>
          <w:sz w:val="28"/>
          <w:szCs w:val="28"/>
        </w:rPr>
        <w:t>О</w:t>
      </w:r>
      <w:r w:rsidRPr="009B533B">
        <w:rPr>
          <w:rFonts w:ascii="Times New Roman" w:hAnsi="Times New Roman" w:cs="Times New Roman"/>
          <w:sz w:val="28"/>
          <w:szCs w:val="28"/>
        </w:rPr>
        <w:t>сновной ВЭД» по основному виду деятельности страхователя.</w:t>
      </w:r>
    </w:p>
    <w:p w14:paraId="459ABDE1" w14:textId="188B595F"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6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5C733A34" w14:textId="02A457CA"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8</w:t>
      </w:r>
      <w:r w:rsidR="006D67A8">
        <w:rPr>
          <w:rFonts w:ascii="Times New Roman" w:hAnsi="Times New Roman" w:cs="Times New Roman"/>
          <w:sz w:val="28"/>
          <w:szCs w:val="28"/>
        </w:rPr>
        <w:t>6</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7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C76360" w:rsidRPr="00FF7363">
        <w:rPr>
          <w:rFonts w:ascii="Times New Roman" w:hAnsi="Times New Roman" w:cs="Times New Roman"/>
          <w:sz w:val="28"/>
          <w:szCs w:val="28"/>
        </w:rPr>
        <w:t xml:space="preserve"> </w:t>
      </w:r>
      <w:r w:rsidR="00354297" w:rsidRPr="00FF7363">
        <w:rPr>
          <w:rFonts w:ascii="Times New Roman" w:hAnsi="Times New Roman" w:cs="Times New Roman"/>
          <w:sz w:val="28"/>
          <w:szCs w:val="28"/>
        </w:rPr>
        <w:t xml:space="preserve">от 30 мая 2012 г. </w:t>
      </w:r>
      <w:r w:rsidR="00C76360"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4B8CB215" w14:textId="1DF94F13"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6F98BD9F" w14:textId="77777777" w:rsidR="00E97E3C" w:rsidRPr="00FF7363" w:rsidRDefault="00E97E3C"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lastRenderedPageBreak/>
        <w:t xml:space="preserve">При этом указывать размер страхового тарифа в строке 8 </w:t>
      </w:r>
      <w:r w:rsidR="00354297"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 не требуется.</w:t>
      </w:r>
    </w:p>
    <w:p w14:paraId="51AF6F7A" w14:textId="7039570B"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9</w:t>
      </w:r>
      <w:r w:rsidR="00907115">
        <w:rPr>
          <w:rFonts w:ascii="Times New Roman" w:hAnsi="Times New Roman" w:cs="Times New Roman"/>
          <w:sz w:val="28"/>
          <w:szCs w:val="28"/>
        </w:rPr>
        <w:t xml:space="preserve"> </w:t>
      </w:r>
      <w:r w:rsidR="0061786A">
        <w:rPr>
          <w:rFonts w:ascii="Times New Roman" w:hAnsi="Times New Roman" w:cs="Times New Roman"/>
          <w:sz w:val="28"/>
          <w:szCs w:val="28"/>
        </w:rPr>
        <w:t>–</w:t>
      </w:r>
      <w:r w:rsidR="00907115">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18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База для исчисления страховых взносов</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 физических лиц в соответствии со </w:t>
      </w:r>
      <w:hyperlink r:id="rId8"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1</w:t>
        </w:r>
      </w:hyperlink>
      <w:r w:rsidR="00E97E3C"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r w:rsidR="00C76360"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и суммы, не подлежащей обложению страховыми взносами в соответствии со </w:t>
      </w:r>
      <w:hyperlink r:id="rId9" w:history="1">
        <w:r w:rsidR="00E97E3C" w:rsidRPr="00FF7363">
          <w:rPr>
            <w:rFonts w:ascii="Times New Roman" w:hAnsi="Times New Roman" w:cs="Times New Roman"/>
            <w:sz w:val="28"/>
            <w:szCs w:val="28"/>
          </w:rPr>
          <w:t>статьей 20</w:t>
        </w:r>
        <w:r w:rsidR="00E97E3C" w:rsidRPr="00FF7363">
          <w:rPr>
            <w:rFonts w:ascii="Times New Roman" w:hAnsi="Times New Roman" w:cs="Times New Roman"/>
            <w:sz w:val="28"/>
            <w:szCs w:val="28"/>
            <w:vertAlign w:val="superscript"/>
          </w:rPr>
          <w:t>2</w:t>
        </w:r>
      </w:hyperlink>
      <w:r w:rsidR="00C76360" w:rsidRPr="00FF7363">
        <w:rPr>
          <w:rFonts w:ascii="Times New Roman" w:hAnsi="Times New Roman" w:cs="Times New Roman"/>
          <w:sz w:val="28"/>
          <w:szCs w:val="28"/>
        </w:rPr>
        <w:t xml:space="preserve"> Федерального закона </w:t>
      </w:r>
      <w:r w:rsidR="001701EA" w:rsidRPr="00FF7363">
        <w:rPr>
          <w:rFonts w:ascii="Times New Roman" w:hAnsi="Times New Roman" w:cs="Times New Roman"/>
          <w:sz w:val="28"/>
          <w:szCs w:val="28"/>
        </w:rPr>
        <w:t xml:space="preserve">от 24 июля 1998 г. </w:t>
      </w:r>
      <w:r w:rsidR="00E97E3C" w:rsidRPr="00FF7363">
        <w:rPr>
          <w:rFonts w:ascii="Times New Roman" w:hAnsi="Times New Roman" w:cs="Times New Roman"/>
          <w:sz w:val="28"/>
          <w:szCs w:val="28"/>
        </w:rPr>
        <w:t>№ 125</w:t>
      </w:r>
      <w:r w:rsidR="00174A86" w:rsidRPr="00FF7363">
        <w:rPr>
          <w:rFonts w:ascii="Times New Roman" w:hAnsi="Times New Roman" w:cs="Times New Roman"/>
          <w:sz w:val="28"/>
          <w:szCs w:val="28"/>
        </w:rPr>
        <w:t>-</w:t>
      </w:r>
      <w:r w:rsidR="00E97E3C" w:rsidRPr="00FF7363">
        <w:rPr>
          <w:rFonts w:ascii="Times New Roman" w:hAnsi="Times New Roman" w:cs="Times New Roman"/>
          <w:sz w:val="28"/>
          <w:szCs w:val="28"/>
        </w:rPr>
        <w:t>ФЗ.</w:t>
      </w:r>
    </w:p>
    <w:p w14:paraId="525478C1" w14:textId="552B36B5"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D67A8">
        <w:rPr>
          <w:rFonts w:ascii="Times New Roman" w:hAnsi="Times New Roman" w:cs="Times New Roman"/>
          <w:sz w:val="28"/>
          <w:szCs w:val="28"/>
        </w:rPr>
        <w:t>89</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9 отражается база для исчисления страховых взносов нарастающим итогом с начала расчетного периода соответственно за </w:t>
      </w:r>
      <w:r w:rsidR="00D43ADD">
        <w:rPr>
          <w:rFonts w:ascii="Times New Roman" w:hAnsi="Times New Roman" w:cs="Times New Roman"/>
          <w:sz w:val="28"/>
          <w:szCs w:val="28"/>
        </w:rPr>
        <w:t xml:space="preserve">первый </w:t>
      </w:r>
      <w:r w:rsidR="00E97E3C" w:rsidRPr="00FF7363">
        <w:rPr>
          <w:rFonts w:ascii="Times New Roman" w:hAnsi="Times New Roman" w:cs="Times New Roman"/>
          <w:sz w:val="28"/>
          <w:szCs w:val="28"/>
        </w:rPr>
        <w:t xml:space="preserve">квартал, полугодие, 9 месяцев текущего периода и год. </w:t>
      </w:r>
    </w:p>
    <w:p w14:paraId="0DA9715D" w14:textId="5BBD8DB8" w:rsidR="00E97E3C" w:rsidRPr="00FF7363" w:rsidRDefault="00E97E3C" w:rsidP="003558BC">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9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 xml:space="preserve">раздела 2.1. </w:t>
      </w:r>
    </w:p>
    <w:p w14:paraId="386EA9D1" w14:textId="438B4682" w:rsidR="00E97E3C" w:rsidRPr="00FF7363" w:rsidRDefault="002F4A6E"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3405">
        <w:rPr>
          <w:rFonts w:ascii="Times New Roman" w:hAnsi="Times New Roman" w:cs="Times New Roman"/>
          <w:sz w:val="28"/>
          <w:szCs w:val="28"/>
        </w:rPr>
        <w:t>9</w:t>
      </w:r>
      <w:r w:rsidR="006D67A8">
        <w:rPr>
          <w:rFonts w:ascii="Times New Roman" w:hAnsi="Times New Roman" w:cs="Times New Roman"/>
          <w:sz w:val="28"/>
          <w:szCs w:val="28"/>
        </w:rPr>
        <w:t>0</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w:t>
      </w:r>
      <w:r w:rsidR="00D43ADD">
        <w:rPr>
          <w:rFonts w:ascii="Times New Roman" w:hAnsi="Times New Roman" w:cs="Times New Roman"/>
          <w:sz w:val="28"/>
          <w:szCs w:val="28"/>
        </w:rPr>
        <w:t>первый</w:t>
      </w:r>
      <w:r w:rsidR="00E97E3C" w:rsidRPr="00FF7363">
        <w:rPr>
          <w:rFonts w:ascii="Times New Roman" w:hAnsi="Times New Roman" w:cs="Times New Roman"/>
          <w:sz w:val="28"/>
          <w:szCs w:val="28"/>
        </w:rPr>
        <w:t xml:space="preserve"> квартал, полугодие, 9 месяцев текущего периода и год.</w:t>
      </w:r>
    </w:p>
    <w:p w14:paraId="08759723" w14:textId="25B99184" w:rsidR="00240B8D"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10 должна быть равна сумме по графе 3 строк</w:t>
      </w:r>
      <w:r w:rsidR="009B533B">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1912CDC7"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Pr="00FF7363">
        <w:rPr>
          <w:rFonts w:ascii="Times New Roman" w:hAnsi="Times New Roman" w:cs="Times New Roman"/>
          <w:sz w:val="28"/>
          <w:szCs w:val="28"/>
        </w:rPr>
        <w:t xml:space="preserve">. </w:t>
      </w:r>
      <w:r w:rsidRPr="00473D67">
        <w:rPr>
          <w:rFonts w:ascii="Times New Roman" w:hAnsi="Times New Roman" w:cs="Times New Roman"/>
          <w:sz w:val="28"/>
          <w:szCs w:val="28"/>
        </w:rPr>
        <w:t xml:space="preserve">В графе 11 отражается база для исчисления страховых взносов на </w:t>
      </w:r>
      <w:r w:rsidRPr="001C5B60">
        <w:rPr>
          <w:rFonts w:ascii="Times New Roman" w:hAnsi="Times New Roman" w:cs="Times New Roman"/>
          <w:sz w:val="28"/>
          <w:szCs w:val="28"/>
        </w:rPr>
        <w:t xml:space="preserve">конец предыдущего </w:t>
      </w:r>
      <w:r w:rsidRPr="00473D67">
        <w:rPr>
          <w:rFonts w:ascii="Times New Roman" w:hAnsi="Times New Roman" w:cs="Times New Roman"/>
          <w:sz w:val="28"/>
          <w:szCs w:val="28"/>
        </w:rPr>
        <w:t>отчетного периода.</w:t>
      </w:r>
      <w:r>
        <w:rPr>
          <w:rFonts w:ascii="Times New Roman" w:hAnsi="Times New Roman" w:cs="Times New Roman"/>
          <w:sz w:val="28"/>
          <w:szCs w:val="28"/>
        </w:rPr>
        <w:t xml:space="preserve"> </w:t>
      </w:r>
    </w:p>
    <w:p w14:paraId="016D0E5C" w14:textId="77777777" w:rsidR="00B4705C" w:rsidRDefault="00B4705C" w:rsidP="00B4705C">
      <w:pPr>
        <w:pStyle w:val="a9"/>
        <w:widowControl w:val="0"/>
        <w:spacing w:line="360" w:lineRule="auto"/>
        <w:ind w:firstLine="709"/>
        <w:jc w:val="both"/>
        <w:rPr>
          <w:szCs w:val="28"/>
        </w:rPr>
      </w:pPr>
      <w:r>
        <w:rPr>
          <w:szCs w:val="28"/>
        </w:rPr>
        <w:t>В случае представления сведений</w:t>
      </w:r>
      <w:r w:rsidRPr="00473D67">
        <w:rPr>
          <w:szCs w:val="28"/>
        </w:rPr>
        <w:t xml:space="preserve"> </w:t>
      </w:r>
      <w:r>
        <w:rPr>
          <w:szCs w:val="28"/>
        </w:rPr>
        <w:t xml:space="preserve"> за отчетный период, равный первому</w:t>
      </w:r>
      <w:r w:rsidRPr="00473D67">
        <w:rPr>
          <w:szCs w:val="28"/>
        </w:rPr>
        <w:t xml:space="preserve">  квартал</w:t>
      </w:r>
      <w:r>
        <w:rPr>
          <w:szCs w:val="28"/>
        </w:rPr>
        <w:t>у,</w:t>
      </w:r>
      <w:r w:rsidRPr="00473D67">
        <w:rPr>
          <w:szCs w:val="28"/>
        </w:rPr>
        <w:t xml:space="preserve"> </w:t>
      </w:r>
      <w:r>
        <w:rPr>
          <w:szCs w:val="28"/>
        </w:rPr>
        <w:t xml:space="preserve"> в графе 11 проставляется ноль (0)</w:t>
      </w:r>
      <w:r w:rsidRPr="00473D67">
        <w:rPr>
          <w:szCs w:val="28"/>
        </w:rPr>
        <w:t>.</w:t>
      </w:r>
    </w:p>
    <w:p w14:paraId="4FCC8256"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w:t>
      </w:r>
      <w:r>
        <w:rPr>
          <w:rFonts w:ascii="Times New Roman" w:hAnsi="Times New Roman" w:cs="Times New Roman"/>
          <w:sz w:val="28"/>
          <w:szCs w:val="28"/>
        </w:rPr>
        <w:t>1</w:t>
      </w:r>
      <w:r w:rsidRPr="00FF7363">
        <w:rPr>
          <w:rFonts w:ascii="Times New Roman" w:hAnsi="Times New Roman" w:cs="Times New Roman"/>
          <w:sz w:val="28"/>
          <w:szCs w:val="28"/>
        </w:rPr>
        <w:t xml:space="preserve"> должна быть равна сумме по графе </w:t>
      </w:r>
      <w:r>
        <w:rPr>
          <w:rFonts w:ascii="Times New Roman" w:hAnsi="Times New Roman" w:cs="Times New Roman"/>
          <w:sz w:val="28"/>
          <w:szCs w:val="28"/>
        </w:rPr>
        <w:t>4</w:t>
      </w:r>
      <w:r w:rsidRPr="00FF7363">
        <w:rPr>
          <w:rFonts w:ascii="Times New Roman" w:hAnsi="Times New Roman" w:cs="Times New Roman"/>
          <w:sz w:val="28"/>
          <w:szCs w:val="28"/>
        </w:rPr>
        <w:t xml:space="preserve"> строк</w:t>
      </w:r>
      <w:r>
        <w:rPr>
          <w:rFonts w:ascii="Times New Roman" w:hAnsi="Times New Roman" w:cs="Times New Roman"/>
          <w:sz w:val="28"/>
          <w:szCs w:val="28"/>
        </w:rPr>
        <w:t>и</w:t>
      </w:r>
      <w:r w:rsidRPr="00FF7363">
        <w:rPr>
          <w:rFonts w:ascii="Times New Roman" w:hAnsi="Times New Roman" w:cs="Times New Roman"/>
          <w:sz w:val="28"/>
          <w:szCs w:val="28"/>
        </w:rPr>
        <w:t xml:space="preserve"> </w:t>
      </w:r>
      <w:r>
        <w:rPr>
          <w:rFonts w:ascii="Times New Roman" w:hAnsi="Times New Roman" w:cs="Times New Roman"/>
          <w:sz w:val="28"/>
          <w:szCs w:val="28"/>
        </w:rPr>
        <w:t>3</w:t>
      </w:r>
      <w:r w:rsidRPr="00FF7363">
        <w:rPr>
          <w:rFonts w:ascii="Times New Roman" w:hAnsi="Times New Roman" w:cs="Times New Roman"/>
          <w:sz w:val="28"/>
          <w:szCs w:val="28"/>
        </w:rPr>
        <w:t xml:space="preserve"> подраздела 2.1.</w:t>
      </w:r>
    </w:p>
    <w:p w14:paraId="73B10FCE"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Pr="00FF7363">
        <w:rPr>
          <w:rFonts w:ascii="Times New Roman" w:hAnsi="Times New Roman" w:cs="Times New Roman"/>
          <w:sz w:val="28"/>
          <w:szCs w:val="28"/>
        </w:rPr>
        <w:t xml:space="preserve">. </w:t>
      </w:r>
      <w:r w:rsidRPr="00473D67">
        <w:rPr>
          <w:rFonts w:ascii="Times New Roman" w:hAnsi="Times New Roman" w:cs="Times New Roman"/>
          <w:sz w:val="28"/>
          <w:szCs w:val="28"/>
        </w:rPr>
        <w:t xml:space="preserve">В графе 12 указывается база для исчисления страховых взносов как сумма выплат в пользу работающих инвалидов, с которых исчисляются страховые взносы, на </w:t>
      </w:r>
      <w:r>
        <w:rPr>
          <w:rFonts w:ascii="Times New Roman" w:hAnsi="Times New Roman" w:cs="Times New Roman"/>
          <w:sz w:val="28"/>
          <w:szCs w:val="28"/>
        </w:rPr>
        <w:t xml:space="preserve"> конец предыдущего</w:t>
      </w:r>
      <w:r w:rsidRPr="00473D67">
        <w:rPr>
          <w:rFonts w:ascii="Times New Roman" w:hAnsi="Times New Roman" w:cs="Times New Roman"/>
          <w:sz w:val="28"/>
          <w:szCs w:val="28"/>
        </w:rPr>
        <w:t xml:space="preserve"> отчетного периода.</w:t>
      </w:r>
      <w:r>
        <w:rPr>
          <w:rFonts w:ascii="Times New Roman" w:hAnsi="Times New Roman" w:cs="Times New Roman"/>
          <w:sz w:val="28"/>
          <w:szCs w:val="28"/>
        </w:rPr>
        <w:t xml:space="preserve"> </w:t>
      </w:r>
    </w:p>
    <w:p w14:paraId="6AB85316"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sidRPr="00476D4C">
        <w:rPr>
          <w:rFonts w:ascii="Times New Roman" w:hAnsi="Times New Roman" w:cs="Times New Roman"/>
          <w:sz w:val="28"/>
          <w:szCs w:val="28"/>
        </w:rPr>
        <w:t>В случае представления сведений  за отчетный период, равный первому  кварталу,  в графе 1</w:t>
      </w:r>
      <w:r>
        <w:rPr>
          <w:rFonts w:ascii="Times New Roman" w:hAnsi="Times New Roman" w:cs="Times New Roman"/>
          <w:sz w:val="28"/>
          <w:szCs w:val="28"/>
        </w:rPr>
        <w:t>2</w:t>
      </w:r>
      <w:r w:rsidRPr="00476D4C">
        <w:rPr>
          <w:rFonts w:ascii="Times New Roman" w:hAnsi="Times New Roman" w:cs="Times New Roman"/>
          <w:sz w:val="28"/>
          <w:szCs w:val="28"/>
        </w:rPr>
        <w:t xml:space="preserve"> проставляется ноль (0).</w:t>
      </w:r>
    </w:p>
    <w:p w14:paraId="3C585992"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117D71">
        <w:rPr>
          <w:rFonts w:ascii="Times New Roman" w:hAnsi="Times New Roman" w:cs="Times New Roman"/>
          <w:sz w:val="28"/>
          <w:szCs w:val="28"/>
        </w:rPr>
        <w:lastRenderedPageBreak/>
        <w:t>Всего сумма по графе 12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4 подраздела 2.1.</w:t>
      </w:r>
    </w:p>
    <w:p w14:paraId="7374D0A9" w14:textId="27707F5A"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3</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13, 15, 17 отражается база для исчисления страховых взносов, с которых начислены страховые взносы, помесячно.</w:t>
      </w:r>
    </w:p>
    <w:p w14:paraId="6375DD14" w14:textId="5374A34D"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13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BAF2181" w14:textId="0828C996"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15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48A53884" w14:textId="0C30617F"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17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3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575F3F4" w14:textId="20234A40"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4</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191C7C82" w14:textId="04FEA3B8"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14 должна быть равна сумме по графе </w:t>
      </w:r>
      <w:r w:rsidR="00117D7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17D71">
        <w:rPr>
          <w:rFonts w:ascii="Times New Roman" w:hAnsi="Times New Roman" w:cs="Times New Roman"/>
          <w:sz w:val="28"/>
          <w:szCs w:val="28"/>
        </w:rPr>
        <w:t>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74E148C9" w14:textId="393E1956"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16 должна быть равна сумме по графе </w:t>
      </w:r>
      <w:r w:rsidR="00117D71">
        <w:rPr>
          <w:rFonts w:ascii="Times New Roman" w:hAnsi="Times New Roman" w:cs="Times New Roman"/>
          <w:sz w:val="28"/>
          <w:szCs w:val="28"/>
        </w:rPr>
        <w:t>6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1B244C1" w14:textId="7D4CF4B5"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18 должна быть равна сумме по графе </w:t>
      </w:r>
      <w:r w:rsidR="00117D71">
        <w:rPr>
          <w:rFonts w:ascii="Times New Roman" w:hAnsi="Times New Roman" w:cs="Times New Roman"/>
          <w:sz w:val="28"/>
          <w:szCs w:val="28"/>
        </w:rPr>
        <w:t>7 строки</w:t>
      </w:r>
      <w:r w:rsidRPr="00FF7363">
        <w:rPr>
          <w:rFonts w:ascii="Times New Roman" w:hAnsi="Times New Roman" w:cs="Times New Roman"/>
          <w:sz w:val="28"/>
          <w:szCs w:val="28"/>
        </w:rPr>
        <w:t xml:space="preserve"> 4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2F044BCC" w14:textId="7B802BFF"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1050">
        <w:rPr>
          <w:rFonts w:ascii="Times New Roman" w:hAnsi="Times New Roman" w:cs="Times New Roman"/>
          <w:sz w:val="28"/>
          <w:szCs w:val="28"/>
        </w:rPr>
        <w:t>9</w:t>
      </w:r>
      <w:r w:rsidR="006D67A8">
        <w:rPr>
          <w:rFonts w:ascii="Times New Roman" w:hAnsi="Times New Roman" w:cs="Times New Roman"/>
          <w:sz w:val="28"/>
          <w:szCs w:val="28"/>
        </w:rPr>
        <w:t>5</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19 указывается сумма исчисленных страховых взносов нарастающим итогом соответственно за </w:t>
      </w:r>
      <w:r w:rsidR="00D43ADD">
        <w:rPr>
          <w:rFonts w:ascii="Times New Roman" w:hAnsi="Times New Roman" w:cs="Times New Roman"/>
          <w:sz w:val="28"/>
          <w:szCs w:val="28"/>
        </w:rPr>
        <w:t>первый</w:t>
      </w:r>
      <w:r w:rsidR="00E97E3C" w:rsidRPr="00FF7363">
        <w:rPr>
          <w:rFonts w:ascii="Times New Roman" w:hAnsi="Times New Roman" w:cs="Times New Roman"/>
          <w:sz w:val="28"/>
          <w:szCs w:val="28"/>
        </w:rPr>
        <w:t xml:space="preserve"> квартал, полугодие, 9 месяцев текущего периода и год.</w:t>
      </w:r>
    </w:p>
    <w:p w14:paraId="52DCA6FB" w14:textId="617A2660"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Всего сумма по графе 19 должна быть равна сумме по графе 3 строк</w:t>
      </w:r>
      <w:r w:rsidR="001D106D">
        <w:rPr>
          <w:rFonts w:ascii="Times New Roman" w:hAnsi="Times New Roman" w:cs="Times New Roman"/>
          <w:sz w:val="28"/>
          <w:szCs w:val="28"/>
        </w:rPr>
        <w:t xml:space="preserve">и </w:t>
      </w:r>
      <w:r w:rsidRPr="00FF7363">
        <w:rPr>
          <w:rFonts w:ascii="Times New Roman" w:hAnsi="Times New Roman" w:cs="Times New Roman"/>
          <w:sz w:val="28"/>
          <w:szCs w:val="28"/>
        </w:rPr>
        <w:t xml:space="preserve">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09B3F27B" w14:textId="7B96315F" w:rsidR="00B4705C" w:rsidRDefault="00B4705C" w:rsidP="00B4705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FF7363">
        <w:rPr>
          <w:rFonts w:ascii="Times New Roman" w:hAnsi="Times New Roman" w:cs="Times New Roman"/>
          <w:sz w:val="28"/>
          <w:szCs w:val="28"/>
        </w:rPr>
        <w:t xml:space="preserve">. </w:t>
      </w:r>
      <w:r w:rsidRPr="00E305C9">
        <w:rPr>
          <w:rFonts w:ascii="Times New Roman" w:hAnsi="Times New Roman" w:cs="Times New Roman"/>
          <w:sz w:val="28"/>
          <w:szCs w:val="28"/>
        </w:rPr>
        <w:t xml:space="preserve">В графе 20 указывается сумма исчисленных страховых взносов на </w:t>
      </w:r>
      <w:r>
        <w:rPr>
          <w:rFonts w:ascii="Times New Roman" w:hAnsi="Times New Roman" w:cs="Times New Roman"/>
          <w:sz w:val="28"/>
          <w:szCs w:val="28"/>
        </w:rPr>
        <w:t xml:space="preserve"> конец предыдущего</w:t>
      </w:r>
      <w:r w:rsidRPr="00E305C9">
        <w:rPr>
          <w:rFonts w:ascii="Times New Roman" w:hAnsi="Times New Roman" w:cs="Times New Roman"/>
          <w:sz w:val="28"/>
          <w:szCs w:val="28"/>
        </w:rPr>
        <w:t xml:space="preserve"> отчетного периода.</w:t>
      </w:r>
      <w:r>
        <w:rPr>
          <w:rFonts w:ascii="Times New Roman" w:hAnsi="Times New Roman" w:cs="Times New Roman"/>
          <w:sz w:val="28"/>
          <w:szCs w:val="28"/>
        </w:rPr>
        <w:t xml:space="preserve"> </w:t>
      </w:r>
    </w:p>
    <w:p w14:paraId="576A112E" w14:textId="77777777" w:rsidR="00B4705C" w:rsidRDefault="00B4705C" w:rsidP="00B4705C">
      <w:pPr>
        <w:widowControl w:val="0"/>
        <w:spacing w:after="0" w:line="360" w:lineRule="auto"/>
        <w:ind w:firstLine="709"/>
        <w:jc w:val="both"/>
        <w:rPr>
          <w:rFonts w:ascii="Times New Roman" w:hAnsi="Times New Roman" w:cs="Times New Roman"/>
          <w:sz w:val="28"/>
          <w:szCs w:val="28"/>
        </w:rPr>
      </w:pPr>
      <w:r w:rsidRPr="00770719">
        <w:rPr>
          <w:rFonts w:ascii="Times New Roman" w:hAnsi="Times New Roman" w:cs="Times New Roman"/>
          <w:sz w:val="28"/>
          <w:szCs w:val="28"/>
        </w:rPr>
        <w:t xml:space="preserve">В случае представления сведений  за отчетный период, равный первому  кварталу,  в графе </w:t>
      </w:r>
      <w:r>
        <w:rPr>
          <w:rFonts w:ascii="Times New Roman" w:hAnsi="Times New Roman" w:cs="Times New Roman"/>
          <w:sz w:val="28"/>
          <w:szCs w:val="28"/>
        </w:rPr>
        <w:t>20</w:t>
      </w:r>
      <w:r w:rsidRPr="00770719">
        <w:rPr>
          <w:rFonts w:ascii="Times New Roman" w:hAnsi="Times New Roman" w:cs="Times New Roman"/>
          <w:sz w:val="28"/>
          <w:szCs w:val="28"/>
        </w:rPr>
        <w:t xml:space="preserve"> проставляется ноль (0).</w:t>
      </w:r>
    </w:p>
    <w:p w14:paraId="1B21E9E7" w14:textId="77777777" w:rsidR="00B4705C" w:rsidRPr="00FF7363" w:rsidRDefault="00B4705C" w:rsidP="00B4705C">
      <w:pPr>
        <w:widowControl w:val="0"/>
        <w:spacing w:after="0" w:line="360" w:lineRule="auto"/>
        <w:ind w:firstLine="709"/>
        <w:jc w:val="both"/>
        <w:rPr>
          <w:rFonts w:ascii="Times New Roman" w:hAnsi="Times New Roman" w:cs="Times New Roman"/>
          <w:sz w:val="28"/>
          <w:szCs w:val="28"/>
        </w:rPr>
      </w:pPr>
      <w:r w:rsidRPr="00117D71">
        <w:rPr>
          <w:rFonts w:ascii="Times New Roman" w:hAnsi="Times New Roman" w:cs="Times New Roman"/>
          <w:sz w:val="28"/>
          <w:szCs w:val="28"/>
        </w:rPr>
        <w:t>Всего сумма по графе 20 должна быть равна сумме по графе 4 строк</w:t>
      </w:r>
      <w:r>
        <w:rPr>
          <w:rFonts w:ascii="Times New Roman" w:hAnsi="Times New Roman" w:cs="Times New Roman"/>
          <w:sz w:val="28"/>
          <w:szCs w:val="28"/>
        </w:rPr>
        <w:t>и</w:t>
      </w:r>
      <w:r w:rsidRPr="00117D71">
        <w:rPr>
          <w:rFonts w:ascii="Times New Roman" w:hAnsi="Times New Roman" w:cs="Times New Roman"/>
          <w:sz w:val="28"/>
          <w:szCs w:val="28"/>
        </w:rPr>
        <w:t xml:space="preserve"> 9 подраздела 2.1.</w:t>
      </w:r>
    </w:p>
    <w:p w14:paraId="4877B8C2" w14:textId="3F0B322D" w:rsidR="00E97E3C" w:rsidRPr="00FF7363" w:rsidRDefault="002F4A6E"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B1050">
        <w:rPr>
          <w:rFonts w:ascii="Times New Roman" w:hAnsi="Times New Roman" w:cs="Times New Roman"/>
          <w:sz w:val="28"/>
          <w:szCs w:val="28"/>
        </w:rPr>
        <w:t>9</w:t>
      </w:r>
      <w:r w:rsidR="006D67A8">
        <w:rPr>
          <w:rFonts w:ascii="Times New Roman" w:hAnsi="Times New Roman" w:cs="Times New Roman"/>
          <w:sz w:val="28"/>
          <w:szCs w:val="28"/>
        </w:rPr>
        <w:t>7</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графе 21 указывается сумма исчисленных страховых взносов всего за последние три месяца.</w:t>
      </w:r>
    </w:p>
    <w:p w14:paraId="33F7CC1C" w14:textId="772B98F3" w:rsidR="00E97E3C" w:rsidRPr="00FF7363" w:rsidRDefault="006D67A8" w:rsidP="003558B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198</w:t>
      </w:r>
      <w:r w:rsidR="00C348F7"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В граф</w:t>
      </w:r>
      <w:r w:rsidR="00D43ADD">
        <w:rPr>
          <w:rFonts w:ascii="Times New Roman" w:hAnsi="Times New Roman" w:cs="Times New Roman"/>
          <w:sz w:val="28"/>
          <w:szCs w:val="28"/>
        </w:rPr>
        <w:t>ах</w:t>
      </w:r>
      <w:r w:rsidR="00E97E3C" w:rsidRPr="00FF7363">
        <w:rPr>
          <w:rFonts w:ascii="Times New Roman" w:hAnsi="Times New Roman" w:cs="Times New Roman"/>
          <w:sz w:val="28"/>
          <w:szCs w:val="28"/>
        </w:rPr>
        <w:t xml:space="preserve"> 22, 23, 24 отражается сумма исчисленных страховых взносов помесячно.</w:t>
      </w:r>
    </w:p>
    <w:p w14:paraId="445E1BA6" w14:textId="64426FE4"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22 должна быть равна сумме по графе </w:t>
      </w:r>
      <w:r w:rsidR="004B43E1">
        <w:rPr>
          <w:rFonts w:ascii="Times New Roman" w:hAnsi="Times New Roman" w:cs="Times New Roman"/>
          <w:sz w:val="28"/>
          <w:szCs w:val="28"/>
        </w:rPr>
        <w:t>5</w:t>
      </w:r>
      <w:r w:rsidRPr="00FF7363">
        <w:rPr>
          <w:rFonts w:ascii="Times New Roman" w:hAnsi="Times New Roman" w:cs="Times New Roman"/>
          <w:sz w:val="28"/>
          <w:szCs w:val="28"/>
        </w:rPr>
        <w:t xml:space="preserve"> строк</w:t>
      </w:r>
      <w:r w:rsidR="001D106D">
        <w:rPr>
          <w:rFonts w:ascii="Times New Roman" w:hAnsi="Times New Roman" w:cs="Times New Roman"/>
          <w:sz w:val="28"/>
          <w:szCs w:val="28"/>
        </w:rPr>
        <w:t>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69578219" w14:textId="64205320"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23 должна быть равна сумме по графе </w:t>
      </w:r>
      <w:r w:rsidR="004B43E1">
        <w:rPr>
          <w:rFonts w:ascii="Times New Roman" w:hAnsi="Times New Roman" w:cs="Times New Roman"/>
          <w:sz w:val="28"/>
          <w:szCs w:val="28"/>
        </w:rPr>
        <w:t>6</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5D26EE45" w14:textId="57518631" w:rsidR="00E97E3C" w:rsidRPr="00FF7363" w:rsidRDefault="00E97E3C" w:rsidP="003558BC">
      <w:pPr>
        <w:widowControl w:val="0"/>
        <w:spacing w:after="0" w:line="360"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 xml:space="preserve">Всего сумма по графе 24 должна быть равна сумме по графе </w:t>
      </w:r>
      <w:r w:rsidR="004B43E1">
        <w:rPr>
          <w:rFonts w:ascii="Times New Roman" w:hAnsi="Times New Roman" w:cs="Times New Roman"/>
          <w:sz w:val="28"/>
          <w:szCs w:val="28"/>
        </w:rPr>
        <w:t>7</w:t>
      </w:r>
      <w:r w:rsidR="001D106D">
        <w:rPr>
          <w:rFonts w:ascii="Times New Roman" w:hAnsi="Times New Roman" w:cs="Times New Roman"/>
          <w:sz w:val="28"/>
          <w:szCs w:val="28"/>
        </w:rPr>
        <w:t xml:space="preserve"> строки</w:t>
      </w:r>
      <w:r w:rsidRPr="00FF7363">
        <w:rPr>
          <w:rFonts w:ascii="Times New Roman" w:hAnsi="Times New Roman" w:cs="Times New Roman"/>
          <w:sz w:val="28"/>
          <w:szCs w:val="28"/>
        </w:rPr>
        <w:t xml:space="preserve"> 9 </w:t>
      </w:r>
      <w:r w:rsidR="009973AF" w:rsidRPr="00FF7363">
        <w:rPr>
          <w:rFonts w:ascii="Times New Roman" w:hAnsi="Times New Roman" w:cs="Times New Roman"/>
          <w:sz w:val="28"/>
          <w:szCs w:val="28"/>
        </w:rPr>
        <w:t>под</w:t>
      </w:r>
      <w:r w:rsidRPr="00FF7363">
        <w:rPr>
          <w:rFonts w:ascii="Times New Roman" w:hAnsi="Times New Roman" w:cs="Times New Roman"/>
          <w:sz w:val="28"/>
          <w:szCs w:val="28"/>
        </w:rPr>
        <w:t>раздела 2.1.</w:t>
      </w:r>
    </w:p>
    <w:p w14:paraId="3A5CB254" w14:textId="42861694" w:rsidR="00DC1DB5" w:rsidRDefault="00DC1DB5" w:rsidP="0090711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2.2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необходимые для исчисления страховых взносов страхователями, указанными в пункте 2</w:t>
      </w:r>
      <w:r w:rsidRPr="000F4994">
        <w:rPr>
          <w:rFonts w:ascii="Times New Roman Полужирный" w:hAnsi="Times New Roman Полужирный" w:cs="Times New Roman"/>
          <w:b/>
          <w:sz w:val="28"/>
          <w:szCs w:val="28"/>
          <w:vertAlign w:val="superscript"/>
        </w:rPr>
        <w:t>1</w:t>
      </w:r>
      <w:r w:rsidRPr="00DC1DB5">
        <w:rPr>
          <w:rFonts w:ascii="Times New Roman" w:hAnsi="Times New Roman" w:cs="Times New Roman"/>
          <w:b/>
          <w:sz w:val="28"/>
          <w:szCs w:val="28"/>
        </w:rPr>
        <w:t xml:space="preserve">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57815E43" w14:textId="77A9EEEE" w:rsidR="00E97E3C" w:rsidRPr="00FF7363" w:rsidRDefault="006D67A8" w:rsidP="00902CE5">
      <w:pPr>
        <w:pStyle w:val="ConsPlusNormal"/>
        <w:spacing w:before="360"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199</w:t>
      </w:r>
      <w:r w:rsidR="00EA06C2" w:rsidRPr="00FF7363">
        <w:rPr>
          <w:rFonts w:ascii="Times New Roman" w:hAnsi="Times New Roman" w:cs="Times New Roman"/>
          <w:sz w:val="28"/>
          <w:szCs w:val="28"/>
        </w:rPr>
        <w:t>.</w:t>
      </w:r>
      <w:r w:rsidR="00E97E3C" w:rsidRPr="00FF7363">
        <w:rPr>
          <w:rFonts w:ascii="Times New Roman" w:hAnsi="Times New Roman" w:cs="Times New Roman"/>
          <w:sz w:val="28"/>
          <w:szCs w:val="28"/>
        </w:rPr>
        <w:t xml:space="preserve"> </w:t>
      </w:r>
      <w:r w:rsidR="001D16A1" w:rsidRPr="00FF7363">
        <w:rPr>
          <w:rFonts w:ascii="Times New Roman" w:hAnsi="Times New Roman" w:cs="Times New Roman"/>
          <w:sz w:val="28"/>
          <w:szCs w:val="28"/>
        </w:rPr>
        <w:t>Подр</w:t>
      </w:r>
      <w:r w:rsidR="00E97E3C" w:rsidRPr="00FF7363">
        <w:rPr>
          <w:rFonts w:ascii="Times New Roman" w:hAnsi="Times New Roman" w:cs="Times New Roman"/>
          <w:sz w:val="28"/>
          <w:szCs w:val="28"/>
        </w:rPr>
        <w:t xml:space="preserve">аздел </w:t>
      </w:r>
      <w:r w:rsidR="001D16A1" w:rsidRPr="00FF7363">
        <w:rPr>
          <w:rFonts w:ascii="Times New Roman" w:hAnsi="Times New Roman" w:cs="Times New Roman"/>
          <w:sz w:val="28"/>
          <w:szCs w:val="28"/>
        </w:rPr>
        <w:t xml:space="preserve">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w:t>
      </w:r>
      <w:hyperlink r:id="rId10" w:history="1">
        <w:r w:rsidR="00E97E3C" w:rsidRPr="00FF7363">
          <w:rPr>
            <w:rFonts w:ascii="Times New Roman" w:hAnsi="Times New Roman" w:cs="Times New Roman"/>
            <w:sz w:val="28"/>
            <w:szCs w:val="28"/>
          </w:rPr>
          <w:t>кодексом</w:t>
        </w:r>
      </w:hyperlink>
      <w:r w:rsidR="00E97E3C" w:rsidRPr="00FF7363">
        <w:rPr>
          <w:rFonts w:ascii="Times New Roman" w:hAnsi="Times New Roman" w:cs="Times New Roman"/>
          <w:sz w:val="28"/>
          <w:szCs w:val="28"/>
        </w:rPr>
        <w:t xml:space="preserve"> Российской Федерации, </w:t>
      </w:r>
      <w:hyperlink r:id="rId11" w:history="1">
        <w:r w:rsidR="00E97E3C" w:rsidRPr="00FF7363">
          <w:rPr>
            <w:rFonts w:ascii="Times New Roman" w:hAnsi="Times New Roman" w:cs="Times New Roman"/>
            <w:sz w:val="28"/>
            <w:szCs w:val="28"/>
          </w:rPr>
          <w:t>Законом</w:t>
        </w:r>
      </w:hyperlink>
      <w:r w:rsidR="00E97E3C" w:rsidRPr="00FF7363">
        <w:rPr>
          <w:rFonts w:ascii="Times New Roman" w:hAnsi="Times New Roman" w:cs="Times New Roman"/>
          <w:sz w:val="28"/>
          <w:szCs w:val="28"/>
        </w:rPr>
        <w:t xml:space="preserve"> Российской Федерации от 19 апреля 1991 г. </w:t>
      </w:r>
      <w:r w:rsidR="009C4776">
        <w:rPr>
          <w:rFonts w:ascii="Times New Roman" w:hAnsi="Times New Roman" w:cs="Times New Roman"/>
          <w:sz w:val="28"/>
          <w:szCs w:val="28"/>
        </w:rPr>
        <w:t xml:space="preserve"> </w:t>
      </w:r>
      <w:r w:rsidR="001D106D">
        <w:rPr>
          <w:rFonts w:ascii="Times New Roman" w:hAnsi="Times New Roman" w:cs="Times New Roman"/>
          <w:sz w:val="28"/>
          <w:szCs w:val="28"/>
        </w:rPr>
        <w:t xml:space="preserve"> </w:t>
      </w:r>
      <w:r w:rsidR="009C4776">
        <w:rPr>
          <w:rFonts w:ascii="Times New Roman" w:hAnsi="Times New Roman" w:cs="Times New Roman"/>
          <w:sz w:val="28"/>
          <w:szCs w:val="28"/>
        </w:rPr>
        <w:t xml:space="preserve">                   </w:t>
      </w:r>
      <w:r w:rsidR="00E97E3C" w:rsidRPr="00FF7363">
        <w:rPr>
          <w:rFonts w:ascii="Times New Roman" w:hAnsi="Times New Roman" w:cs="Times New Roman"/>
          <w:sz w:val="28"/>
          <w:szCs w:val="28"/>
        </w:rPr>
        <w:t>№ 1032</w:t>
      </w:r>
      <w:r w:rsidR="00174A86" w:rsidRPr="00FF7363">
        <w:rPr>
          <w:rFonts w:ascii="Times New Roman" w:hAnsi="Times New Roman" w:cs="Times New Roman"/>
          <w:sz w:val="28"/>
          <w:szCs w:val="28"/>
        </w:rPr>
        <w:t>-</w:t>
      </w:r>
      <w:r>
        <w:rPr>
          <w:rFonts w:ascii="Times New Roman" w:hAnsi="Times New Roman" w:cs="Times New Roman"/>
          <w:sz w:val="28"/>
          <w:szCs w:val="28"/>
          <w:lang w:val="en-US"/>
        </w:rPr>
        <w:t>I</w:t>
      </w:r>
      <w:r w:rsidR="00E97E3C" w:rsidRPr="00FF7363">
        <w:rPr>
          <w:rFonts w:ascii="Times New Roman" w:hAnsi="Times New Roman" w:cs="Times New Roman"/>
          <w:sz w:val="28"/>
          <w:szCs w:val="28"/>
        </w:rPr>
        <w:t xml:space="preserve"> </w:t>
      </w:r>
      <w:r w:rsidR="00CE0CF9">
        <w:rPr>
          <w:rFonts w:ascii="Times New Roman" w:hAnsi="Times New Roman" w:cs="Times New Roman"/>
          <w:sz w:val="28"/>
          <w:szCs w:val="28"/>
        </w:rPr>
        <w:t>«</w:t>
      </w:r>
      <w:r w:rsidR="00E97E3C" w:rsidRPr="00FF7363">
        <w:rPr>
          <w:rFonts w:ascii="Times New Roman" w:hAnsi="Times New Roman" w:cs="Times New Roman"/>
          <w:sz w:val="28"/>
          <w:szCs w:val="28"/>
        </w:rPr>
        <w:t>О занятости населения в Российской Федерации</w:t>
      </w:r>
      <w:r w:rsidR="00CE0CF9">
        <w:rPr>
          <w:rFonts w:ascii="Times New Roman" w:hAnsi="Times New Roman" w:cs="Times New Roman"/>
          <w:sz w:val="28"/>
          <w:szCs w:val="28"/>
        </w:rPr>
        <w:t>»</w:t>
      </w:r>
      <w:r w:rsidR="00E97E3C" w:rsidRPr="00FF7363">
        <w:rPr>
          <w:rFonts w:ascii="Times New Roman" w:hAnsi="Times New Roman" w:cs="Times New Roman"/>
          <w:sz w:val="28"/>
          <w:szCs w:val="28"/>
        </w:rPr>
        <w:t xml:space="preserve">, другими федеральными законами, для работы у другого юридического лица или индивидуального предпринимателя (далее </w:t>
      </w:r>
      <w:r w:rsidR="0061786A">
        <w:rPr>
          <w:rFonts w:ascii="Times New Roman" w:hAnsi="Times New Roman" w:cs="Times New Roman"/>
          <w:sz w:val="28"/>
          <w:szCs w:val="28"/>
        </w:rPr>
        <w:t>–</w:t>
      </w:r>
      <w:r w:rsidR="00E97E3C" w:rsidRPr="00FF7363">
        <w:rPr>
          <w:rFonts w:ascii="Times New Roman" w:hAnsi="Times New Roman" w:cs="Times New Roman"/>
          <w:sz w:val="28"/>
          <w:szCs w:val="28"/>
        </w:rPr>
        <w:t xml:space="preserve"> договор).</w:t>
      </w:r>
    </w:p>
    <w:p w14:paraId="32B6870E" w14:textId="019903AF"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Количество заполненных строк в </w:t>
      </w:r>
      <w:r w:rsidR="00E2519E">
        <w:rPr>
          <w:rFonts w:ascii="Times New Roman" w:hAnsi="Times New Roman" w:cs="Times New Roman"/>
          <w:sz w:val="28"/>
          <w:szCs w:val="28"/>
        </w:rPr>
        <w:t>под</w:t>
      </w:r>
      <w:r w:rsidR="00E97E3C" w:rsidRPr="00FF7363">
        <w:rPr>
          <w:rFonts w:ascii="Times New Roman" w:hAnsi="Times New Roman" w:cs="Times New Roman"/>
          <w:sz w:val="28"/>
          <w:szCs w:val="28"/>
        </w:rPr>
        <w:t xml:space="preserve">разделе 2.2 </w:t>
      </w:r>
      <w:r w:rsidR="00E2519E">
        <w:rPr>
          <w:rFonts w:ascii="Times New Roman" w:hAnsi="Times New Roman" w:cs="Times New Roman"/>
          <w:sz w:val="28"/>
          <w:szCs w:val="28"/>
        </w:rPr>
        <w:t xml:space="preserve">раздела 2 </w:t>
      </w:r>
      <w:r w:rsidR="00E97E3C" w:rsidRPr="00FF7363">
        <w:rPr>
          <w:rFonts w:ascii="Times New Roman" w:hAnsi="Times New Roman" w:cs="Times New Roman"/>
          <w:sz w:val="28"/>
          <w:szCs w:val="28"/>
        </w:rPr>
        <w:t xml:space="preserve">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 </w:t>
      </w:r>
    </w:p>
    <w:p w14:paraId="1F67EE58" w14:textId="31CA1A48"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1</w:t>
      </w:r>
      <w:r w:rsidR="00E97E3C" w:rsidRPr="00FF7363">
        <w:rPr>
          <w:rFonts w:ascii="Times New Roman" w:hAnsi="Times New Roman" w:cs="Times New Roman"/>
          <w:sz w:val="28"/>
          <w:szCs w:val="28"/>
        </w:rPr>
        <w:t xml:space="preserve">. В графах 2, 3, 4, 5 указывается соответственно регистрационный номер в территориальном органе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ИНН, КПП и ОКВЭД принимающего юридического лица или индивидуального предпринимателя.</w:t>
      </w:r>
    </w:p>
    <w:p w14:paraId="712F59AB" w14:textId="24972EF2"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2</w:t>
      </w:r>
      <w:r w:rsidR="00E97E3C" w:rsidRPr="00FF7363">
        <w:rPr>
          <w:rFonts w:ascii="Times New Roman" w:hAnsi="Times New Roman" w:cs="Times New Roman"/>
          <w:sz w:val="28"/>
          <w:szCs w:val="28"/>
        </w:rPr>
        <w:t xml:space="preserve">. В графе 6 указывается общая численность работников, временно </w:t>
      </w:r>
      <w:r w:rsidR="00E97E3C" w:rsidRPr="00FF7363">
        <w:rPr>
          <w:rFonts w:ascii="Times New Roman" w:hAnsi="Times New Roman" w:cs="Times New Roman"/>
          <w:sz w:val="28"/>
          <w:szCs w:val="28"/>
        </w:rPr>
        <w:lastRenderedPageBreak/>
        <w:t>направленных по договору для работы у конкретного юридического лица или индивидуального предпринимателя.</w:t>
      </w:r>
    </w:p>
    <w:p w14:paraId="408FDBB3" w14:textId="6BA5B693"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3</w:t>
      </w:r>
      <w:r w:rsidR="00E97E3C" w:rsidRPr="00FF7363">
        <w:rPr>
          <w:rFonts w:ascii="Times New Roman" w:hAnsi="Times New Roman" w:cs="Times New Roman"/>
          <w:sz w:val="28"/>
          <w:szCs w:val="28"/>
        </w:rPr>
        <w:t>.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69EC2F20" w14:textId="4C9E884E"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4</w:t>
      </w:r>
      <w:r w:rsidR="00E97E3C" w:rsidRPr="00FF7363">
        <w:rPr>
          <w:rFonts w:ascii="Times New Roman" w:hAnsi="Times New Roman" w:cs="Times New Roman"/>
          <w:sz w:val="28"/>
          <w:szCs w:val="28"/>
        </w:rPr>
        <w:t>. В графе 8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4D8DB4F" w14:textId="42351BB3"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5</w:t>
      </w:r>
      <w:r w:rsidR="00E97E3C" w:rsidRPr="00FF7363">
        <w:rPr>
          <w:rFonts w:ascii="Times New Roman" w:hAnsi="Times New Roman" w:cs="Times New Roman"/>
          <w:sz w:val="28"/>
          <w:szCs w:val="28"/>
        </w:rPr>
        <w:t>.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2E6222C4" w14:textId="33F9EBB7"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6</w:t>
      </w:r>
      <w:r w:rsidR="00E97E3C" w:rsidRPr="00FF7363">
        <w:rPr>
          <w:rFonts w:ascii="Times New Roman" w:hAnsi="Times New Roman" w:cs="Times New Roman"/>
          <w:sz w:val="28"/>
          <w:szCs w:val="28"/>
        </w:rPr>
        <w:t xml:space="preserve">. В </w:t>
      </w:r>
      <w:hyperlink r:id="rId12" w:history="1">
        <w:r w:rsidR="00E97E3C" w:rsidRPr="00FF7363">
          <w:rPr>
            <w:rFonts w:ascii="Times New Roman" w:hAnsi="Times New Roman" w:cs="Times New Roman"/>
            <w:sz w:val="28"/>
            <w:szCs w:val="28"/>
          </w:rPr>
          <w:t>графах 10</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12,</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14 отражаются выплаты в пользу работников, временно направленных по договору, с которых начислены страховые взносы, помесячно.</w:t>
      </w:r>
    </w:p>
    <w:p w14:paraId="05DC9478" w14:textId="0B2792EA"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20</w:t>
      </w:r>
      <w:r w:rsidR="006D67A8">
        <w:rPr>
          <w:rFonts w:ascii="Times New Roman" w:hAnsi="Times New Roman" w:cs="Times New Roman"/>
          <w:sz w:val="28"/>
          <w:szCs w:val="28"/>
        </w:rPr>
        <w:t>7</w:t>
      </w:r>
      <w:r w:rsidR="00E97E3C" w:rsidRPr="00FF7363">
        <w:rPr>
          <w:rFonts w:ascii="Times New Roman" w:hAnsi="Times New Roman" w:cs="Times New Roman"/>
          <w:sz w:val="28"/>
          <w:szCs w:val="28"/>
        </w:rPr>
        <w:t xml:space="preserve">. В </w:t>
      </w:r>
      <w:hyperlink r:id="rId13" w:history="1">
        <w:r w:rsidR="00E97E3C" w:rsidRPr="00FF7363">
          <w:rPr>
            <w:rFonts w:ascii="Times New Roman" w:hAnsi="Times New Roman" w:cs="Times New Roman"/>
            <w:sz w:val="28"/>
            <w:szCs w:val="28"/>
          </w:rPr>
          <w:t>графах 11</w:t>
        </w:r>
      </w:hyperlink>
      <w:r w:rsidR="00E97E3C" w:rsidRPr="00FF7363">
        <w:rPr>
          <w:rFonts w:ascii="Times New Roman" w:hAnsi="Times New Roman" w:cs="Times New Roman"/>
          <w:sz w:val="28"/>
          <w:szCs w:val="28"/>
        </w:rPr>
        <w:t>,</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13,</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 xml:space="preserve">15 </w:t>
      </w:r>
      <w:r w:rsidR="00D43ADD">
        <w:rPr>
          <w:rFonts w:ascii="Times New Roman" w:hAnsi="Times New Roman" w:cs="Times New Roman"/>
          <w:sz w:val="28"/>
          <w:szCs w:val="28"/>
        </w:rPr>
        <w:t>отражаю</w:t>
      </w:r>
      <w:r w:rsidR="00832845">
        <w:rPr>
          <w:rFonts w:ascii="Times New Roman" w:hAnsi="Times New Roman" w:cs="Times New Roman"/>
          <w:sz w:val="28"/>
          <w:szCs w:val="28"/>
        </w:rPr>
        <w:t>т</w:t>
      </w:r>
      <w:r w:rsidR="00D43ADD">
        <w:rPr>
          <w:rFonts w:ascii="Times New Roman" w:hAnsi="Times New Roman" w:cs="Times New Roman"/>
          <w:sz w:val="28"/>
          <w:szCs w:val="28"/>
        </w:rPr>
        <w:t xml:space="preserve">ся </w:t>
      </w:r>
      <w:r w:rsidR="00E97E3C" w:rsidRPr="00FF7363">
        <w:rPr>
          <w:rFonts w:ascii="Times New Roman" w:hAnsi="Times New Roman" w:cs="Times New Roman"/>
          <w:sz w:val="28"/>
          <w:szCs w:val="28"/>
        </w:rPr>
        <w:t>выплаты в пользу работающих инвалидов, временно направленных по договору, с которых начислены страховые взносы, помесячно.</w:t>
      </w:r>
    </w:p>
    <w:p w14:paraId="7A387C35" w14:textId="13D7B704" w:rsidR="00E97E3C" w:rsidRPr="00FF7363" w:rsidRDefault="00DB1050" w:rsidP="003558BC">
      <w:pPr>
        <w:pStyle w:val="ConsPlusNormal"/>
        <w:spacing w:line="360" w:lineRule="auto"/>
        <w:ind w:right="-5" w:firstLine="709"/>
        <w:jc w:val="both"/>
        <w:rPr>
          <w:rFonts w:ascii="Times New Roman" w:hAnsi="Times New Roman" w:cs="Times New Roman"/>
          <w:sz w:val="28"/>
          <w:szCs w:val="28"/>
        </w:rPr>
      </w:pPr>
      <w:r>
        <w:rPr>
          <w:rFonts w:ascii="Times New Roman" w:hAnsi="Times New Roman" w:cs="Times New Roman"/>
          <w:sz w:val="28"/>
          <w:szCs w:val="28"/>
        </w:rPr>
        <w:t>2</w:t>
      </w:r>
      <w:r w:rsidR="006D67A8">
        <w:rPr>
          <w:rFonts w:ascii="Times New Roman" w:hAnsi="Times New Roman" w:cs="Times New Roman"/>
          <w:sz w:val="28"/>
          <w:szCs w:val="28"/>
        </w:rPr>
        <w:t>08</w:t>
      </w:r>
      <w:r w:rsidR="00E97E3C" w:rsidRPr="00FF7363">
        <w:rPr>
          <w:rFonts w:ascii="Times New Roman" w:hAnsi="Times New Roman" w:cs="Times New Roman"/>
          <w:sz w:val="28"/>
          <w:szCs w:val="28"/>
        </w:rPr>
        <w:t xml:space="preserve">. В </w:t>
      </w:r>
      <w:hyperlink r:id="rId14" w:history="1">
        <w:r w:rsidR="00E97E3C" w:rsidRPr="00FF7363">
          <w:rPr>
            <w:rFonts w:ascii="Times New Roman" w:hAnsi="Times New Roman" w:cs="Times New Roman"/>
            <w:sz w:val="28"/>
            <w:szCs w:val="28"/>
          </w:rPr>
          <w:t>графе 16</w:t>
        </w:r>
      </w:hyperlink>
      <w:r w:rsidR="00E97E3C" w:rsidRPr="00FF7363">
        <w:rPr>
          <w:rFonts w:ascii="Times New Roman" w:hAnsi="Times New Roman" w:cs="Times New Roman"/>
          <w:sz w:val="28"/>
          <w:szCs w:val="28"/>
        </w:rPr>
        <w:t xml:space="preserve">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6401FB6E" w14:textId="477EB941" w:rsidR="00E97E3C" w:rsidRPr="00FF7363" w:rsidRDefault="00DB1050"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67A8">
        <w:rPr>
          <w:rFonts w:ascii="Times New Roman" w:hAnsi="Times New Roman" w:cs="Times New Roman"/>
          <w:sz w:val="28"/>
          <w:szCs w:val="28"/>
        </w:rPr>
        <w:t>09</w:t>
      </w:r>
      <w:r w:rsidR="00E97E3C" w:rsidRPr="00FF7363">
        <w:rPr>
          <w:rFonts w:ascii="Times New Roman" w:hAnsi="Times New Roman" w:cs="Times New Roman"/>
          <w:sz w:val="28"/>
          <w:szCs w:val="28"/>
        </w:rPr>
        <w:t xml:space="preserve">. В строке 17 проставляется процент скидки к страховому тарифу, установленной территориальным органом </w:t>
      </w:r>
      <w:r w:rsidR="0058475B">
        <w:rPr>
          <w:rFonts w:ascii="Times New Roman" w:hAnsi="Times New Roman" w:cs="Times New Roman"/>
          <w:sz w:val="28"/>
          <w:szCs w:val="28"/>
        </w:rPr>
        <w:t>СФР</w:t>
      </w:r>
      <w:r w:rsidR="00E97E3C" w:rsidRPr="00FF7363">
        <w:rPr>
          <w:rFonts w:ascii="Times New Roman" w:hAnsi="Times New Roman" w:cs="Times New Roman"/>
          <w:sz w:val="28"/>
          <w:szCs w:val="28"/>
        </w:rPr>
        <w:t xml:space="preserve"> на текущий календарный год в соответствии с Правилами</w:t>
      </w:r>
      <w:r w:rsidR="00504BA7" w:rsidRPr="00FF7363">
        <w:t xml:space="preserve"> </w:t>
      </w:r>
      <w:r w:rsidR="00504BA7" w:rsidRPr="00FF7363">
        <w:rPr>
          <w:rFonts w:ascii="Times New Roman" w:hAnsi="Times New Roman" w:cs="Times New Roman"/>
          <w:sz w:val="28"/>
          <w:szCs w:val="28"/>
        </w:rPr>
        <w:t>от 30 мая 2012 г. № 524</w:t>
      </w:r>
      <w:r w:rsidR="00E97E3C" w:rsidRPr="00FF7363">
        <w:rPr>
          <w:rFonts w:ascii="Times New Roman" w:hAnsi="Times New Roman" w:cs="Times New Roman"/>
          <w:sz w:val="28"/>
          <w:szCs w:val="28"/>
        </w:rPr>
        <w:t>.</w:t>
      </w:r>
    </w:p>
    <w:p w14:paraId="3B17A6AB" w14:textId="0788F085" w:rsidR="00E97E3C" w:rsidRPr="00FF7363" w:rsidRDefault="00A678D4" w:rsidP="003558BC">
      <w:pPr>
        <w:widowControl w:val="0"/>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DB1050">
        <w:rPr>
          <w:rFonts w:ascii="Times New Roman" w:hAnsi="Times New Roman" w:cs="Times New Roman"/>
          <w:sz w:val="28"/>
          <w:szCs w:val="28"/>
        </w:rPr>
        <w:t>1</w:t>
      </w:r>
      <w:r w:rsidR="006D67A8">
        <w:rPr>
          <w:rFonts w:ascii="Times New Roman" w:hAnsi="Times New Roman" w:cs="Times New Roman"/>
          <w:sz w:val="28"/>
          <w:szCs w:val="28"/>
        </w:rPr>
        <w:t>0</w:t>
      </w:r>
      <w:r w:rsidR="00E97E3C" w:rsidRPr="00FF7363">
        <w:rPr>
          <w:rFonts w:ascii="Times New Roman" w:hAnsi="Times New Roman" w:cs="Times New Roman"/>
          <w:sz w:val="28"/>
          <w:szCs w:val="28"/>
        </w:rPr>
        <w:t xml:space="preserve">. В строке 18 проставляется процент надбавки к страховому тарифу, установленной территориальным органом </w:t>
      </w:r>
      <w:r w:rsidR="0058475B">
        <w:rPr>
          <w:rFonts w:ascii="Times New Roman" w:hAnsi="Times New Roman" w:cs="Times New Roman"/>
          <w:sz w:val="28"/>
          <w:szCs w:val="28"/>
        </w:rPr>
        <w:t>СФР</w:t>
      </w:r>
      <w:r w:rsidR="00EA06C2" w:rsidRPr="00FF7363">
        <w:rPr>
          <w:rFonts w:ascii="Times New Roman" w:hAnsi="Times New Roman" w:cs="Times New Roman"/>
          <w:sz w:val="28"/>
          <w:szCs w:val="28"/>
        </w:rPr>
        <w:t xml:space="preserve"> </w:t>
      </w:r>
      <w:r w:rsidR="00E97E3C" w:rsidRPr="00FF7363">
        <w:rPr>
          <w:rFonts w:ascii="Times New Roman" w:hAnsi="Times New Roman" w:cs="Times New Roman"/>
          <w:sz w:val="28"/>
          <w:szCs w:val="28"/>
        </w:rPr>
        <w:t>на текущий календарный год в соответствии с Правилами</w:t>
      </w:r>
      <w:r w:rsidR="00EA06C2" w:rsidRPr="00FF7363">
        <w:rPr>
          <w:rFonts w:ascii="Times New Roman" w:hAnsi="Times New Roman" w:cs="Times New Roman"/>
          <w:sz w:val="28"/>
          <w:szCs w:val="28"/>
        </w:rPr>
        <w:t xml:space="preserve"> </w:t>
      </w:r>
      <w:r w:rsidR="00504BA7" w:rsidRPr="00FF7363">
        <w:rPr>
          <w:rFonts w:ascii="Times New Roman" w:hAnsi="Times New Roman" w:cs="Times New Roman"/>
          <w:sz w:val="28"/>
          <w:szCs w:val="28"/>
        </w:rPr>
        <w:t xml:space="preserve">от 30 мая 2012 г. </w:t>
      </w:r>
      <w:r w:rsidR="00EA06C2" w:rsidRPr="00FF7363">
        <w:rPr>
          <w:rFonts w:ascii="Times New Roman" w:hAnsi="Times New Roman" w:cs="Times New Roman"/>
          <w:sz w:val="28"/>
          <w:szCs w:val="28"/>
        </w:rPr>
        <w:t>№ 524</w:t>
      </w:r>
      <w:r w:rsidR="00E97E3C" w:rsidRPr="00FF7363">
        <w:rPr>
          <w:rFonts w:ascii="Times New Roman" w:hAnsi="Times New Roman" w:cs="Times New Roman"/>
          <w:sz w:val="28"/>
          <w:szCs w:val="28"/>
        </w:rPr>
        <w:t>.</w:t>
      </w:r>
    </w:p>
    <w:p w14:paraId="1561C3B1" w14:textId="5AE0675B" w:rsidR="00E97E3C" w:rsidRDefault="00A678D4" w:rsidP="003558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1</w:t>
      </w:r>
      <w:r w:rsidR="00E97E3C" w:rsidRPr="00FF7363">
        <w:rPr>
          <w:rFonts w:ascii="Times New Roman" w:hAnsi="Times New Roman" w:cs="Times New Roman"/>
          <w:sz w:val="28"/>
          <w:szCs w:val="28"/>
        </w:rPr>
        <w:t xml:space="preserve">. В </w:t>
      </w:r>
      <w:hyperlink r:id="rId15" w:history="1">
        <w:r w:rsidR="00E97E3C" w:rsidRPr="00FF7363">
          <w:rPr>
            <w:rFonts w:ascii="Times New Roman" w:hAnsi="Times New Roman" w:cs="Times New Roman"/>
            <w:sz w:val="28"/>
            <w:szCs w:val="28"/>
          </w:rPr>
          <w:t>графе 1</w:t>
        </w:r>
      </w:hyperlink>
      <w:r w:rsidR="00E97E3C" w:rsidRPr="00FF7363">
        <w:rPr>
          <w:rFonts w:ascii="Times New Roman" w:hAnsi="Times New Roman" w:cs="Times New Roman"/>
          <w:sz w:val="28"/>
          <w:szCs w:val="28"/>
        </w:rPr>
        <w:t xml:space="preserve">9 указывается размер страхового тарифа принимающего </w:t>
      </w:r>
      <w:r w:rsidR="00E97E3C" w:rsidRPr="00FF7363">
        <w:rPr>
          <w:rFonts w:ascii="Times New Roman" w:hAnsi="Times New Roman" w:cs="Times New Roman"/>
          <w:sz w:val="28"/>
          <w:szCs w:val="28"/>
        </w:rPr>
        <w:lastRenderedPageBreak/>
        <w:t>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4C366E5A" w14:textId="6ECFA669" w:rsidR="00DC1DB5" w:rsidRDefault="00DC1DB5" w:rsidP="00907115">
      <w:pPr>
        <w:pStyle w:val="ConsPlusNormal"/>
        <w:tabs>
          <w:tab w:val="left" w:pos="-851"/>
        </w:tabs>
        <w:spacing w:before="240"/>
        <w:jc w:val="center"/>
        <w:rPr>
          <w:rFonts w:ascii="Times New Roman" w:hAnsi="Times New Roman" w:cs="Times New Roman"/>
          <w:b/>
          <w:sz w:val="28"/>
          <w:szCs w:val="28"/>
        </w:rPr>
      </w:pPr>
      <w:r>
        <w:rPr>
          <w:rFonts w:ascii="Times New Roman" w:hAnsi="Times New Roman" w:cs="Times New Roman"/>
          <w:b/>
          <w:sz w:val="28"/>
          <w:szCs w:val="28"/>
          <w:lang w:val="en-US"/>
        </w:rPr>
        <w:t>XIII</w:t>
      </w:r>
      <w:r w:rsidRPr="00FF7363">
        <w:rPr>
          <w:rFonts w:ascii="Times New Roman" w:hAnsi="Times New Roman" w:cs="Times New Roman"/>
          <w:b/>
          <w:sz w:val="28"/>
          <w:szCs w:val="28"/>
        </w:rPr>
        <w:t xml:space="preserve">. Заполнение </w:t>
      </w:r>
      <w:r>
        <w:rPr>
          <w:rFonts w:ascii="Times New Roman" w:hAnsi="Times New Roman" w:cs="Times New Roman"/>
          <w:b/>
          <w:sz w:val="28"/>
          <w:szCs w:val="28"/>
        </w:rPr>
        <w:t xml:space="preserve">подраздела 2.3 </w:t>
      </w:r>
      <w:r w:rsidRPr="00FF7363">
        <w:rPr>
          <w:rFonts w:ascii="Times New Roman" w:hAnsi="Times New Roman" w:cs="Times New Roman"/>
          <w:b/>
          <w:sz w:val="28"/>
          <w:szCs w:val="28"/>
        </w:rPr>
        <w:t xml:space="preserve">раздела 2 </w:t>
      </w:r>
      <w:r w:rsidRPr="00DC1DB5">
        <w:rPr>
          <w:rFonts w:ascii="Times New Roman" w:hAnsi="Times New Roman" w:cs="Times New Roman"/>
          <w:b/>
          <w:sz w:val="28"/>
          <w:szCs w:val="28"/>
        </w:rPr>
        <w:t>«Сведения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труда на начало года»</w:t>
      </w:r>
      <w:r w:rsidRPr="009528C6">
        <w:rPr>
          <w:rFonts w:ascii="Times New Roman" w:hAnsi="Times New Roman" w:cs="Times New Roman"/>
          <w:b/>
          <w:sz w:val="28"/>
          <w:szCs w:val="28"/>
        </w:rPr>
        <w:t xml:space="preserve"> </w:t>
      </w:r>
      <w:r w:rsidRPr="00C7064E">
        <w:rPr>
          <w:rFonts w:ascii="Times New Roman" w:hAnsi="Times New Roman" w:cs="Times New Roman"/>
          <w:b/>
          <w:sz w:val="28"/>
          <w:szCs w:val="28"/>
        </w:rPr>
        <w:t>формы ЕФС-1</w:t>
      </w:r>
    </w:p>
    <w:p w14:paraId="411277D9" w14:textId="6CB2ABC0" w:rsidR="004F42A4" w:rsidRPr="00FF7363" w:rsidRDefault="00DB1050" w:rsidP="00902CE5">
      <w:pPr>
        <w:widowControl w:val="0"/>
        <w:autoSpaceDE w:val="0"/>
        <w:autoSpaceDN w:val="0"/>
        <w:adjustRightInd w:val="0"/>
        <w:spacing w:before="3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2</w:t>
      </w:r>
      <w:r w:rsidR="009F432D" w:rsidRPr="00FF7363">
        <w:rPr>
          <w:rFonts w:ascii="Times New Roman" w:hAnsi="Times New Roman" w:cs="Times New Roman"/>
          <w:sz w:val="28"/>
          <w:szCs w:val="28"/>
        </w:rPr>
        <w:t>.</w:t>
      </w:r>
      <w:r w:rsidR="004F42A4" w:rsidRPr="00FF7363">
        <w:rPr>
          <w:rFonts w:ascii="Times New Roman" w:hAnsi="Times New Roman" w:cs="Times New Roman"/>
          <w:sz w:val="28"/>
          <w:szCs w:val="28"/>
        </w:rPr>
        <w:t xml:space="preserve"> 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Общая численность работников, подлежащих обязательным предварительным и периодическим медицинским осмотрам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общее число работников, подлежащих обязательным предварительным и периодическим медицинским осмотрам.</w:t>
      </w:r>
    </w:p>
    <w:p w14:paraId="7C8C947F" w14:textId="02233664" w:rsidR="004F42A4" w:rsidRPr="00FF7363" w:rsidRDefault="00DB1050" w:rsidP="003558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3</w:t>
      </w:r>
      <w:r w:rsidR="00DC1DB5">
        <w:rPr>
          <w:rFonts w:ascii="Times New Roman" w:hAnsi="Times New Roman" w:cs="Times New Roman"/>
          <w:sz w:val="28"/>
          <w:szCs w:val="28"/>
        </w:rPr>
        <w:t>.</w:t>
      </w:r>
      <w:r w:rsidR="00841C74" w:rsidRPr="00FF7363">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В поле </w:t>
      </w:r>
      <w:r w:rsidR="00CE0CF9">
        <w:rPr>
          <w:rFonts w:ascii="Times New Roman" w:hAnsi="Times New Roman" w:cs="Times New Roman"/>
          <w:sz w:val="28"/>
          <w:szCs w:val="28"/>
        </w:rPr>
        <w:t>«</w:t>
      </w:r>
      <w:r w:rsidR="004F42A4" w:rsidRPr="00FF7363">
        <w:rPr>
          <w:rFonts w:ascii="Times New Roman" w:hAnsi="Times New Roman" w:cs="Times New Roman"/>
          <w:sz w:val="28"/>
          <w:szCs w:val="28"/>
        </w:rPr>
        <w:t>Численность работников, прошедших обязательные предварительные и периодические медицинские осмотры (чел.)</w:t>
      </w:r>
      <w:r w:rsidR="00CE0CF9">
        <w:rPr>
          <w:rFonts w:ascii="Times New Roman" w:hAnsi="Times New Roman" w:cs="Times New Roman"/>
          <w:sz w:val="28"/>
          <w:szCs w:val="28"/>
        </w:rPr>
        <w:t>»</w:t>
      </w:r>
      <w:r w:rsidR="004F42A4" w:rsidRPr="00FF7363">
        <w:rPr>
          <w:rFonts w:ascii="Times New Roman" w:hAnsi="Times New Roman" w:cs="Times New Roman"/>
          <w:sz w:val="28"/>
          <w:szCs w:val="28"/>
        </w:rPr>
        <w:t xml:space="preserve"> указывается число работников, прошедших обязательные предварительные и периодические медицинские осмотры.</w:t>
      </w:r>
    </w:p>
    <w:p w14:paraId="3829D615" w14:textId="7B24C874" w:rsidR="004F42A4" w:rsidRPr="00FF7363" w:rsidRDefault="004F42A4" w:rsidP="00CB4765">
      <w:pPr>
        <w:widowControl w:val="0"/>
        <w:autoSpaceDE w:val="0"/>
        <w:autoSpaceDN w:val="0"/>
        <w:adjustRightInd w:val="0"/>
        <w:spacing w:after="0" w:line="348" w:lineRule="auto"/>
        <w:ind w:firstLine="709"/>
        <w:jc w:val="both"/>
        <w:rPr>
          <w:rFonts w:ascii="Times New Roman" w:hAnsi="Times New Roman" w:cs="Times New Roman"/>
          <w:sz w:val="28"/>
          <w:szCs w:val="28"/>
        </w:rPr>
      </w:pPr>
      <w:r w:rsidRPr="00FF7363">
        <w:rPr>
          <w:rFonts w:ascii="Times New Roman" w:hAnsi="Times New Roman" w:cs="Times New Roman"/>
          <w:sz w:val="28"/>
          <w:szCs w:val="28"/>
        </w:rPr>
        <w:t>Поля</w:t>
      </w:r>
      <w:r w:rsidR="00DC6337">
        <w:rPr>
          <w:rFonts w:ascii="Times New Roman" w:hAnsi="Times New Roman" w:cs="Times New Roman"/>
          <w:sz w:val="28"/>
          <w:szCs w:val="28"/>
        </w:rPr>
        <w:t>, указанные в пункт</w:t>
      </w:r>
      <w:r w:rsidR="00696ECC">
        <w:rPr>
          <w:rFonts w:ascii="Times New Roman" w:hAnsi="Times New Roman" w:cs="Times New Roman"/>
          <w:sz w:val="28"/>
          <w:szCs w:val="28"/>
        </w:rPr>
        <w:t>е</w:t>
      </w:r>
      <w:r w:rsidR="00DC6337">
        <w:rPr>
          <w:rFonts w:ascii="Times New Roman" w:hAnsi="Times New Roman" w:cs="Times New Roman"/>
          <w:sz w:val="28"/>
          <w:szCs w:val="28"/>
        </w:rPr>
        <w:t xml:space="preserve"> </w:t>
      </w:r>
      <w:r w:rsidR="009416A6">
        <w:rPr>
          <w:rFonts w:ascii="Times New Roman" w:hAnsi="Times New Roman" w:cs="Times New Roman"/>
          <w:sz w:val="28"/>
          <w:szCs w:val="28"/>
        </w:rPr>
        <w:t>21</w:t>
      </w:r>
      <w:r w:rsidR="00A01076">
        <w:rPr>
          <w:rFonts w:ascii="Times New Roman" w:hAnsi="Times New Roman" w:cs="Times New Roman"/>
          <w:sz w:val="28"/>
          <w:szCs w:val="28"/>
        </w:rPr>
        <w:t>2</w:t>
      </w:r>
      <w:r w:rsidR="009416A6">
        <w:rPr>
          <w:rFonts w:ascii="Times New Roman" w:hAnsi="Times New Roman" w:cs="Times New Roman"/>
          <w:sz w:val="28"/>
          <w:szCs w:val="28"/>
        </w:rPr>
        <w:t xml:space="preserve"> </w:t>
      </w:r>
      <w:r w:rsidR="00DC6337">
        <w:rPr>
          <w:rFonts w:ascii="Times New Roman" w:hAnsi="Times New Roman" w:cs="Times New Roman"/>
          <w:sz w:val="28"/>
          <w:szCs w:val="28"/>
        </w:rPr>
        <w:t xml:space="preserve">и </w:t>
      </w:r>
      <w:r w:rsidR="00696ECC">
        <w:rPr>
          <w:rFonts w:ascii="Times New Roman" w:hAnsi="Times New Roman" w:cs="Times New Roman"/>
          <w:sz w:val="28"/>
          <w:szCs w:val="28"/>
        </w:rPr>
        <w:t>абзаце первом настоящего пункта</w:t>
      </w:r>
      <w:r w:rsidR="00DC6337">
        <w:rPr>
          <w:rFonts w:ascii="Times New Roman" w:hAnsi="Times New Roman" w:cs="Times New Roman"/>
          <w:sz w:val="28"/>
          <w:szCs w:val="28"/>
        </w:rPr>
        <w:t>,</w:t>
      </w:r>
      <w:r w:rsidRPr="00FF7363">
        <w:rPr>
          <w:rFonts w:ascii="Times New Roman" w:hAnsi="Times New Roman" w:cs="Times New Roman"/>
          <w:sz w:val="28"/>
          <w:szCs w:val="28"/>
        </w:rP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w:t>
      </w:r>
      <w:r w:rsidR="00240B8D" w:rsidRPr="00FF7363">
        <w:rPr>
          <w:rFonts w:ascii="Times New Roman" w:hAnsi="Times New Roman" w:cs="Times New Roman"/>
          <w:sz w:val="28"/>
          <w:szCs w:val="28"/>
        </w:rPr>
        <w:t>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w:t>
      </w:r>
      <w:r w:rsidR="00504BA7" w:rsidRPr="00FF7363">
        <w:rPr>
          <w:rFonts w:ascii="Times New Roman" w:hAnsi="Times New Roman" w:cs="Times New Roman"/>
          <w:sz w:val="28"/>
          <w:szCs w:val="28"/>
        </w:rPr>
        <w:t>,</w:t>
      </w:r>
      <w:r w:rsidR="00504BA7" w:rsidRPr="00FF7363">
        <w:t xml:space="preserve"> </w:t>
      </w:r>
      <w:r w:rsidR="00504BA7" w:rsidRPr="00FF7363">
        <w:rPr>
          <w:rFonts w:ascii="Times New Roman" w:hAnsi="Times New Roman" w:cs="Times New Roman"/>
          <w:sz w:val="28"/>
          <w:szCs w:val="28"/>
        </w:rPr>
        <w:t xml:space="preserve">утвержденного приказом Министерства здравоохранения Российской Федерации от 28 января 2021 г. № 29н </w:t>
      </w:r>
      <w:r w:rsidR="00AA3628">
        <w:rPr>
          <w:rFonts w:ascii="Times New Roman" w:hAnsi="Times New Roman" w:cs="Times New Roman"/>
          <w:sz w:val="28"/>
          <w:szCs w:val="28"/>
        </w:rPr>
        <w:t>«О</w:t>
      </w:r>
      <w:r w:rsidR="00AA3628" w:rsidRPr="00AA3628">
        <w:rPr>
          <w:rFonts w:ascii="Times New Roman" w:hAnsi="Times New Roman" w:cs="Times New Roman"/>
          <w:sz w:val="28"/>
          <w:szCs w:val="28"/>
        </w:rPr>
        <w:t xml:space="preserve">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w:t>
      </w:r>
      <w:r w:rsidR="00AA3628">
        <w:rPr>
          <w:rFonts w:ascii="Times New Roman" w:hAnsi="Times New Roman" w:cs="Times New Roman"/>
          <w:sz w:val="28"/>
          <w:szCs w:val="28"/>
        </w:rPr>
        <w:t>Т</w:t>
      </w:r>
      <w:r w:rsidR="00AA3628" w:rsidRPr="00AA3628">
        <w:rPr>
          <w:rFonts w:ascii="Times New Roman" w:hAnsi="Times New Roman" w:cs="Times New Roman"/>
          <w:sz w:val="28"/>
          <w:szCs w:val="28"/>
        </w:rPr>
        <w:t xml:space="preserve">рудового кодекса </w:t>
      </w:r>
      <w:r w:rsidR="00AA3628">
        <w:rPr>
          <w:rFonts w:ascii="Times New Roman" w:hAnsi="Times New Roman" w:cs="Times New Roman"/>
          <w:sz w:val="28"/>
          <w:szCs w:val="28"/>
        </w:rPr>
        <w:t>Р</w:t>
      </w:r>
      <w:r w:rsidR="00AA3628" w:rsidRPr="00AA3628">
        <w:rPr>
          <w:rFonts w:ascii="Times New Roman" w:hAnsi="Times New Roman" w:cs="Times New Roman"/>
          <w:sz w:val="28"/>
          <w:szCs w:val="28"/>
        </w:rPr>
        <w:t>оссийской</w:t>
      </w:r>
      <w:r w:rsidR="00AA3628">
        <w:rPr>
          <w:rFonts w:ascii="Times New Roman" w:hAnsi="Times New Roman" w:cs="Times New Roman"/>
          <w:sz w:val="28"/>
          <w:szCs w:val="28"/>
        </w:rPr>
        <w:t xml:space="preserve"> Ф</w:t>
      </w:r>
      <w:r w:rsidR="00AA3628" w:rsidRPr="00AA3628">
        <w:rPr>
          <w:rFonts w:ascii="Times New Roman" w:hAnsi="Times New Roman" w:cs="Times New Roman"/>
          <w:sz w:val="28"/>
          <w:szCs w:val="28"/>
        </w:rPr>
        <w:t xml:space="preserve">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w:t>
      </w:r>
      <w:r w:rsidR="00AA3628" w:rsidRPr="00AA3628">
        <w:rPr>
          <w:rFonts w:ascii="Times New Roman" w:hAnsi="Times New Roman" w:cs="Times New Roman"/>
          <w:sz w:val="28"/>
          <w:szCs w:val="28"/>
        </w:rPr>
        <w:lastRenderedPageBreak/>
        <w:t>периодические медицинские осмотры</w:t>
      </w:r>
      <w:r w:rsidR="00AA3628">
        <w:rPr>
          <w:rFonts w:ascii="Times New Roman" w:hAnsi="Times New Roman" w:cs="Times New Roman"/>
          <w:sz w:val="28"/>
          <w:szCs w:val="28"/>
        </w:rPr>
        <w:t>»</w:t>
      </w:r>
      <w:r w:rsidRPr="00FF7363">
        <w:rPr>
          <w:rStyle w:val="a7"/>
          <w:rFonts w:ascii="Times New Roman" w:hAnsi="Times New Roman" w:cs="Times New Roman"/>
          <w:sz w:val="28"/>
          <w:szCs w:val="28"/>
        </w:rPr>
        <w:footnoteReference w:id="28"/>
      </w:r>
      <w:r w:rsidR="008C76CE">
        <w:rPr>
          <w:rFonts w:ascii="Times New Roman" w:hAnsi="Times New Roman" w:cs="Times New Roman"/>
          <w:sz w:val="28"/>
          <w:szCs w:val="28"/>
        </w:rPr>
        <w:t>),</w:t>
      </w:r>
      <w:r w:rsidRPr="00FF7363">
        <w:rPr>
          <w:rFonts w:ascii="Times New Roman" w:hAnsi="Times New Roman" w:cs="Times New Roman"/>
          <w:sz w:val="28"/>
          <w:szCs w:val="28"/>
        </w:rPr>
        <w:t xml:space="preserve"> и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w:t>
      </w:r>
      <w:r w:rsidR="00696ECC">
        <w:rPr>
          <w:rFonts w:ascii="Times New Roman" w:hAnsi="Times New Roman" w:cs="Times New Roman"/>
          <w:sz w:val="28"/>
          <w:szCs w:val="28"/>
        </w:rPr>
        <w:t xml:space="preserve">от </w:t>
      </w:r>
      <w:r w:rsidR="0022287C">
        <w:rPr>
          <w:rFonts w:ascii="Times New Roman" w:hAnsi="Times New Roman" w:cs="Times New Roman"/>
          <w:sz w:val="28"/>
          <w:szCs w:val="28"/>
        </w:rPr>
        <w:t xml:space="preserve"> </w:t>
      </w:r>
      <w:r w:rsidR="008D2E63" w:rsidRPr="00FF7363">
        <w:rPr>
          <w:rFonts w:ascii="Times New Roman" w:hAnsi="Times New Roman" w:cs="Times New Roman"/>
          <w:sz w:val="28"/>
          <w:szCs w:val="28"/>
        </w:rPr>
        <w:t xml:space="preserve">28 января 2021 г. </w:t>
      </w:r>
      <w:r w:rsidRPr="00FF7363">
        <w:rPr>
          <w:rFonts w:ascii="Times New Roman" w:hAnsi="Times New Roman" w:cs="Times New Roman"/>
          <w:sz w:val="28"/>
          <w:szCs w:val="28"/>
        </w:rPr>
        <w:t>№ 29н).</w:t>
      </w:r>
    </w:p>
    <w:p w14:paraId="3806A68A" w14:textId="5EE7B9AA" w:rsidR="004F42A4" w:rsidRDefault="004F42A4" w:rsidP="00CB4765">
      <w:pPr>
        <w:widowControl w:val="0"/>
        <w:autoSpaceDE w:val="0"/>
        <w:autoSpaceDN w:val="0"/>
        <w:adjustRightInd w:val="0"/>
        <w:spacing w:after="0" w:line="348" w:lineRule="auto"/>
        <w:ind w:firstLine="709"/>
        <w:jc w:val="both"/>
        <w:outlineLvl w:val="1"/>
        <w:rPr>
          <w:rFonts w:ascii="Times New Roman" w:hAnsi="Times New Roman" w:cs="Times New Roman"/>
          <w:sz w:val="28"/>
          <w:szCs w:val="28"/>
        </w:rPr>
      </w:pPr>
      <w:r w:rsidRPr="00FF7363">
        <w:rPr>
          <w:rFonts w:ascii="Times New Roman" w:hAnsi="Times New Roman" w:cs="Times New Roman"/>
          <w:sz w:val="28"/>
          <w:szCs w:val="28"/>
        </w:rPr>
        <w:t xml:space="preserve">При заполнении полей, которые заполняются по состоянию на начало года, следует учитывать, что согласно пункту 18 Порядка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 частота проведения периодических медицинск</w:t>
      </w:r>
      <w:r w:rsidR="00852D9A">
        <w:rPr>
          <w:rFonts w:ascii="Times New Roman" w:hAnsi="Times New Roman" w:cs="Times New Roman"/>
          <w:sz w:val="28"/>
          <w:szCs w:val="28"/>
        </w:rPr>
        <w:t xml:space="preserve">их осмотров определяется типами </w:t>
      </w:r>
      <w:r w:rsidRPr="00FF7363">
        <w:rPr>
          <w:rFonts w:ascii="Times New Roman" w:hAnsi="Times New Roman" w:cs="Times New Roman"/>
          <w:sz w:val="28"/>
          <w:szCs w:val="28"/>
        </w:rPr>
        <w:t xml:space="preserve">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w:t>
      </w:r>
      <w:r w:rsidR="008D2E63" w:rsidRPr="00FF7363">
        <w:rPr>
          <w:rFonts w:ascii="Times New Roman" w:hAnsi="Times New Roman" w:cs="Times New Roman"/>
          <w:sz w:val="28"/>
          <w:szCs w:val="28"/>
        </w:rPr>
        <w:t xml:space="preserve">от 28 января 2021 г. </w:t>
      </w:r>
      <w:r w:rsidRPr="00FF7363">
        <w:rPr>
          <w:rFonts w:ascii="Times New Roman" w:hAnsi="Times New Roman" w:cs="Times New Roman"/>
          <w:sz w:val="28"/>
          <w:szCs w:val="28"/>
        </w:rPr>
        <w:t>№ 29н.</w:t>
      </w:r>
    </w:p>
    <w:p w14:paraId="73EAF92C" w14:textId="08769DCF" w:rsidR="00D65924" w:rsidRPr="00FF7363" w:rsidRDefault="00D65924" w:rsidP="00CB4765">
      <w:pPr>
        <w:widowControl w:val="0"/>
        <w:autoSpaceDE w:val="0"/>
        <w:autoSpaceDN w:val="0"/>
        <w:adjustRightInd w:val="0"/>
        <w:spacing w:after="0" w:line="348" w:lineRule="auto"/>
        <w:ind w:firstLine="709"/>
        <w:jc w:val="both"/>
        <w:outlineLvl w:val="1"/>
        <w:rPr>
          <w:rFonts w:ascii="Times New Roman" w:hAnsi="Times New Roman" w:cs="Times New Roman"/>
          <w:sz w:val="28"/>
          <w:szCs w:val="28"/>
        </w:rPr>
      </w:pPr>
      <w:r w:rsidRPr="00D65924">
        <w:rPr>
          <w:rFonts w:ascii="Times New Roman" w:hAnsi="Times New Roman" w:cs="Times New Roman"/>
          <w:sz w:val="28"/>
          <w:szCs w:val="28"/>
        </w:rPr>
        <w:t xml:space="preserve">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Порядку от 28 января 2021 г. № 29н, то в полях, указанных в пункте </w:t>
      </w:r>
      <w:r w:rsidR="009416A6">
        <w:rPr>
          <w:rFonts w:ascii="Times New Roman" w:hAnsi="Times New Roman" w:cs="Times New Roman"/>
          <w:sz w:val="28"/>
          <w:szCs w:val="28"/>
        </w:rPr>
        <w:t>21</w:t>
      </w:r>
      <w:r w:rsidR="00A01076">
        <w:rPr>
          <w:rFonts w:ascii="Times New Roman" w:hAnsi="Times New Roman" w:cs="Times New Roman"/>
          <w:sz w:val="28"/>
          <w:szCs w:val="28"/>
        </w:rPr>
        <w:t>2</w:t>
      </w:r>
      <w:r w:rsidRPr="00D65924">
        <w:rPr>
          <w:rFonts w:ascii="Times New Roman" w:hAnsi="Times New Roman" w:cs="Times New Roman"/>
          <w:sz w:val="28"/>
          <w:szCs w:val="28"/>
        </w:rPr>
        <w:t xml:space="preserve"> и абзаце первом настоящего пункта, проставляется </w:t>
      </w:r>
      <w:r>
        <w:rPr>
          <w:rFonts w:ascii="Times New Roman" w:hAnsi="Times New Roman" w:cs="Times New Roman"/>
          <w:sz w:val="28"/>
          <w:szCs w:val="28"/>
        </w:rPr>
        <w:t>ноль (</w:t>
      </w:r>
      <w:r w:rsidRPr="00D65924">
        <w:rPr>
          <w:rFonts w:ascii="Times New Roman" w:hAnsi="Times New Roman" w:cs="Times New Roman"/>
          <w:sz w:val="28"/>
          <w:szCs w:val="28"/>
        </w:rPr>
        <w:t>0</w:t>
      </w:r>
      <w:r>
        <w:rPr>
          <w:rFonts w:ascii="Times New Roman" w:hAnsi="Times New Roman" w:cs="Times New Roman"/>
          <w:sz w:val="28"/>
          <w:szCs w:val="28"/>
        </w:rPr>
        <w:t>)</w:t>
      </w:r>
      <w:r w:rsidRPr="00D65924">
        <w:rPr>
          <w:rFonts w:ascii="Times New Roman" w:hAnsi="Times New Roman" w:cs="Times New Roman"/>
          <w:sz w:val="28"/>
          <w:szCs w:val="28"/>
        </w:rPr>
        <w:t>.</w:t>
      </w:r>
    </w:p>
    <w:p w14:paraId="722FDDD6" w14:textId="07B1BE43" w:rsidR="004F42A4" w:rsidRPr="00FF7363" w:rsidRDefault="00B6255E" w:rsidP="00CB4765">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4</w:t>
      </w:r>
      <w:r w:rsidR="004F42A4" w:rsidRPr="00FF7363">
        <w:rPr>
          <w:rFonts w:ascii="Times New Roman" w:hAnsi="Times New Roman" w:cs="Times New Roman"/>
          <w:spacing w:val="-2"/>
          <w:sz w:val="28"/>
          <w:szCs w:val="28"/>
        </w:rPr>
        <w:t>.</w:t>
      </w:r>
      <w:r w:rsidR="004F42A4" w:rsidRPr="00FF7363">
        <w:rPr>
          <w:rFonts w:ascii="Times New Roman" w:hAnsi="Times New Roman" w:cs="Times New Roman"/>
          <w:sz w:val="28"/>
          <w:szCs w:val="28"/>
        </w:rPr>
        <w:t xml:space="preserve"> По строке 1 в графе 3 указываются данные об общем количестве рабочих мест работодателя, подлежащих специальной оценке условий труда.</w:t>
      </w:r>
    </w:p>
    <w:p w14:paraId="0B04D0FA" w14:textId="2A1B6522" w:rsidR="002D784A" w:rsidRPr="003558BC" w:rsidRDefault="00DB1050" w:rsidP="00CB4765">
      <w:pPr>
        <w:widowControl w:val="0"/>
        <w:tabs>
          <w:tab w:val="left" w:pos="1560"/>
        </w:tabs>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D67A8">
        <w:rPr>
          <w:rFonts w:ascii="Times New Roman" w:hAnsi="Times New Roman" w:cs="Times New Roman"/>
          <w:sz w:val="28"/>
          <w:szCs w:val="28"/>
        </w:rPr>
        <w:t>5</w:t>
      </w:r>
      <w:r w:rsidR="004F42A4" w:rsidRPr="00FF7363">
        <w:rPr>
          <w:rFonts w:ascii="Times New Roman" w:hAnsi="Times New Roman" w:cs="Times New Roman"/>
          <w:sz w:val="28"/>
          <w:szCs w:val="28"/>
        </w:rPr>
        <w:t>. По строке 1 в графах 4</w:t>
      </w:r>
      <w:r w:rsidR="009416A6">
        <w:rPr>
          <w:rFonts w:ascii="Times New Roman" w:hAnsi="Times New Roman" w:cs="Times New Roman"/>
          <w:sz w:val="28"/>
          <w:szCs w:val="28"/>
        </w:rPr>
        <w:t xml:space="preserve"> </w:t>
      </w:r>
      <w:r w:rsidR="0061786A">
        <w:rPr>
          <w:rFonts w:ascii="Times New Roman" w:hAnsi="Times New Roman" w:cs="Times New Roman"/>
          <w:sz w:val="28"/>
          <w:szCs w:val="28"/>
        </w:rPr>
        <w:t>–</w:t>
      </w:r>
      <w:r w:rsidR="009416A6">
        <w:rPr>
          <w:rFonts w:ascii="Times New Roman" w:hAnsi="Times New Roman" w:cs="Times New Roman"/>
          <w:sz w:val="28"/>
          <w:szCs w:val="28"/>
        </w:rPr>
        <w:t xml:space="preserve"> </w:t>
      </w:r>
      <w:r w:rsidR="004F42A4" w:rsidRPr="00FF7363">
        <w:rPr>
          <w:rFonts w:ascii="Times New Roman" w:hAnsi="Times New Roman" w:cs="Times New Roman"/>
          <w:sz w:val="28"/>
          <w:szCs w:val="28"/>
        </w:rPr>
        <w:t>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w:t>
      </w:r>
      <w:r w:rsidR="009416A6">
        <w:rPr>
          <w:rFonts w:ascii="Times New Roman" w:hAnsi="Times New Roman" w:cs="Times New Roman"/>
          <w:sz w:val="28"/>
          <w:szCs w:val="28"/>
        </w:rPr>
        <w:t xml:space="preserve"> </w:t>
      </w:r>
      <w:r w:rsidR="0061786A">
        <w:rPr>
          <w:rFonts w:ascii="Times New Roman" w:hAnsi="Times New Roman" w:cs="Times New Roman"/>
          <w:sz w:val="28"/>
          <w:szCs w:val="28"/>
        </w:rPr>
        <w:t>–</w:t>
      </w:r>
      <w:r w:rsidR="009416A6">
        <w:rPr>
          <w:rFonts w:ascii="Times New Roman" w:hAnsi="Times New Roman" w:cs="Times New Roman"/>
          <w:sz w:val="28"/>
          <w:szCs w:val="28"/>
        </w:rPr>
        <w:t xml:space="preserve"> </w:t>
      </w:r>
      <w:r w:rsidR="004F42A4" w:rsidRPr="00FF7363">
        <w:rPr>
          <w:rFonts w:ascii="Times New Roman" w:hAnsi="Times New Roman" w:cs="Times New Roman"/>
          <w:sz w:val="28"/>
          <w:szCs w:val="28"/>
        </w:rPr>
        <w:t xml:space="preserve">11 проставляется </w:t>
      </w:r>
      <w:r w:rsidR="00F010D2">
        <w:rPr>
          <w:rFonts w:ascii="Times New Roman" w:hAnsi="Times New Roman" w:cs="Times New Roman"/>
          <w:sz w:val="28"/>
          <w:szCs w:val="28"/>
        </w:rPr>
        <w:t>ноль (</w:t>
      </w:r>
      <w:r w:rsidR="004F42A4" w:rsidRPr="00FF7363">
        <w:rPr>
          <w:rFonts w:ascii="Times New Roman" w:hAnsi="Times New Roman" w:cs="Times New Roman"/>
          <w:sz w:val="28"/>
          <w:szCs w:val="28"/>
        </w:rPr>
        <w:t>0</w:t>
      </w:r>
      <w:r w:rsidR="00F010D2">
        <w:rPr>
          <w:rFonts w:ascii="Times New Roman" w:hAnsi="Times New Roman" w:cs="Times New Roman"/>
          <w:sz w:val="28"/>
          <w:szCs w:val="28"/>
        </w:rPr>
        <w:t>)</w:t>
      </w:r>
      <w:r w:rsidR="004F42A4" w:rsidRPr="00FF7363">
        <w:rPr>
          <w:rFonts w:ascii="Times New Roman" w:hAnsi="Times New Roman" w:cs="Times New Roman"/>
          <w:sz w:val="28"/>
          <w:szCs w:val="28"/>
        </w:rPr>
        <w:t>.</w:t>
      </w:r>
    </w:p>
    <w:sectPr w:rsidR="002D784A" w:rsidRPr="003558BC" w:rsidSect="00907115">
      <w:headerReference w:type="default" r:id="rId16"/>
      <w:type w:val="continuous"/>
      <w:pgSz w:w="11905" w:h="16838" w:code="9"/>
      <w:pgMar w:top="1134" w:right="595"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52A4" w14:textId="77777777" w:rsidR="00C31EAA" w:rsidRDefault="00C31EAA" w:rsidP="00AB04E0">
      <w:pPr>
        <w:spacing w:after="0" w:line="240" w:lineRule="auto"/>
      </w:pPr>
      <w:r>
        <w:separator/>
      </w:r>
    </w:p>
  </w:endnote>
  <w:endnote w:type="continuationSeparator" w:id="0">
    <w:p w14:paraId="0CF5C922" w14:textId="77777777" w:rsidR="00C31EAA" w:rsidRDefault="00C31EAA"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15431" w14:textId="77777777" w:rsidR="00C31EAA" w:rsidRDefault="00C31EAA" w:rsidP="00AB04E0">
      <w:pPr>
        <w:spacing w:after="0" w:line="240" w:lineRule="auto"/>
      </w:pPr>
      <w:r>
        <w:separator/>
      </w:r>
    </w:p>
  </w:footnote>
  <w:footnote w:type="continuationSeparator" w:id="0">
    <w:p w14:paraId="4D78DC91" w14:textId="77777777" w:rsidR="00C31EAA" w:rsidRDefault="00C31EAA" w:rsidP="00AB04E0">
      <w:pPr>
        <w:spacing w:after="0" w:line="240" w:lineRule="auto"/>
      </w:pPr>
      <w:r>
        <w:continuationSeparator/>
      </w:r>
    </w:p>
  </w:footnote>
  <w:footnote w:id="1">
    <w:p w14:paraId="3048F0C7" w14:textId="75CE3030" w:rsidR="00C31EAA" w:rsidRPr="00543EBF" w:rsidRDefault="00C31EAA" w:rsidP="00543EBF">
      <w:pPr>
        <w:pStyle w:val="a5"/>
        <w:jc w:val="both"/>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1 апреля 1996 г. № 27-ФЗ.</w:t>
      </w:r>
    </w:p>
  </w:footnote>
  <w:footnote w:id="2">
    <w:p w14:paraId="2562EC44" w14:textId="75380ECF" w:rsidR="00C31EAA" w:rsidRPr="00543EBF" w:rsidRDefault="00C31EAA">
      <w:pPr>
        <w:pStyle w:val="a5"/>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28 декабря 2013 г. № 400-ФЗ.</w:t>
      </w:r>
    </w:p>
  </w:footnote>
  <w:footnote w:id="3">
    <w:p w14:paraId="2B1B3342" w14:textId="60E63EDE" w:rsidR="00C31EAA" w:rsidRPr="00984DE3" w:rsidRDefault="00C31EAA" w:rsidP="00433459">
      <w:pPr>
        <w:pStyle w:val="a5"/>
        <w:jc w:val="both"/>
        <w:rPr>
          <w:rFonts w:ascii="Times New Roman" w:hAnsi="Times New Roman" w:cs="Times New Roman"/>
          <w:sz w:val="22"/>
          <w:szCs w:val="22"/>
        </w:rPr>
      </w:pPr>
      <w:r w:rsidRPr="00543EBF">
        <w:rPr>
          <w:rStyle w:val="a7"/>
          <w:rFonts w:ascii="Times New Roman" w:hAnsi="Times New Roman" w:cs="Times New Roman"/>
          <w:sz w:val="22"/>
          <w:szCs w:val="22"/>
        </w:rPr>
        <w:footnoteRef/>
      </w:r>
      <w:r w:rsidRPr="00543EBF">
        <w:rPr>
          <w:rFonts w:ascii="Times New Roman" w:hAnsi="Times New Roman" w:cs="Times New Roman"/>
          <w:sz w:val="22"/>
          <w:szCs w:val="22"/>
        </w:rPr>
        <w:t xml:space="preserve"> Далее </w:t>
      </w:r>
      <w:r>
        <w:rPr>
          <w:rFonts w:ascii="Times New Roman" w:hAnsi="Times New Roman" w:cs="Times New Roman"/>
          <w:sz w:val="22"/>
          <w:szCs w:val="22"/>
        </w:rPr>
        <w:t>–</w:t>
      </w:r>
      <w:r w:rsidRPr="00543EBF">
        <w:rPr>
          <w:rFonts w:ascii="Times New Roman" w:hAnsi="Times New Roman" w:cs="Times New Roman"/>
          <w:sz w:val="22"/>
          <w:szCs w:val="22"/>
        </w:rPr>
        <w:t xml:space="preserve"> Федеральный закон от 30 апреля 2008 г. № 56-ФЗ.</w:t>
      </w:r>
    </w:p>
  </w:footnote>
  <w:footnote w:id="4">
    <w:p w14:paraId="795D2758" w14:textId="2A7EA2EF" w:rsidR="00C31EAA" w:rsidRPr="00377B81" w:rsidRDefault="00C31EAA" w:rsidP="00377B81">
      <w:pPr>
        <w:pStyle w:val="a5"/>
        <w:jc w:val="both"/>
        <w:rPr>
          <w:rFonts w:ascii="Times New Roman" w:hAnsi="Times New Roman" w:cs="Times New Roman"/>
          <w:sz w:val="22"/>
          <w:szCs w:val="22"/>
        </w:rPr>
      </w:pPr>
      <w:r w:rsidRPr="00377B81">
        <w:rPr>
          <w:rStyle w:val="a7"/>
          <w:rFonts w:ascii="Times New Roman" w:hAnsi="Times New Roman" w:cs="Times New Roman"/>
          <w:sz w:val="22"/>
          <w:szCs w:val="22"/>
        </w:rPr>
        <w:footnoteRef/>
      </w:r>
      <w:r>
        <w:rPr>
          <w:rFonts w:ascii="Times New Roman" w:hAnsi="Times New Roman" w:cs="Times New Roman"/>
          <w:sz w:val="22"/>
          <w:szCs w:val="22"/>
        </w:rPr>
        <w:t xml:space="preserve"> Далее</w:t>
      </w:r>
      <w:r w:rsidRPr="00B6417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64178">
        <w:rPr>
          <w:rFonts w:ascii="Times New Roman" w:hAnsi="Times New Roman" w:cs="Times New Roman"/>
          <w:sz w:val="22"/>
          <w:szCs w:val="22"/>
        </w:rPr>
        <w:t>Федеральный закон от 24 июля 1998 г. № 125-ФЗ.</w:t>
      </w:r>
      <w:r w:rsidRPr="00377B81">
        <w:rPr>
          <w:rFonts w:ascii="Times New Roman" w:hAnsi="Times New Roman" w:cs="Times New Roman"/>
          <w:sz w:val="22"/>
          <w:szCs w:val="22"/>
        </w:rPr>
        <w:t xml:space="preserve"> </w:t>
      </w:r>
    </w:p>
  </w:footnote>
  <w:footnote w:id="5">
    <w:p w14:paraId="728E5C82"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Статьи 185 - 189 </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 xml:space="preserve">части первой </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Гражданского кодекса Российской Федерации.</w:t>
      </w:r>
    </w:p>
  </w:footnote>
  <w:footnote w:id="6">
    <w:p w14:paraId="5A7FD824"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Пункт 2 статьи 185</w:t>
      </w:r>
      <w:r w:rsidRPr="00FE4434">
        <w:rPr>
          <w:rFonts w:ascii="Times New Roman" w:hAnsi="Times New Roman" w:cs="Times New Roman"/>
          <w:sz w:val="22"/>
          <w:szCs w:val="22"/>
          <w:vertAlign w:val="superscript"/>
        </w:rPr>
        <w:t xml:space="preserve">1 </w:t>
      </w:r>
      <w:r w:rsidRPr="00FE4434">
        <w:rPr>
          <w:rFonts w:ascii="Times New Roman" w:hAnsi="Times New Roman" w:cs="Times New Roman"/>
          <w:sz w:val="22"/>
          <w:szCs w:val="22"/>
        </w:rPr>
        <w:t>части первой</w:t>
      </w:r>
      <w:r w:rsidRPr="00FE4434">
        <w:rPr>
          <w:rFonts w:ascii="Times New Roman" w:hAnsi="Times New Roman" w:cs="Times New Roman"/>
          <w:sz w:val="22"/>
          <w:szCs w:val="22"/>
          <w:vertAlign w:val="superscript"/>
        </w:rPr>
        <w:t xml:space="preserve">  </w:t>
      </w:r>
      <w:r w:rsidRPr="00FE4434">
        <w:rPr>
          <w:rFonts w:ascii="Times New Roman" w:hAnsi="Times New Roman" w:cs="Times New Roman"/>
          <w:sz w:val="22"/>
          <w:szCs w:val="22"/>
        </w:rPr>
        <w:t>Гражданского кодекса Российской Федерации.</w:t>
      </w:r>
    </w:p>
  </w:footnote>
  <w:footnote w:id="7">
    <w:p w14:paraId="7593D316" w14:textId="77777777" w:rsidR="00C31EAA" w:rsidRPr="00FE4434" w:rsidRDefault="00C31EAA" w:rsidP="00FE4434">
      <w:pPr>
        <w:pStyle w:val="a5"/>
        <w:jc w:val="both"/>
        <w:rPr>
          <w:rFonts w:ascii="Times New Roman" w:hAnsi="Times New Roman" w:cs="Times New Roman"/>
          <w:sz w:val="22"/>
          <w:szCs w:val="22"/>
        </w:rPr>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Абзац седьмой пункта 2 статьи 8 Федерального закона от 1 апреля 1996 г. № 27-ФЗ «Об индивидуальном (персонифицированном) учете в системах обязательного пенсионного страхования и обязательного социального страхования». </w:t>
      </w:r>
    </w:p>
  </w:footnote>
  <w:footnote w:id="8">
    <w:p w14:paraId="235A9C18" w14:textId="6BCCD9CF" w:rsidR="00C31EAA" w:rsidRPr="00E305C9" w:rsidRDefault="00C31EAA" w:rsidP="00FE4434">
      <w:pPr>
        <w:pStyle w:val="a5"/>
        <w:jc w:val="both"/>
      </w:pPr>
      <w:r w:rsidRPr="00FE4434">
        <w:rPr>
          <w:rStyle w:val="a7"/>
          <w:rFonts w:ascii="Times New Roman" w:hAnsi="Times New Roman" w:cs="Times New Roman"/>
          <w:sz w:val="22"/>
          <w:szCs w:val="22"/>
        </w:rPr>
        <w:footnoteRef/>
      </w:r>
      <w:r w:rsidRPr="00FE4434">
        <w:rPr>
          <w:rFonts w:ascii="Times New Roman" w:hAnsi="Times New Roman" w:cs="Times New Roman"/>
          <w:sz w:val="22"/>
          <w:szCs w:val="22"/>
        </w:rPr>
        <w:t xml:space="preserve"> Далее </w:t>
      </w:r>
      <w:r>
        <w:rPr>
          <w:rFonts w:ascii="Times New Roman" w:hAnsi="Times New Roman" w:cs="Times New Roman"/>
          <w:sz w:val="22"/>
          <w:szCs w:val="22"/>
        </w:rPr>
        <w:t>–</w:t>
      </w:r>
      <w:r w:rsidRPr="00FE4434">
        <w:rPr>
          <w:rFonts w:ascii="Times New Roman" w:hAnsi="Times New Roman" w:cs="Times New Roman"/>
          <w:sz w:val="22"/>
          <w:szCs w:val="22"/>
        </w:rPr>
        <w:t xml:space="preserve"> Федеральный закон от 6 апреля 2011 г. № 63-ФЗ.</w:t>
      </w:r>
    </w:p>
  </w:footnote>
  <w:footnote w:id="9">
    <w:p w14:paraId="43D68AFC" w14:textId="27C7326B" w:rsidR="00C31EAA" w:rsidRPr="00FD4FBC" w:rsidRDefault="00C31EAA" w:rsidP="00FD4FBC">
      <w:pPr>
        <w:pStyle w:val="a5"/>
        <w:jc w:val="both"/>
        <w:rPr>
          <w:rFonts w:ascii="Times New Roman" w:hAnsi="Times New Roman" w:cs="Times New Roman"/>
          <w:sz w:val="22"/>
          <w:szCs w:val="22"/>
        </w:rPr>
      </w:pPr>
      <w:r w:rsidRPr="00FD4FBC">
        <w:rPr>
          <w:rStyle w:val="a7"/>
          <w:rFonts w:ascii="Times New Roman" w:hAnsi="Times New Roman" w:cs="Times New Roman"/>
          <w:sz w:val="22"/>
          <w:szCs w:val="22"/>
        </w:rPr>
        <w:footnoteRef/>
      </w:r>
      <w:r w:rsidRPr="00FD4FBC">
        <w:rPr>
          <w:rFonts w:ascii="Times New Roman" w:hAnsi="Times New Roman" w:cs="Times New Roman"/>
          <w:sz w:val="22"/>
          <w:szCs w:val="22"/>
        </w:rPr>
        <w:t xml:space="preserve"> Зарегистрирован Министерством юстиции Российской Федерации 20 февраля 2006 г., регистрационный № 7522  (с изменениями, внесенными приказом Министерства труда и социальной защиты Российской Федерации от 27 декабря 2022 г. № 818н</w:t>
      </w:r>
      <w:r>
        <w:rPr>
          <w:rFonts w:ascii="Times New Roman" w:hAnsi="Times New Roman" w:cs="Times New Roman"/>
          <w:sz w:val="22"/>
          <w:szCs w:val="22"/>
        </w:rPr>
        <w:t xml:space="preserve"> (з</w:t>
      </w:r>
      <w:r w:rsidRPr="00FD4FBC">
        <w:rPr>
          <w:rFonts w:ascii="Times New Roman" w:hAnsi="Times New Roman" w:cs="Times New Roman"/>
          <w:sz w:val="22"/>
          <w:szCs w:val="22"/>
        </w:rPr>
        <w:t>арегистрирован Министерством юстиции Российской Федерации 2</w:t>
      </w:r>
      <w:r>
        <w:rPr>
          <w:rFonts w:ascii="Times New Roman" w:hAnsi="Times New Roman" w:cs="Times New Roman"/>
          <w:sz w:val="22"/>
          <w:szCs w:val="22"/>
        </w:rPr>
        <w:t>3</w:t>
      </w:r>
      <w:r w:rsidRPr="00FD4FBC">
        <w:rPr>
          <w:rFonts w:ascii="Times New Roman" w:hAnsi="Times New Roman" w:cs="Times New Roman"/>
          <w:sz w:val="22"/>
          <w:szCs w:val="22"/>
        </w:rPr>
        <w:t xml:space="preserve"> </w:t>
      </w:r>
      <w:r>
        <w:rPr>
          <w:rFonts w:ascii="Times New Roman" w:hAnsi="Times New Roman" w:cs="Times New Roman"/>
          <w:sz w:val="22"/>
          <w:szCs w:val="22"/>
        </w:rPr>
        <w:t>марта</w:t>
      </w:r>
      <w:r w:rsidRPr="00FD4FBC">
        <w:rPr>
          <w:rFonts w:ascii="Times New Roman" w:hAnsi="Times New Roman" w:cs="Times New Roman"/>
          <w:sz w:val="22"/>
          <w:szCs w:val="22"/>
        </w:rPr>
        <w:t xml:space="preserve"> 20</w:t>
      </w:r>
      <w:r>
        <w:rPr>
          <w:rFonts w:ascii="Times New Roman" w:hAnsi="Times New Roman" w:cs="Times New Roman"/>
          <w:sz w:val="22"/>
          <w:szCs w:val="22"/>
        </w:rPr>
        <w:t>23</w:t>
      </w:r>
      <w:r w:rsidRPr="00FD4FBC">
        <w:rPr>
          <w:rFonts w:ascii="Times New Roman" w:hAnsi="Times New Roman" w:cs="Times New Roman"/>
          <w:sz w:val="22"/>
          <w:szCs w:val="22"/>
        </w:rPr>
        <w:t xml:space="preserve"> г., р</w:t>
      </w:r>
      <w:r>
        <w:rPr>
          <w:rFonts w:ascii="Times New Roman" w:hAnsi="Times New Roman" w:cs="Times New Roman"/>
          <w:sz w:val="22"/>
          <w:szCs w:val="22"/>
        </w:rPr>
        <w:t xml:space="preserve">егистрационный № </w:t>
      </w:r>
      <w:r w:rsidRPr="004E76A0">
        <w:rPr>
          <w:rFonts w:ascii="Times New Roman" w:hAnsi="Times New Roman" w:cs="Times New Roman"/>
          <w:sz w:val="22"/>
          <w:szCs w:val="22"/>
        </w:rPr>
        <w:t>72690</w:t>
      </w:r>
      <w:r>
        <w:rPr>
          <w:rFonts w:ascii="Times New Roman" w:hAnsi="Times New Roman" w:cs="Times New Roman"/>
          <w:sz w:val="22"/>
          <w:szCs w:val="22"/>
        </w:rPr>
        <w:t xml:space="preserve">), далее – приказ Минздравсоцразвития России от </w:t>
      </w:r>
      <w:r w:rsidRPr="004E76A0">
        <w:rPr>
          <w:rFonts w:ascii="Times New Roman" w:hAnsi="Times New Roman" w:cs="Times New Roman"/>
          <w:sz w:val="22"/>
          <w:szCs w:val="22"/>
        </w:rPr>
        <w:t>31 января 2006 г. № 55</w:t>
      </w:r>
      <w:r>
        <w:rPr>
          <w:rFonts w:ascii="Times New Roman" w:hAnsi="Times New Roman" w:cs="Times New Roman"/>
          <w:sz w:val="22"/>
          <w:szCs w:val="22"/>
        </w:rPr>
        <w:t>.</w:t>
      </w:r>
      <w:r w:rsidRPr="00FD4FBC">
        <w:rPr>
          <w:rFonts w:ascii="Times New Roman" w:hAnsi="Times New Roman" w:cs="Times New Roman"/>
          <w:sz w:val="22"/>
          <w:szCs w:val="22"/>
        </w:rPr>
        <w:t xml:space="preserve"> </w:t>
      </w:r>
    </w:p>
  </w:footnote>
  <w:footnote w:id="10">
    <w:p w14:paraId="49486D07" w14:textId="5E0F16D9" w:rsidR="00C31EAA" w:rsidRPr="00394FD8" w:rsidRDefault="00C31E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w:t>
      </w:r>
      <w:r w:rsidRPr="006A3B05">
        <w:rPr>
          <w:rFonts w:ascii="Times New Roman" w:hAnsi="Times New Roman" w:cs="Times New Roman"/>
          <w:sz w:val="22"/>
          <w:szCs w:val="22"/>
        </w:rPr>
        <w:t>Приказ СФР от 23 июня 2023 г. № 1199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sidRPr="00EC62EC">
        <w:t xml:space="preserve"> </w:t>
      </w:r>
      <w:r>
        <w:t xml:space="preserve"> (</w:t>
      </w:r>
      <w:r w:rsidRPr="00EC62EC">
        <w:rPr>
          <w:rFonts w:ascii="Times New Roman" w:hAnsi="Times New Roman" w:cs="Times New Roman"/>
          <w:sz w:val="22"/>
          <w:szCs w:val="22"/>
        </w:rPr>
        <w:t xml:space="preserve">зарегистрирован Министерством юстиции Российской Федерации </w:t>
      </w:r>
      <w:r>
        <w:rPr>
          <w:rFonts w:ascii="Times New Roman" w:hAnsi="Times New Roman" w:cs="Times New Roman"/>
          <w:sz w:val="22"/>
          <w:szCs w:val="22"/>
        </w:rPr>
        <w:t xml:space="preserve">                      </w:t>
      </w:r>
      <w:r w:rsidRPr="00EC62EC">
        <w:rPr>
          <w:rFonts w:ascii="Times New Roman" w:hAnsi="Times New Roman" w:cs="Times New Roman"/>
          <w:sz w:val="22"/>
          <w:szCs w:val="22"/>
        </w:rPr>
        <w:t>26</w:t>
      </w:r>
      <w:r>
        <w:rPr>
          <w:rFonts w:ascii="Times New Roman" w:hAnsi="Times New Roman" w:cs="Times New Roman"/>
          <w:sz w:val="22"/>
          <w:szCs w:val="22"/>
        </w:rPr>
        <w:t xml:space="preserve"> июля </w:t>
      </w:r>
      <w:r w:rsidRPr="00EC62EC">
        <w:rPr>
          <w:rFonts w:ascii="Times New Roman" w:hAnsi="Times New Roman" w:cs="Times New Roman"/>
          <w:sz w:val="22"/>
          <w:szCs w:val="22"/>
        </w:rPr>
        <w:t>2023</w:t>
      </w:r>
      <w:r>
        <w:rPr>
          <w:rFonts w:ascii="Times New Roman" w:hAnsi="Times New Roman" w:cs="Times New Roman"/>
          <w:sz w:val="22"/>
          <w:szCs w:val="22"/>
        </w:rPr>
        <w:t xml:space="preserve"> г., регистрационный № </w:t>
      </w:r>
      <w:r w:rsidRPr="00EC62EC">
        <w:rPr>
          <w:rFonts w:ascii="Times New Roman" w:hAnsi="Times New Roman" w:cs="Times New Roman"/>
          <w:sz w:val="22"/>
          <w:szCs w:val="22"/>
        </w:rPr>
        <w:t>74449</w:t>
      </w:r>
      <w:r>
        <w:rPr>
          <w:rFonts w:ascii="Times New Roman" w:hAnsi="Times New Roman" w:cs="Times New Roman"/>
          <w:sz w:val="22"/>
          <w:szCs w:val="22"/>
        </w:rPr>
        <w:t>)</w:t>
      </w:r>
      <w:r w:rsidRPr="006A3B05">
        <w:rPr>
          <w:rFonts w:ascii="Times New Roman" w:hAnsi="Times New Roman" w:cs="Times New Roman"/>
          <w:sz w:val="22"/>
          <w:szCs w:val="22"/>
        </w:rPr>
        <w:t>.</w:t>
      </w:r>
    </w:p>
  </w:footnote>
  <w:footnote w:id="11">
    <w:p w14:paraId="53387491" w14:textId="74510F6B" w:rsidR="00C31EAA" w:rsidRPr="00394FD8" w:rsidRDefault="00C31EAA" w:rsidP="00BC2C31">
      <w:pPr>
        <w:pStyle w:val="a5"/>
        <w:jc w:val="both"/>
        <w:rPr>
          <w:rFonts w:ascii="Times New Roman" w:hAnsi="Times New Roman" w:cs="Times New Roman"/>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Статьи 57, 195</w:t>
      </w:r>
      <w:r w:rsidRPr="000B66CF">
        <w:rPr>
          <w:rFonts w:ascii="Times New Roman" w:hAnsi="Times New Roman" w:cs="Times New Roman"/>
          <w:sz w:val="22"/>
          <w:szCs w:val="22"/>
          <w:vertAlign w:val="superscript"/>
        </w:rPr>
        <w:t>3</w:t>
      </w:r>
      <w:r w:rsidRPr="00394FD8">
        <w:rPr>
          <w:rFonts w:ascii="Times New Roman" w:hAnsi="Times New Roman" w:cs="Times New Roman"/>
          <w:sz w:val="22"/>
          <w:szCs w:val="22"/>
        </w:rPr>
        <w:t xml:space="preserve"> Трудового кодекса Российской Федерации.</w:t>
      </w:r>
    </w:p>
  </w:footnote>
  <w:footnote w:id="12">
    <w:p w14:paraId="775D876A" w14:textId="53CF5BDF"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w:t>
      </w:r>
      <w:r>
        <w:rPr>
          <w:rFonts w:ascii="Times New Roman" w:hAnsi="Times New Roman" w:cs="Times New Roman"/>
          <w:sz w:val="22"/>
          <w:szCs w:val="22"/>
        </w:rPr>
        <w:t>Часть</w:t>
      </w:r>
      <w:r w:rsidRPr="006D67A8">
        <w:rPr>
          <w:rFonts w:ascii="Times New Roman" w:hAnsi="Times New Roman" w:cs="Times New Roman"/>
          <w:sz w:val="22"/>
          <w:szCs w:val="22"/>
        </w:rPr>
        <w:t xml:space="preserve"> 2 статьи 30 Федерального закона от 28 декабря 2013 г. № 400-ФЗ.</w:t>
      </w:r>
    </w:p>
  </w:footnote>
  <w:footnote w:id="13">
    <w:p w14:paraId="41903DA1" w14:textId="2998D773"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Статья 9 Федерального закона от 27 мая 2003 г. № 58-ФЗ «О системе государственной службы Российской Федерации», статья 10 Федерального закона от 27 июля 2004 г. № 79-ФЗ </w:t>
      </w:r>
      <w:r>
        <w:rPr>
          <w:rFonts w:ascii="Times New Roman" w:hAnsi="Times New Roman" w:cs="Times New Roman"/>
          <w:sz w:val="22"/>
          <w:szCs w:val="22"/>
        </w:rPr>
        <w:t xml:space="preserve">                                              </w:t>
      </w:r>
      <w:r w:rsidRPr="006D67A8">
        <w:rPr>
          <w:rFonts w:ascii="Times New Roman" w:hAnsi="Times New Roman" w:cs="Times New Roman"/>
          <w:sz w:val="22"/>
          <w:szCs w:val="22"/>
        </w:rPr>
        <w:t xml:space="preserve">«О государственной гражданской службе Российской Федерации, статья 7 Федерального закона от </w:t>
      </w:r>
      <w:r>
        <w:rPr>
          <w:rFonts w:ascii="Times New Roman" w:hAnsi="Times New Roman" w:cs="Times New Roman"/>
          <w:sz w:val="22"/>
          <w:szCs w:val="22"/>
        </w:rPr>
        <w:t xml:space="preserve">                           </w:t>
      </w:r>
      <w:r w:rsidRPr="006D67A8">
        <w:rPr>
          <w:rFonts w:ascii="Times New Roman" w:hAnsi="Times New Roman" w:cs="Times New Roman"/>
          <w:sz w:val="22"/>
          <w:szCs w:val="22"/>
        </w:rPr>
        <w:t>2 мая 2007 г. № 25-ФЗ «О муниципальной службе в Российской Федерации».</w:t>
      </w:r>
    </w:p>
  </w:footnote>
  <w:footnote w:id="14">
    <w:p w14:paraId="37DCCC99" w14:textId="4D440AE1" w:rsidR="00C31EAA" w:rsidRPr="00BC2C31" w:rsidRDefault="00C31EAA" w:rsidP="00BC2C31">
      <w:pPr>
        <w:pStyle w:val="a5"/>
        <w:jc w:val="both"/>
        <w:rPr>
          <w:sz w:val="22"/>
          <w:szCs w:val="22"/>
        </w:rPr>
      </w:pPr>
      <w:r w:rsidRPr="00394FD8">
        <w:rPr>
          <w:rStyle w:val="a7"/>
          <w:rFonts w:ascii="Times New Roman" w:hAnsi="Times New Roman" w:cs="Times New Roman"/>
          <w:sz w:val="22"/>
          <w:szCs w:val="22"/>
        </w:rPr>
        <w:footnoteRef/>
      </w:r>
      <w:r w:rsidRPr="00394FD8">
        <w:rPr>
          <w:rFonts w:ascii="Times New Roman" w:hAnsi="Times New Roman" w:cs="Times New Roman"/>
          <w:sz w:val="22"/>
          <w:szCs w:val="22"/>
        </w:rPr>
        <w:t xml:space="preserve"> Статья 47 Уголовного кодекса Российской Федерации</w:t>
      </w:r>
      <w:r>
        <w:rPr>
          <w:rFonts w:ascii="Times New Roman" w:hAnsi="Times New Roman" w:cs="Times New Roman"/>
          <w:sz w:val="22"/>
          <w:szCs w:val="22"/>
        </w:rPr>
        <w:t>,</w:t>
      </w:r>
      <w:r w:rsidRPr="00394FD8">
        <w:rPr>
          <w:rFonts w:ascii="Times New Roman" w:hAnsi="Times New Roman" w:cs="Times New Roman"/>
          <w:sz w:val="22"/>
          <w:szCs w:val="22"/>
        </w:rPr>
        <w:t xml:space="preserve"> стать</w:t>
      </w:r>
      <w:r>
        <w:rPr>
          <w:rFonts w:ascii="Times New Roman" w:hAnsi="Times New Roman" w:cs="Times New Roman"/>
          <w:sz w:val="22"/>
          <w:szCs w:val="22"/>
        </w:rPr>
        <w:t>я</w:t>
      </w:r>
      <w:r w:rsidRPr="00394FD8">
        <w:rPr>
          <w:rFonts w:ascii="Times New Roman" w:hAnsi="Times New Roman" w:cs="Times New Roman"/>
          <w:sz w:val="22"/>
          <w:szCs w:val="22"/>
        </w:rPr>
        <w:t xml:space="preserve"> 84 Трудового кодекса Российской Федерации.</w:t>
      </w:r>
    </w:p>
  </w:footnote>
  <w:footnote w:id="15">
    <w:p w14:paraId="3B537E57" w14:textId="71E80CC8"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Обязательное социальное страхование (далее </w:t>
      </w:r>
      <w:r>
        <w:rPr>
          <w:rFonts w:ascii="Times New Roman" w:hAnsi="Times New Roman" w:cs="Times New Roman"/>
          <w:sz w:val="22"/>
          <w:szCs w:val="22"/>
        </w:rPr>
        <w:t>–</w:t>
      </w:r>
      <w:r w:rsidRPr="006D67A8">
        <w:rPr>
          <w:rFonts w:ascii="Times New Roman" w:hAnsi="Times New Roman" w:cs="Times New Roman"/>
          <w:sz w:val="22"/>
          <w:szCs w:val="22"/>
        </w:rPr>
        <w:t xml:space="preserve"> ОСС).</w:t>
      </w:r>
    </w:p>
  </w:footnote>
  <w:footnote w:id="16">
    <w:p w14:paraId="508A1791" w14:textId="0C5A081C" w:rsidR="00C31EAA" w:rsidRPr="00AC52A5" w:rsidRDefault="00C31EAA" w:rsidP="00E20F71">
      <w:pPr>
        <w:pStyle w:val="a5"/>
        <w:jc w:val="both"/>
        <w:rPr>
          <w:rFonts w:ascii="Times New Roman" w:hAnsi="Times New Roman" w:cs="Times New Roman"/>
          <w:sz w:val="22"/>
          <w:szCs w:val="22"/>
        </w:rPr>
      </w:pPr>
      <w:r w:rsidRPr="00AC52A5">
        <w:rPr>
          <w:rStyle w:val="a7"/>
          <w:rFonts w:ascii="Times New Roman" w:hAnsi="Times New Roman" w:cs="Times New Roman"/>
          <w:sz w:val="22"/>
          <w:szCs w:val="22"/>
        </w:rPr>
        <w:footnoteRef/>
      </w:r>
      <w:r w:rsidRPr="00AC52A5">
        <w:rPr>
          <w:rFonts w:ascii="Times New Roman" w:hAnsi="Times New Roman" w:cs="Times New Roman"/>
          <w:sz w:val="22"/>
          <w:szCs w:val="22"/>
        </w:rPr>
        <w:t xml:space="preserve"> </w:t>
      </w:r>
      <w:r>
        <w:rPr>
          <w:rFonts w:ascii="Times New Roman" w:hAnsi="Times New Roman" w:cs="Times New Roman"/>
          <w:sz w:val="22"/>
          <w:szCs w:val="22"/>
        </w:rPr>
        <w:t>Д</w:t>
      </w:r>
      <w:r w:rsidRPr="00A70A72">
        <w:rPr>
          <w:rFonts w:ascii="Times New Roman" w:hAnsi="Times New Roman" w:cs="Times New Roman"/>
          <w:sz w:val="22"/>
          <w:szCs w:val="22"/>
        </w:rPr>
        <w:t xml:space="preserve">алее </w:t>
      </w:r>
      <w:r>
        <w:rPr>
          <w:rFonts w:ascii="Times New Roman" w:hAnsi="Times New Roman" w:cs="Times New Roman"/>
          <w:sz w:val="22"/>
          <w:szCs w:val="22"/>
        </w:rPr>
        <w:t>–</w:t>
      </w:r>
      <w:r w:rsidRPr="00A70A72">
        <w:rPr>
          <w:rFonts w:ascii="Times New Roman" w:hAnsi="Times New Roman" w:cs="Times New Roman"/>
          <w:sz w:val="22"/>
          <w:szCs w:val="22"/>
        </w:rPr>
        <w:t xml:space="preserve"> Перечень, утвержденный постановлением Совмина СССР от 10 ноября 1967 г.</w:t>
      </w:r>
      <w:r>
        <w:rPr>
          <w:rFonts w:ascii="Times New Roman" w:hAnsi="Times New Roman" w:cs="Times New Roman"/>
          <w:sz w:val="22"/>
          <w:szCs w:val="22"/>
        </w:rPr>
        <w:t xml:space="preserve"> № 1029</w:t>
      </w:r>
      <w:r w:rsidRPr="00AC52A5">
        <w:rPr>
          <w:rFonts w:ascii="Times New Roman" w:hAnsi="Times New Roman" w:cs="Times New Roman"/>
          <w:sz w:val="22"/>
          <w:szCs w:val="22"/>
        </w:rPr>
        <w:t>.</w:t>
      </w:r>
    </w:p>
  </w:footnote>
  <w:footnote w:id="17">
    <w:p w14:paraId="35F78623" w14:textId="14F06A34" w:rsidR="00C31EAA" w:rsidRPr="005F56BB" w:rsidRDefault="00C31EAA" w:rsidP="00E20F71">
      <w:pPr>
        <w:pStyle w:val="a5"/>
        <w:jc w:val="both"/>
        <w:rPr>
          <w:rFonts w:ascii="Times New Roman" w:hAnsi="Times New Roman" w:cs="Times New Roman"/>
          <w:sz w:val="22"/>
          <w:szCs w:val="22"/>
        </w:rPr>
      </w:pPr>
      <w:r w:rsidRPr="005F56BB">
        <w:rPr>
          <w:rStyle w:val="a7"/>
          <w:rFonts w:ascii="Times New Roman" w:hAnsi="Times New Roman" w:cs="Times New Roman"/>
          <w:sz w:val="22"/>
          <w:szCs w:val="22"/>
        </w:rPr>
        <w:footnoteRef/>
      </w:r>
      <w:r w:rsidRPr="005F56BB">
        <w:rPr>
          <w:rFonts w:ascii="Times New Roman" w:hAnsi="Times New Roman" w:cs="Times New Roman"/>
          <w:sz w:val="22"/>
          <w:szCs w:val="22"/>
        </w:rPr>
        <w:t xml:space="preserve"> </w:t>
      </w:r>
      <w:r>
        <w:rPr>
          <w:rFonts w:ascii="Times New Roman" w:hAnsi="Times New Roman" w:cs="Times New Roman"/>
          <w:sz w:val="22"/>
          <w:szCs w:val="22"/>
        </w:rPr>
        <w:t>Д</w:t>
      </w:r>
      <w:r w:rsidRPr="00A70A72">
        <w:rPr>
          <w:rFonts w:ascii="Times New Roman" w:hAnsi="Times New Roman" w:cs="Times New Roman"/>
          <w:sz w:val="22"/>
          <w:szCs w:val="22"/>
        </w:rPr>
        <w:t xml:space="preserve">алее </w:t>
      </w:r>
      <w:r>
        <w:rPr>
          <w:rFonts w:ascii="Times New Roman" w:hAnsi="Times New Roman" w:cs="Times New Roman"/>
          <w:sz w:val="22"/>
          <w:szCs w:val="22"/>
        </w:rPr>
        <w:t>–</w:t>
      </w:r>
      <w:r w:rsidRPr="00A70A72">
        <w:rPr>
          <w:rFonts w:ascii="Times New Roman" w:hAnsi="Times New Roman" w:cs="Times New Roman"/>
          <w:sz w:val="22"/>
          <w:szCs w:val="22"/>
        </w:rPr>
        <w:t xml:space="preserve"> Перечень, утвержденный постановлением Правительства Российской Федерации от 16 ноября 2021 г. № 1946</w:t>
      </w:r>
      <w:r w:rsidRPr="005F56BB">
        <w:rPr>
          <w:rFonts w:ascii="Times New Roman" w:hAnsi="Times New Roman" w:cs="Times New Roman"/>
          <w:sz w:val="22"/>
          <w:szCs w:val="22"/>
        </w:rPr>
        <w:t>.</w:t>
      </w:r>
    </w:p>
  </w:footnote>
  <w:footnote w:id="18">
    <w:p w14:paraId="64A4A688" w14:textId="033FD110" w:rsidR="00C31EAA" w:rsidRPr="00D55C01" w:rsidRDefault="00C31EAA" w:rsidP="00D55C01">
      <w:pPr>
        <w:pStyle w:val="a5"/>
        <w:jc w:val="both"/>
        <w:rPr>
          <w:rFonts w:ascii="Times New Roman" w:hAnsi="Times New Roman" w:cs="Times New Roman"/>
          <w:sz w:val="22"/>
          <w:szCs w:val="22"/>
        </w:rPr>
      </w:pPr>
      <w:r w:rsidRPr="00D55C01">
        <w:rPr>
          <w:rStyle w:val="a7"/>
          <w:rFonts w:ascii="Times New Roman" w:hAnsi="Times New Roman" w:cs="Times New Roman"/>
          <w:sz w:val="22"/>
          <w:szCs w:val="22"/>
        </w:rPr>
        <w:footnoteRef/>
      </w:r>
      <w:r w:rsidRPr="00D55C01">
        <w:rPr>
          <w:rFonts w:ascii="Times New Roman" w:hAnsi="Times New Roman" w:cs="Times New Roman"/>
          <w:sz w:val="22"/>
          <w:szCs w:val="22"/>
        </w:rPr>
        <w:t xml:space="preserve"> Далее </w:t>
      </w:r>
      <w:r>
        <w:rPr>
          <w:rFonts w:ascii="Times New Roman" w:hAnsi="Times New Roman" w:cs="Times New Roman"/>
          <w:sz w:val="22"/>
          <w:szCs w:val="22"/>
        </w:rPr>
        <w:t>–</w:t>
      </w:r>
      <w:r w:rsidRPr="00D55C01">
        <w:rPr>
          <w:rFonts w:ascii="Times New Roman" w:hAnsi="Times New Roman" w:cs="Times New Roman"/>
          <w:sz w:val="22"/>
          <w:szCs w:val="22"/>
        </w:rPr>
        <w:t xml:space="preserve"> Перечень, утвержденный </w:t>
      </w:r>
      <w:r>
        <w:rPr>
          <w:rFonts w:ascii="Times New Roman" w:hAnsi="Times New Roman" w:cs="Times New Roman"/>
          <w:sz w:val="22"/>
          <w:szCs w:val="22"/>
        </w:rPr>
        <w:t>распоряжение</w:t>
      </w:r>
      <w:r w:rsidRPr="00D55C01">
        <w:rPr>
          <w:rFonts w:ascii="Times New Roman" w:hAnsi="Times New Roman" w:cs="Times New Roman"/>
          <w:sz w:val="22"/>
          <w:szCs w:val="22"/>
        </w:rPr>
        <w:t xml:space="preserve">м Правительства Российской Федерации от </w:t>
      </w:r>
      <w:r>
        <w:rPr>
          <w:rFonts w:ascii="Times New Roman" w:hAnsi="Times New Roman" w:cs="Times New Roman"/>
          <w:sz w:val="22"/>
          <w:szCs w:val="22"/>
        </w:rPr>
        <w:t>28 марта</w:t>
      </w:r>
      <w:r w:rsidRPr="00D55C01">
        <w:rPr>
          <w:rFonts w:ascii="Times New Roman" w:hAnsi="Times New Roman" w:cs="Times New Roman"/>
          <w:sz w:val="22"/>
          <w:szCs w:val="22"/>
        </w:rPr>
        <w:t xml:space="preserve"> 20</w:t>
      </w:r>
      <w:r>
        <w:rPr>
          <w:rFonts w:ascii="Times New Roman" w:hAnsi="Times New Roman" w:cs="Times New Roman"/>
          <w:sz w:val="22"/>
          <w:szCs w:val="22"/>
        </w:rPr>
        <w:t>23</w:t>
      </w:r>
      <w:r w:rsidRPr="00D55C01">
        <w:rPr>
          <w:rFonts w:ascii="Times New Roman" w:hAnsi="Times New Roman" w:cs="Times New Roman"/>
          <w:sz w:val="22"/>
          <w:szCs w:val="22"/>
        </w:rPr>
        <w:t xml:space="preserve"> г. № </w:t>
      </w:r>
      <w:r>
        <w:rPr>
          <w:rFonts w:ascii="Times New Roman" w:hAnsi="Times New Roman" w:cs="Times New Roman"/>
          <w:sz w:val="22"/>
          <w:szCs w:val="22"/>
        </w:rPr>
        <w:t>745-р</w:t>
      </w:r>
      <w:r w:rsidRPr="00D55C01">
        <w:rPr>
          <w:rFonts w:ascii="Times New Roman" w:hAnsi="Times New Roman" w:cs="Times New Roman"/>
          <w:sz w:val="22"/>
          <w:szCs w:val="22"/>
        </w:rPr>
        <w:t>.</w:t>
      </w:r>
    </w:p>
  </w:footnote>
  <w:footnote w:id="19">
    <w:p w14:paraId="2A210D2E" w14:textId="472AD120" w:rsidR="00C31EAA" w:rsidRPr="00752FFA" w:rsidRDefault="00C31EAA" w:rsidP="00752FFA">
      <w:pPr>
        <w:pStyle w:val="a5"/>
        <w:jc w:val="both"/>
        <w:rPr>
          <w:rFonts w:ascii="Times New Roman" w:hAnsi="Times New Roman" w:cs="Times New Roman"/>
          <w:sz w:val="22"/>
          <w:szCs w:val="22"/>
        </w:rPr>
      </w:pPr>
      <w:r w:rsidRPr="00752FFA">
        <w:rPr>
          <w:rStyle w:val="a7"/>
          <w:rFonts w:ascii="Times New Roman" w:hAnsi="Times New Roman" w:cs="Times New Roman"/>
          <w:sz w:val="22"/>
          <w:szCs w:val="22"/>
        </w:rPr>
        <w:footnoteRef/>
      </w:r>
      <w:r w:rsidRPr="00752FFA">
        <w:rPr>
          <w:rFonts w:ascii="Times New Roman" w:hAnsi="Times New Roman" w:cs="Times New Roman"/>
          <w:sz w:val="22"/>
          <w:szCs w:val="22"/>
        </w:rPr>
        <w:t xml:space="preserve"> </w:t>
      </w:r>
      <w:r>
        <w:rPr>
          <w:rFonts w:ascii="Times New Roman" w:hAnsi="Times New Roman" w:cs="Times New Roman"/>
          <w:sz w:val="22"/>
          <w:szCs w:val="22"/>
        </w:rPr>
        <w:t>Д</w:t>
      </w:r>
      <w:r w:rsidRPr="00752FFA">
        <w:rPr>
          <w:rFonts w:ascii="Times New Roman" w:hAnsi="Times New Roman" w:cs="Times New Roman"/>
          <w:sz w:val="22"/>
          <w:szCs w:val="22"/>
        </w:rPr>
        <w:t xml:space="preserve">алее </w:t>
      </w:r>
      <w:r>
        <w:rPr>
          <w:rFonts w:ascii="Times New Roman" w:hAnsi="Times New Roman" w:cs="Times New Roman"/>
          <w:sz w:val="22"/>
          <w:szCs w:val="22"/>
        </w:rPr>
        <w:t>–</w:t>
      </w:r>
      <w:r w:rsidRPr="00752FFA">
        <w:rPr>
          <w:rFonts w:ascii="Times New Roman" w:hAnsi="Times New Roman" w:cs="Times New Roman"/>
          <w:sz w:val="22"/>
          <w:szCs w:val="22"/>
        </w:rPr>
        <w:t xml:space="preserve"> Правила, утвержденные постановлением Правительства Российской Федерации от 11 июля 2002 г.</w:t>
      </w:r>
      <w:r>
        <w:rPr>
          <w:rFonts w:ascii="Times New Roman" w:hAnsi="Times New Roman" w:cs="Times New Roman"/>
          <w:sz w:val="22"/>
          <w:szCs w:val="22"/>
        </w:rPr>
        <w:t xml:space="preserve"> </w:t>
      </w:r>
      <w:r w:rsidRPr="00752FFA">
        <w:rPr>
          <w:rFonts w:ascii="Times New Roman" w:hAnsi="Times New Roman" w:cs="Times New Roman"/>
          <w:sz w:val="22"/>
          <w:szCs w:val="22"/>
        </w:rPr>
        <w:t>№ 516.</w:t>
      </w:r>
    </w:p>
  </w:footnote>
  <w:footnote w:id="20">
    <w:p w14:paraId="5D8061AE" w14:textId="7B60CBDB" w:rsidR="00C31EAA" w:rsidRPr="00D10853" w:rsidRDefault="00C31EAA" w:rsidP="004546AC">
      <w:pPr>
        <w:pStyle w:val="a5"/>
        <w:jc w:val="both"/>
        <w:rPr>
          <w:rFonts w:ascii="Times New Roman" w:hAnsi="Times New Roman" w:cs="Times New Roman"/>
          <w:sz w:val="22"/>
          <w:szCs w:val="22"/>
        </w:rPr>
      </w:pPr>
      <w:r w:rsidRPr="00D10853">
        <w:rPr>
          <w:rStyle w:val="a7"/>
          <w:rFonts w:ascii="Times New Roman" w:hAnsi="Times New Roman" w:cs="Times New Roman"/>
          <w:sz w:val="22"/>
          <w:szCs w:val="22"/>
        </w:rPr>
        <w:footnoteRef/>
      </w:r>
      <w:r w:rsidRPr="00D10853">
        <w:rPr>
          <w:rFonts w:ascii="Times New Roman" w:hAnsi="Times New Roman" w:cs="Times New Roman"/>
          <w:sz w:val="22"/>
          <w:szCs w:val="22"/>
        </w:rPr>
        <w:t xml:space="preserve"> </w:t>
      </w:r>
      <w:r>
        <w:rPr>
          <w:rFonts w:ascii="Times New Roman" w:hAnsi="Times New Roman" w:cs="Times New Roman"/>
          <w:sz w:val="22"/>
          <w:szCs w:val="22"/>
        </w:rPr>
        <w:t>Д</w:t>
      </w:r>
      <w:r w:rsidRPr="004546AC">
        <w:rPr>
          <w:rFonts w:ascii="Times New Roman" w:hAnsi="Times New Roman" w:cs="Times New Roman"/>
          <w:sz w:val="22"/>
          <w:szCs w:val="22"/>
        </w:rPr>
        <w:t xml:space="preserve">алее </w:t>
      </w:r>
      <w:r>
        <w:rPr>
          <w:rFonts w:ascii="Times New Roman" w:hAnsi="Times New Roman" w:cs="Times New Roman"/>
          <w:sz w:val="22"/>
          <w:szCs w:val="22"/>
        </w:rPr>
        <w:t>–</w:t>
      </w:r>
      <w:r w:rsidRPr="004546AC">
        <w:rPr>
          <w:rFonts w:ascii="Times New Roman" w:hAnsi="Times New Roman" w:cs="Times New Roman"/>
          <w:sz w:val="22"/>
          <w:szCs w:val="22"/>
        </w:rPr>
        <w:t xml:space="preserve"> Список, утвержденный постановлением Правительства Российской Федерации от 29 ноября 2018 г. № 1440</w:t>
      </w:r>
      <w:r w:rsidRPr="00D10853">
        <w:rPr>
          <w:rFonts w:ascii="Times New Roman" w:hAnsi="Times New Roman" w:cs="Times New Roman"/>
          <w:sz w:val="22"/>
          <w:szCs w:val="22"/>
        </w:rPr>
        <w:t>.</w:t>
      </w:r>
    </w:p>
  </w:footnote>
  <w:footnote w:id="21">
    <w:p w14:paraId="568DBB36" w14:textId="108B47D6" w:rsidR="00C31EAA" w:rsidRPr="00DF24D0" w:rsidRDefault="00C31EAA" w:rsidP="00DF24D0">
      <w:pPr>
        <w:pStyle w:val="a5"/>
        <w:jc w:val="both"/>
        <w:rPr>
          <w:rFonts w:ascii="Times New Roman" w:hAnsi="Times New Roman" w:cs="Times New Roman"/>
          <w:sz w:val="22"/>
          <w:szCs w:val="22"/>
        </w:rPr>
      </w:pPr>
      <w:r w:rsidRPr="00DF24D0">
        <w:rPr>
          <w:rStyle w:val="a7"/>
          <w:rFonts w:ascii="Times New Roman" w:hAnsi="Times New Roman" w:cs="Times New Roman"/>
          <w:sz w:val="22"/>
          <w:szCs w:val="22"/>
        </w:rPr>
        <w:footnoteRef/>
      </w:r>
      <w:r w:rsidRPr="00DF24D0">
        <w:rPr>
          <w:rFonts w:ascii="Times New Roman" w:hAnsi="Times New Roman" w:cs="Times New Roman"/>
          <w:sz w:val="22"/>
          <w:szCs w:val="22"/>
        </w:rPr>
        <w:t xml:space="preserve"> </w:t>
      </w:r>
      <w:r>
        <w:rPr>
          <w:rFonts w:ascii="Times New Roman" w:hAnsi="Times New Roman" w:cs="Times New Roman"/>
          <w:sz w:val="22"/>
          <w:szCs w:val="22"/>
        </w:rPr>
        <w:t>Д</w:t>
      </w:r>
      <w:r w:rsidRPr="00DF24D0">
        <w:rPr>
          <w:rFonts w:ascii="Times New Roman" w:hAnsi="Times New Roman" w:cs="Times New Roman"/>
          <w:sz w:val="22"/>
          <w:szCs w:val="22"/>
        </w:rPr>
        <w:t xml:space="preserve">алее </w:t>
      </w:r>
      <w:r>
        <w:rPr>
          <w:rFonts w:ascii="Times New Roman" w:hAnsi="Times New Roman" w:cs="Times New Roman"/>
          <w:sz w:val="22"/>
          <w:szCs w:val="22"/>
        </w:rPr>
        <w:t>–</w:t>
      </w:r>
      <w:r w:rsidRPr="00DF24D0">
        <w:rPr>
          <w:rFonts w:ascii="Times New Roman" w:hAnsi="Times New Roman" w:cs="Times New Roman"/>
          <w:sz w:val="22"/>
          <w:szCs w:val="22"/>
        </w:rPr>
        <w:t xml:space="preserve"> Правила, утвержденные постановлением Правительства Российской Федерации </w:t>
      </w:r>
      <w:r w:rsidRPr="00AD1AFE">
        <w:rPr>
          <w:rFonts w:ascii="Times New Roman" w:hAnsi="Times New Roman" w:cs="Times New Roman"/>
          <w:sz w:val="22"/>
          <w:szCs w:val="22"/>
        </w:rPr>
        <w:t xml:space="preserve">от 29 октября 2002 г. </w:t>
      </w:r>
      <w:r w:rsidRPr="00DF24D0">
        <w:rPr>
          <w:rFonts w:ascii="Times New Roman" w:hAnsi="Times New Roman" w:cs="Times New Roman"/>
          <w:sz w:val="22"/>
          <w:szCs w:val="22"/>
        </w:rPr>
        <w:t>№ 781</w:t>
      </w:r>
      <w:r>
        <w:rPr>
          <w:rFonts w:ascii="Times New Roman" w:hAnsi="Times New Roman" w:cs="Times New Roman"/>
          <w:sz w:val="22"/>
          <w:szCs w:val="22"/>
        </w:rPr>
        <w:t>.</w:t>
      </w:r>
    </w:p>
  </w:footnote>
  <w:footnote w:id="22">
    <w:p w14:paraId="552EEB1E" w14:textId="69AA2286" w:rsidR="00C31EAA" w:rsidRDefault="00C31EAA" w:rsidP="006D67A8">
      <w:pPr>
        <w:pStyle w:val="a5"/>
        <w:jc w:val="both"/>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w:t>
      </w:r>
      <w:r>
        <w:rPr>
          <w:rFonts w:ascii="Times New Roman" w:hAnsi="Times New Roman" w:cs="Times New Roman"/>
          <w:sz w:val="22"/>
          <w:szCs w:val="22"/>
        </w:rPr>
        <w:t>Д</w:t>
      </w:r>
      <w:r w:rsidRPr="00AA624D">
        <w:rPr>
          <w:rFonts w:ascii="Times New Roman" w:hAnsi="Times New Roman" w:cs="Times New Roman"/>
          <w:sz w:val="22"/>
          <w:szCs w:val="22"/>
        </w:rPr>
        <w:t xml:space="preserve">алее </w:t>
      </w:r>
      <w:r>
        <w:rPr>
          <w:rFonts w:ascii="Times New Roman" w:hAnsi="Times New Roman" w:cs="Times New Roman"/>
          <w:sz w:val="22"/>
          <w:szCs w:val="22"/>
        </w:rPr>
        <w:t>–</w:t>
      </w:r>
      <w:r w:rsidRPr="00AA624D">
        <w:rPr>
          <w:rFonts w:ascii="Times New Roman" w:hAnsi="Times New Roman" w:cs="Times New Roman"/>
          <w:sz w:val="22"/>
          <w:szCs w:val="22"/>
        </w:rPr>
        <w:t xml:space="preserve"> Список, утвержденный постановлением Правительства Российской Федерации от 29 октября 2002 г.</w:t>
      </w:r>
      <w:r>
        <w:rPr>
          <w:rFonts w:ascii="Times New Roman" w:hAnsi="Times New Roman" w:cs="Times New Roman"/>
          <w:sz w:val="22"/>
          <w:szCs w:val="22"/>
        </w:rPr>
        <w:t xml:space="preserve"> </w:t>
      </w:r>
      <w:r w:rsidRPr="00AA624D">
        <w:rPr>
          <w:rFonts w:ascii="Times New Roman" w:hAnsi="Times New Roman" w:cs="Times New Roman"/>
          <w:sz w:val="22"/>
          <w:szCs w:val="22"/>
        </w:rPr>
        <w:t>№ 781.</w:t>
      </w:r>
    </w:p>
  </w:footnote>
  <w:footnote w:id="23">
    <w:p w14:paraId="583E5360" w14:textId="499B422B"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Код типа организации</w:t>
      </w:r>
      <w:r>
        <w:rPr>
          <w:rFonts w:ascii="Times New Roman" w:hAnsi="Times New Roman" w:cs="Times New Roman"/>
          <w:sz w:val="22"/>
          <w:szCs w:val="22"/>
        </w:rPr>
        <w:t xml:space="preserve"> (далее – КТО)</w:t>
      </w:r>
      <w:r w:rsidRPr="006D67A8">
        <w:rPr>
          <w:rFonts w:ascii="Times New Roman" w:hAnsi="Times New Roman" w:cs="Times New Roman"/>
          <w:sz w:val="22"/>
          <w:szCs w:val="22"/>
        </w:rPr>
        <w:t>.</w:t>
      </w:r>
    </w:p>
  </w:footnote>
  <w:footnote w:id="24">
    <w:p w14:paraId="7C13AD3B" w14:textId="77C6A752" w:rsidR="00C31EAA" w:rsidRPr="006D67A8" w:rsidRDefault="00C31EAA" w:rsidP="006D67A8">
      <w:pPr>
        <w:pStyle w:val="a5"/>
        <w:jc w:val="both"/>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Территориально обособленное структурное подразделение (далее </w:t>
      </w:r>
      <w:r>
        <w:rPr>
          <w:rFonts w:ascii="Times New Roman" w:hAnsi="Times New Roman" w:cs="Times New Roman"/>
          <w:sz w:val="22"/>
          <w:szCs w:val="22"/>
        </w:rPr>
        <w:t>–</w:t>
      </w:r>
      <w:r w:rsidRPr="006D67A8">
        <w:rPr>
          <w:rFonts w:ascii="Times New Roman" w:hAnsi="Times New Roman" w:cs="Times New Roman"/>
          <w:sz w:val="22"/>
          <w:szCs w:val="22"/>
        </w:rPr>
        <w:t xml:space="preserve"> ТОСП).</w:t>
      </w:r>
    </w:p>
  </w:footnote>
  <w:footnote w:id="25">
    <w:p w14:paraId="315E8F92" w14:textId="7E9F86EB" w:rsidR="00C31EAA" w:rsidRPr="006D67A8" w:rsidRDefault="00C31EAA">
      <w:pPr>
        <w:pStyle w:val="a5"/>
        <w:rPr>
          <w:rFonts w:ascii="Times New Roman" w:hAnsi="Times New Roman" w:cs="Times New Roman"/>
          <w:sz w:val="22"/>
          <w:szCs w:val="22"/>
        </w:rPr>
      </w:pPr>
      <w:r w:rsidRPr="006D67A8">
        <w:rPr>
          <w:rStyle w:val="a7"/>
          <w:rFonts w:ascii="Times New Roman" w:hAnsi="Times New Roman" w:cs="Times New Roman"/>
          <w:sz w:val="22"/>
          <w:szCs w:val="22"/>
        </w:rPr>
        <w:footnoteRef/>
      </w:r>
      <w:r w:rsidRPr="006D67A8">
        <w:rPr>
          <w:rFonts w:ascii="Times New Roman" w:hAnsi="Times New Roman" w:cs="Times New Roman"/>
          <w:sz w:val="22"/>
          <w:szCs w:val="22"/>
        </w:rPr>
        <w:t xml:space="preserve"> Уникальный идентификатор медицинской организации (далее </w:t>
      </w:r>
      <w:r>
        <w:rPr>
          <w:rFonts w:ascii="Times New Roman" w:hAnsi="Times New Roman" w:cs="Times New Roman"/>
          <w:sz w:val="22"/>
          <w:szCs w:val="22"/>
        </w:rPr>
        <w:t>–</w:t>
      </w:r>
      <w:r w:rsidRPr="006D67A8">
        <w:rPr>
          <w:rFonts w:ascii="Times New Roman" w:hAnsi="Times New Roman" w:cs="Times New Roman"/>
          <w:sz w:val="22"/>
          <w:szCs w:val="22"/>
        </w:rPr>
        <w:t xml:space="preserve"> OID).</w:t>
      </w:r>
    </w:p>
  </w:footnote>
  <w:footnote w:id="26">
    <w:p w14:paraId="5C997687" w14:textId="0DF9A704" w:rsidR="00C31EAA" w:rsidRPr="00A443C0" w:rsidRDefault="00C31EAA" w:rsidP="00A935BD">
      <w:pPr>
        <w:autoSpaceDE w:val="0"/>
        <w:autoSpaceDN w:val="0"/>
        <w:adjustRightInd w:val="0"/>
        <w:spacing w:after="0" w:line="240" w:lineRule="auto"/>
        <w:jc w:val="both"/>
        <w:rPr>
          <w:rFonts w:ascii="Times New Roman" w:hAnsi="Times New Roman" w:cs="Times New Roman"/>
        </w:rPr>
      </w:pPr>
      <w:r w:rsidRPr="00A443C0">
        <w:rPr>
          <w:rStyle w:val="a7"/>
          <w:rFonts w:ascii="Times New Roman" w:hAnsi="Times New Roman" w:cs="Times New Roman"/>
        </w:rPr>
        <w:footnoteRef/>
      </w:r>
      <w:r w:rsidRPr="00A443C0">
        <w:rPr>
          <w:rFonts w:ascii="Times New Roman" w:hAnsi="Times New Roman" w:cs="Times New Roman"/>
        </w:rPr>
        <w:t xml:space="preserve"> </w:t>
      </w:r>
      <w:r>
        <w:rPr>
          <w:rFonts w:ascii="Times New Roman" w:hAnsi="Times New Roman" w:cs="Times New Roman"/>
        </w:rPr>
        <w:t>Д</w:t>
      </w:r>
      <w:r w:rsidRPr="00174A86">
        <w:rPr>
          <w:rFonts w:ascii="Times New Roman" w:hAnsi="Times New Roman" w:cs="Times New Roman"/>
        </w:rPr>
        <w:t xml:space="preserve">алее </w:t>
      </w:r>
      <w:r>
        <w:rPr>
          <w:rFonts w:ascii="Times New Roman" w:hAnsi="Times New Roman" w:cs="Times New Roman"/>
        </w:rPr>
        <w:t>–</w:t>
      </w:r>
      <w:r w:rsidRPr="00174A86">
        <w:rPr>
          <w:rFonts w:ascii="Times New Roman" w:hAnsi="Times New Roman" w:cs="Times New Roman"/>
        </w:rPr>
        <w:t xml:space="preserve"> Федеральный закон </w:t>
      </w:r>
      <w:r w:rsidRPr="009B6692">
        <w:rPr>
          <w:rFonts w:ascii="Times New Roman" w:hAnsi="Times New Roman" w:cs="Times New Roman"/>
        </w:rPr>
        <w:t>от 29 ноября 2007 г.</w:t>
      </w:r>
      <w:r>
        <w:rPr>
          <w:rFonts w:ascii="Times New Roman" w:hAnsi="Times New Roman" w:cs="Times New Roman"/>
        </w:rPr>
        <w:t xml:space="preserve"> </w:t>
      </w:r>
      <w:r w:rsidRPr="00174A86">
        <w:rPr>
          <w:rFonts w:ascii="Times New Roman" w:hAnsi="Times New Roman" w:cs="Times New Roman"/>
        </w:rPr>
        <w:t>№ 282-ФЗ.</w:t>
      </w:r>
    </w:p>
  </w:footnote>
  <w:footnote w:id="27">
    <w:p w14:paraId="066513A1" w14:textId="491268DA" w:rsidR="00C31EAA" w:rsidRPr="00C76360" w:rsidRDefault="00C31EAA" w:rsidP="00C76360">
      <w:pPr>
        <w:pStyle w:val="a5"/>
        <w:jc w:val="both"/>
        <w:rPr>
          <w:rFonts w:ascii="Times New Roman" w:hAnsi="Times New Roman" w:cs="Times New Roman"/>
          <w:sz w:val="22"/>
          <w:szCs w:val="22"/>
        </w:rPr>
      </w:pPr>
      <w:r w:rsidRPr="00C76360">
        <w:rPr>
          <w:rStyle w:val="a7"/>
          <w:rFonts w:ascii="Times New Roman" w:hAnsi="Times New Roman" w:cs="Times New Roman"/>
          <w:sz w:val="22"/>
          <w:szCs w:val="22"/>
        </w:rPr>
        <w:footnoteRef/>
      </w:r>
      <w:r w:rsidRPr="00C76360">
        <w:rPr>
          <w:rFonts w:ascii="Times New Roman" w:hAnsi="Times New Roman" w:cs="Times New Roman"/>
          <w:sz w:val="22"/>
          <w:szCs w:val="22"/>
        </w:rPr>
        <w:t xml:space="preserve"> </w:t>
      </w:r>
      <w:r>
        <w:rPr>
          <w:rFonts w:ascii="Times New Roman" w:hAnsi="Times New Roman" w:cs="Times New Roman"/>
          <w:sz w:val="22"/>
          <w:szCs w:val="22"/>
        </w:rPr>
        <w:t>Д</w:t>
      </w:r>
      <w:r w:rsidRPr="00C76360">
        <w:rPr>
          <w:rFonts w:ascii="Times New Roman" w:hAnsi="Times New Roman" w:cs="Times New Roman"/>
          <w:sz w:val="22"/>
          <w:szCs w:val="22"/>
        </w:rPr>
        <w:t xml:space="preserve">алее </w:t>
      </w:r>
      <w:r>
        <w:rPr>
          <w:rFonts w:ascii="Times New Roman" w:hAnsi="Times New Roman" w:cs="Times New Roman"/>
          <w:sz w:val="22"/>
          <w:szCs w:val="22"/>
        </w:rPr>
        <w:t>–</w:t>
      </w:r>
      <w:r w:rsidRPr="00C76360">
        <w:rPr>
          <w:rFonts w:ascii="Times New Roman" w:hAnsi="Times New Roman" w:cs="Times New Roman"/>
          <w:sz w:val="22"/>
          <w:szCs w:val="22"/>
        </w:rPr>
        <w:t xml:space="preserve"> Правила от 30 мая 2012 г. № 524.</w:t>
      </w:r>
    </w:p>
  </w:footnote>
  <w:footnote w:id="28">
    <w:p w14:paraId="444CEB33" w14:textId="5C6A5710" w:rsidR="00C31EAA" w:rsidRPr="009F432D" w:rsidRDefault="00C31EAA" w:rsidP="009F432D">
      <w:pPr>
        <w:pStyle w:val="a5"/>
        <w:jc w:val="both"/>
        <w:rPr>
          <w:rFonts w:ascii="Times New Roman" w:hAnsi="Times New Roman" w:cs="Times New Roman"/>
          <w:sz w:val="22"/>
          <w:szCs w:val="22"/>
        </w:rPr>
      </w:pPr>
      <w:r w:rsidRPr="009F432D">
        <w:rPr>
          <w:rStyle w:val="a7"/>
          <w:rFonts w:ascii="Times New Roman" w:hAnsi="Times New Roman" w:cs="Times New Roman"/>
          <w:sz w:val="22"/>
          <w:szCs w:val="22"/>
        </w:rPr>
        <w:footnoteRef/>
      </w:r>
      <w:r>
        <w:rPr>
          <w:rFonts w:ascii="Times New Roman" w:hAnsi="Times New Roman" w:cs="Times New Roman"/>
          <w:sz w:val="22"/>
          <w:szCs w:val="22"/>
        </w:rPr>
        <w:t xml:space="preserve"> З</w:t>
      </w:r>
      <w:r w:rsidRPr="00A01076">
        <w:rPr>
          <w:rFonts w:ascii="Times New Roman" w:hAnsi="Times New Roman" w:cs="Times New Roman"/>
          <w:sz w:val="22"/>
          <w:szCs w:val="22"/>
        </w:rPr>
        <w:t xml:space="preserve">арегистрирован Министерством юстиции Российской Федерации 29 января 2021 г., регистрационный № 62277 (с изменениями, внесенными приказом Министерства здравоохранения Российской Федерации от 1 февраля 2022 г. </w:t>
      </w:r>
      <w:r>
        <w:rPr>
          <w:rFonts w:ascii="Times New Roman" w:hAnsi="Times New Roman" w:cs="Times New Roman"/>
          <w:sz w:val="22"/>
          <w:szCs w:val="22"/>
        </w:rPr>
        <w:t>№</w:t>
      </w:r>
      <w:r w:rsidRPr="00A01076">
        <w:rPr>
          <w:rFonts w:ascii="Times New Roman" w:hAnsi="Times New Roman" w:cs="Times New Roman"/>
          <w:sz w:val="22"/>
          <w:szCs w:val="22"/>
        </w:rPr>
        <w:t xml:space="preserve"> 44н (зарегистрирован Министерством юстиции Российской Федерации 9</w:t>
      </w:r>
      <w:r>
        <w:rPr>
          <w:rFonts w:ascii="Times New Roman" w:hAnsi="Times New Roman" w:cs="Times New Roman"/>
          <w:sz w:val="22"/>
          <w:szCs w:val="22"/>
        </w:rPr>
        <w:t xml:space="preserve"> февраля </w:t>
      </w:r>
      <w:r w:rsidRPr="00A01076">
        <w:rPr>
          <w:rFonts w:ascii="Times New Roman" w:hAnsi="Times New Roman" w:cs="Times New Roman"/>
          <w:sz w:val="22"/>
          <w:szCs w:val="22"/>
        </w:rPr>
        <w:t xml:space="preserve">2022 </w:t>
      </w:r>
      <w:r>
        <w:rPr>
          <w:rFonts w:ascii="Times New Roman" w:hAnsi="Times New Roman" w:cs="Times New Roman"/>
          <w:sz w:val="22"/>
          <w:szCs w:val="22"/>
        </w:rPr>
        <w:t>г.</w:t>
      </w:r>
      <w:r w:rsidRPr="00A01076">
        <w:rPr>
          <w:rFonts w:ascii="Times New Roman" w:hAnsi="Times New Roman" w:cs="Times New Roman"/>
          <w:sz w:val="22"/>
          <w:szCs w:val="22"/>
        </w:rPr>
        <w:t>, регистрационный № 67206)</w:t>
      </w:r>
      <w:r>
        <w:rPr>
          <w:rFonts w:ascii="Times New Roman" w:hAnsi="Times New Roman" w:cs="Times New Roman"/>
          <w:sz w:val="22"/>
          <w:szCs w:val="22"/>
        </w:rPr>
        <w:t xml:space="preserve">, </w:t>
      </w:r>
      <w:r w:rsidR="00902CE5">
        <w:rPr>
          <w:rFonts w:ascii="Times New Roman" w:hAnsi="Times New Roman" w:cs="Times New Roman"/>
          <w:sz w:val="22"/>
          <w:szCs w:val="22"/>
        </w:rPr>
        <w:t xml:space="preserve">действует до 1 апреля 2027 г., </w:t>
      </w:r>
      <w:r>
        <w:rPr>
          <w:rFonts w:ascii="Times New Roman" w:hAnsi="Times New Roman" w:cs="Times New Roman"/>
          <w:sz w:val="22"/>
          <w:szCs w:val="22"/>
        </w:rPr>
        <w:t>д</w:t>
      </w:r>
      <w:r w:rsidRPr="009F432D">
        <w:rPr>
          <w:rFonts w:ascii="Times New Roman" w:hAnsi="Times New Roman" w:cs="Times New Roman"/>
          <w:sz w:val="22"/>
          <w:szCs w:val="22"/>
        </w:rPr>
        <w:t xml:space="preserve">алее </w:t>
      </w:r>
      <w:r>
        <w:rPr>
          <w:rFonts w:ascii="Times New Roman" w:hAnsi="Times New Roman" w:cs="Times New Roman"/>
          <w:sz w:val="22"/>
          <w:szCs w:val="22"/>
        </w:rPr>
        <w:t>–</w:t>
      </w:r>
      <w:r w:rsidRPr="009F432D">
        <w:rPr>
          <w:rFonts w:ascii="Times New Roman" w:hAnsi="Times New Roman" w:cs="Times New Roman"/>
          <w:sz w:val="22"/>
          <w:szCs w:val="22"/>
        </w:rPr>
        <w:t xml:space="preserve"> Порядок </w:t>
      </w:r>
      <w:r w:rsidRPr="008D2E63">
        <w:rPr>
          <w:rFonts w:ascii="Times New Roman" w:hAnsi="Times New Roman" w:cs="Times New Roman"/>
          <w:sz w:val="22"/>
          <w:szCs w:val="22"/>
        </w:rPr>
        <w:t xml:space="preserve">от 28 января 2021 г. </w:t>
      </w:r>
      <w:r>
        <w:rPr>
          <w:rFonts w:ascii="Times New Roman" w:hAnsi="Times New Roman" w:cs="Times New Roman"/>
          <w:sz w:val="22"/>
          <w:szCs w:val="22"/>
        </w:rPr>
        <w:t>№ 29н</w:t>
      </w:r>
      <w:r w:rsidRPr="009F432D">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63592"/>
      <w:docPartObj>
        <w:docPartGallery w:val="Page Numbers (Top of Page)"/>
        <w:docPartUnique/>
      </w:docPartObj>
    </w:sdtPr>
    <w:sdtEndPr>
      <w:rPr>
        <w:rFonts w:ascii="Times New Roman" w:hAnsi="Times New Roman" w:cs="Times New Roman"/>
        <w:sz w:val="28"/>
        <w:szCs w:val="28"/>
      </w:rPr>
    </w:sdtEndPr>
    <w:sdtContent>
      <w:p w14:paraId="2D8D2C62" w14:textId="590AB147" w:rsidR="00C31EAA" w:rsidRPr="00F26603" w:rsidRDefault="00C31EAA">
        <w:pPr>
          <w:pStyle w:val="af"/>
          <w:jc w:val="center"/>
          <w:rPr>
            <w:rFonts w:ascii="Times New Roman" w:hAnsi="Times New Roman" w:cs="Times New Roman"/>
            <w:sz w:val="28"/>
            <w:szCs w:val="28"/>
          </w:rPr>
        </w:pPr>
        <w:r w:rsidRPr="00F26603">
          <w:rPr>
            <w:rFonts w:ascii="Times New Roman" w:hAnsi="Times New Roman" w:cs="Times New Roman"/>
            <w:sz w:val="28"/>
            <w:szCs w:val="28"/>
          </w:rPr>
          <w:fldChar w:fldCharType="begin"/>
        </w:r>
        <w:r w:rsidRPr="00F26603">
          <w:rPr>
            <w:rFonts w:ascii="Times New Roman" w:hAnsi="Times New Roman" w:cs="Times New Roman"/>
            <w:sz w:val="28"/>
            <w:szCs w:val="28"/>
          </w:rPr>
          <w:instrText>PAGE   \* MERGEFORMAT</w:instrText>
        </w:r>
        <w:r w:rsidRPr="00F26603">
          <w:rPr>
            <w:rFonts w:ascii="Times New Roman" w:hAnsi="Times New Roman" w:cs="Times New Roman"/>
            <w:sz w:val="28"/>
            <w:szCs w:val="28"/>
          </w:rPr>
          <w:fldChar w:fldCharType="separate"/>
        </w:r>
        <w:r w:rsidR="004B46CC">
          <w:rPr>
            <w:rFonts w:ascii="Times New Roman" w:hAnsi="Times New Roman" w:cs="Times New Roman"/>
            <w:noProof/>
            <w:sz w:val="28"/>
            <w:szCs w:val="28"/>
          </w:rPr>
          <w:t>2</w:t>
        </w:r>
        <w:r w:rsidRPr="00F26603">
          <w:rPr>
            <w:rFonts w:ascii="Times New Roman" w:hAnsi="Times New Roman" w:cs="Times New Roman"/>
            <w:sz w:val="28"/>
            <w:szCs w:val="28"/>
          </w:rPr>
          <w:fldChar w:fldCharType="end"/>
        </w:r>
      </w:p>
    </w:sdtContent>
  </w:sdt>
  <w:p w14:paraId="6ABB4C38" w14:textId="77777777" w:rsidR="00C31EAA" w:rsidRPr="00F26603" w:rsidRDefault="00C31EAA">
    <w:pPr>
      <w:pStyle w:val="af"/>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C6803"/>
    <w:multiLevelType w:val="multilevel"/>
    <w:tmpl w:val="276CB2A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8232"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F6111D3"/>
    <w:multiLevelType w:val="multilevel"/>
    <w:tmpl w:val="FB48C63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13578B9"/>
    <w:multiLevelType w:val="multilevel"/>
    <w:tmpl w:val="67405C88"/>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94AE6"/>
    <w:multiLevelType w:val="multilevel"/>
    <w:tmpl w:val="3B5A74E0"/>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E9015F0"/>
    <w:multiLevelType w:val="hybridMultilevel"/>
    <w:tmpl w:val="8DE877FA"/>
    <w:lvl w:ilvl="0" w:tplc="A5483B34">
      <w:start w:val="12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5194C12"/>
    <w:multiLevelType w:val="multilevel"/>
    <w:tmpl w:val="41F2379E"/>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D6984"/>
    <w:multiLevelType w:val="hybridMultilevel"/>
    <w:tmpl w:val="5CF6DF88"/>
    <w:lvl w:ilvl="0" w:tplc="C27A34DC">
      <w:start w:val="115"/>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
  </w:num>
  <w:num w:numId="3">
    <w:abstractNumId w:val="17"/>
  </w:num>
  <w:num w:numId="4">
    <w:abstractNumId w:val="0"/>
  </w:num>
  <w:num w:numId="5">
    <w:abstractNumId w:val="21"/>
  </w:num>
  <w:num w:numId="6">
    <w:abstractNumId w:val="15"/>
  </w:num>
  <w:num w:numId="7">
    <w:abstractNumId w:val="9"/>
  </w:num>
  <w:num w:numId="8">
    <w:abstractNumId w:val="14"/>
  </w:num>
  <w:num w:numId="9">
    <w:abstractNumId w:val="16"/>
  </w:num>
  <w:num w:numId="10">
    <w:abstractNumId w:val="8"/>
  </w:num>
  <w:num w:numId="11">
    <w:abstractNumId w:val="1"/>
  </w:num>
  <w:num w:numId="12">
    <w:abstractNumId w:val="7"/>
  </w:num>
  <w:num w:numId="13">
    <w:abstractNumId w:val="3"/>
  </w:num>
  <w:num w:numId="14">
    <w:abstractNumId w:val="11"/>
  </w:num>
  <w:num w:numId="15">
    <w:abstractNumId w:val="5"/>
  </w:num>
  <w:num w:numId="16">
    <w:abstractNumId w:val="12"/>
  </w:num>
  <w:num w:numId="17">
    <w:abstractNumId w:val="19"/>
  </w:num>
  <w:num w:numId="18">
    <w:abstractNumId w:val="25"/>
  </w:num>
  <w:num w:numId="19">
    <w:abstractNumId w:val="23"/>
  </w:num>
  <w:num w:numId="20">
    <w:abstractNumId w:val="10"/>
  </w:num>
  <w:num w:numId="21">
    <w:abstractNumId w:val="26"/>
  </w:num>
  <w:num w:numId="22">
    <w:abstractNumId w:val="13"/>
  </w:num>
  <w:num w:numId="23">
    <w:abstractNumId w:val="6"/>
  </w:num>
  <w:num w:numId="24">
    <w:abstractNumId w:val="4"/>
  </w:num>
  <w:num w:numId="25">
    <w:abstractNumId w:val="24"/>
  </w:num>
  <w:num w:numId="26">
    <w:abstractNumId w:val="18"/>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3E7"/>
    <w:rsid w:val="000028CD"/>
    <w:rsid w:val="00004415"/>
    <w:rsid w:val="00004470"/>
    <w:rsid w:val="000077C5"/>
    <w:rsid w:val="00013F6B"/>
    <w:rsid w:val="00015787"/>
    <w:rsid w:val="0002203C"/>
    <w:rsid w:val="00024413"/>
    <w:rsid w:val="0002748B"/>
    <w:rsid w:val="0004039E"/>
    <w:rsid w:val="00041743"/>
    <w:rsid w:val="00042F81"/>
    <w:rsid w:val="00045BF0"/>
    <w:rsid w:val="00057AF0"/>
    <w:rsid w:val="00057C32"/>
    <w:rsid w:val="00060F57"/>
    <w:rsid w:val="00062A74"/>
    <w:rsid w:val="0006503E"/>
    <w:rsid w:val="00066754"/>
    <w:rsid w:val="000701B7"/>
    <w:rsid w:val="000713B6"/>
    <w:rsid w:val="00087872"/>
    <w:rsid w:val="000900FB"/>
    <w:rsid w:val="000963F0"/>
    <w:rsid w:val="000A274A"/>
    <w:rsid w:val="000A43FC"/>
    <w:rsid w:val="000A65F3"/>
    <w:rsid w:val="000B5252"/>
    <w:rsid w:val="000B5348"/>
    <w:rsid w:val="000B5EAA"/>
    <w:rsid w:val="000B66CF"/>
    <w:rsid w:val="000C5B3E"/>
    <w:rsid w:val="000C7C2F"/>
    <w:rsid w:val="000D6BB0"/>
    <w:rsid w:val="000E004D"/>
    <w:rsid w:val="000E2993"/>
    <w:rsid w:val="000E425C"/>
    <w:rsid w:val="000E514D"/>
    <w:rsid w:val="000E660D"/>
    <w:rsid w:val="000E7073"/>
    <w:rsid w:val="000E7829"/>
    <w:rsid w:val="000F381E"/>
    <w:rsid w:val="000F38B4"/>
    <w:rsid w:val="000F4994"/>
    <w:rsid w:val="000F4E9A"/>
    <w:rsid w:val="000F74A3"/>
    <w:rsid w:val="0010069F"/>
    <w:rsid w:val="00101BC8"/>
    <w:rsid w:val="00101BF4"/>
    <w:rsid w:val="0010414C"/>
    <w:rsid w:val="00106799"/>
    <w:rsid w:val="00106D06"/>
    <w:rsid w:val="00110483"/>
    <w:rsid w:val="00111D00"/>
    <w:rsid w:val="00113166"/>
    <w:rsid w:val="00117D71"/>
    <w:rsid w:val="00130076"/>
    <w:rsid w:val="0013331A"/>
    <w:rsid w:val="0013427E"/>
    <w:rsid w:val="00136D24"/>
    <w:rsid w:val="00145186"/>
    <w:rsid w:val="0014768A"/>
    <w:rsid w:val="0015094D"/>
    <w:rsid w:val="0015323A"/>
    <w:rsid w:val="001546AD"/>
    <w:rsid w:val="00155B96"/>
    <w:rsid w:val="00156CF4"/>
    <w:rsid w:val="00156EDD"/>
    <w:rsid w:val="001601A4"/>
    <w:rsid w:val="00163077"/>
    <w:rsid w:val="001647A8"/>
    <w:rsid w:val="00165109"/>
    <w:rsid w:val="001701EA"/>
    <w:rsid w:val="00171B50"/>
    <w:rsid w:val="00174A86"/>
    <w:rsid w:val="001754D3"/>
    <w:rsid w:val="00192997"/>
    <w:rsid w:val="00196BDC"/>
    <w:rsid w:val="00197B82"/>
    <w:rsid w:val="001A1414"/>
    <w:rsid w:val="001A3888"/>
    <w:rsid w:val="001A5A4F"/>
    <w:rsid w:val="001A7C6D"/>
    <w:rsid w:val="001B4E52"/>
    <w:rsid w:val="001B686A"/>
    <w:rsid w:val="001C723B"/>
    <w:rsid w:val="001C724B"/>
    <w:rsid w:val="001D106D"/>
    <w:rsid w:val="001D16A1"/>
    <w:rsid w:val="001D25E6"/>
    <w:rsid w:val="001D2A4B"/>
    <w:rsid w:val="001D5DCE"/>
    <w:rsid w:val="001D7B7D"/>
    <w:rsid w:val="001E2F60"/>
    <w:rsid w:val="001E34C0"/>
    <w:rsid w:val="001E38C2"/>
    <w:rsid w:val="001E4042"/>
    <w:rsid w:val="001E6603"/>
    <w:rsid w:val="001E7DA0"/>
    <w:rsid w:val="001F15AA"/>
    <w:rsid w:val="001F683C"/>
    <w:rsid w:val="002030D8"/>
    <w:rsid w:val="00204D1E"/>
    <w:rsid w:val="00207072"/>
    <w:rsid w:val="00211799"/>
    <w:rsid w:val="00214918"/>
    <w:rsid w:val="00216B1D"/>
    <w:rsid w:val="00217A91"/>
    <w:rsid w:val="00220D8D"/>
    <w:rsid w:val="00221355"/>
    <w:rsid w:val="0022287C"/>
    <w:rsid w:val="00222DB1"/>
    <w:rsid w:val="002247E9"/>
    <w:rsid w:val="00227E35"/>
    <w:rsid w:val="00231613"/>
    <w:rsid w:val="00236214"/>
    <w:rsid w:val="00240B8D"/>
    <w:rsid w:val="00241317"/>
    <w:rsid w:val="00245926"/>
    <w:rsid w:val="00246E6B"/>
    <w:rsid w:val="00246EB5"/>
    <w:rsid w:val="00250364"/>
    <w:rsid w:val="0025171D"/>
    <w:rsid w:val="002535A7"/>
    <w:rsid w:val="00270ABE"/>
    <w:rsid w:val="00273620"/>
    <w:rsid w:val="002736A4"/>
    <w:rsid w:val="00280B16"/>
    <w:rsid w:val="00281272"/>
    <w:rsid w:val="002821DE"/>
    <w:rsid w:val="00296F63"/>
    <w:rsid w:val="002A3437"/>
    <w:rsid w:val="002A7B0F"/>
    <w:rsid w:val="002B15DB"/>
    <w:rsid w:val="002B4049"/>
    <w:rsid w:val="002B6328"/>
    <w:rsid w:val="002B78C9"/>
    <w:rsid w:val="002C1550"/>
    <w:rsid w:val="002C3123"/>
    <w:rsid w:val="002C337F"/>
    <w:rsid w:val="002C705E"/>
    <w:rsid w:val="002C7B83"/>
    <w:rsid w:val="002D3517"/>
    <w:rsid w:val="002D6734"/>
    <w:rsid w:val="002D6858"/>
    <w:rsid w:val="002D7293"/>
    <w:rsid w:val="002D784A"/>
    <w:rsid w:val="002D7FF2"/>
    <w:rsid w:val="002F04F2"/>
    <w:rsid w:val="002F47B9"/>
    <w:rsid w:val="002F4A6E"/>
    <w:rsid w:val="002F5360"/>
    <w:rsid w:val="002F5714"/>
    <w:rsid w:val="00301061"/>
    <w:rsid w:val="0030448D"/>
    <w:rsid w:val="003060A2"/>
    <w:rsid w:val="00306664"/>
    <w:rsid w:val="00307ACC"/>
    <w:rsid w:val="00311AD6"/>
    <w:rsid w:val="003133DE"/>
    <w:rsid w:val="00315FE1"/>
    <w:rsid w:val="00316A53"/>
    <w:rsid w:val="003214EE"/>
    <w:rsid w:val="00321F89"/>
    <w:rsid w:val="003257FE"/>
    <w:rsid w:val="0032797A"/>
    <w:rsid w:val="00331029"/>
    <w:rsid w:val="00331E50"/>
    <w:rsid w:val="00332734"/>
    <w:rsid w:val="003342D8"/>
    <w:rsid w:val="00335A14"/>
    <w:rsid w:val="003365EA"/>
    <w:rsid w:val="0034277D"/>
    <w:rsid w:val="00345298"/>
    <w:rsid w:val="003506BF"/>
    <w:rsid w:val="00350FC8"/>
    <w:rsid w:val="00351215"/>
    <w:rsid w:val="003522CD"/>
    <w:rsid w:val="00354297"/>
    <w:rsid w:val="003558BC"/>
    <w:rsid w:val="00355F57"/>
    <w:rsid w:val="0035773F"/>
    <w:rsid w:val="003601CF"/>
    <w:rsid w:val="003616F7"/>
    <w:rsid w:val="00365A86"/>
    <w:rsid w:val="00366218"/>
    <w:rsid w:val="00371994"/>
    <w:rsid w:val="00373B6F"/>
    <w:rsid w:val="003740B0"/>
    <w:rsid w:val="0037715C"/>
    <w:rsid w:val="00377B70"/>
    <w:rsid w:val="00377B81"/>
    <w:rsid w:val="00384706"/>
    <w:rsid w:val="0039315D"/>
    <w:rsid w:val="00394FD8"/>
    <w:rsid w:val="003B5076"/>
    <w:rsid w:val="003C36D4"/>
    <w:rsid w:val="003D01A5"/>
    <w:rsid w:val="003D27AC"/>
    <w:rsid w:val="003D4856"/>
    <w:rsid w:val="003E7CFC"/>
    <w:rsid w:val="003F280F"/>
    <w:rsid w:val="003F3312"/>
    <w:rsid w:val="00404197"/>
    <w:rsid w:val="00410951"/>
    <w:rsid w:val="0041159D"/>
    <w:rsid w:val="0041557A"/>
    <w:rsid w:val="0041608D"/>
    <w:rsid w:val="00416F09"/>
    <w:rsid w:val="0041737D"/>
    <w:rsid w:val="00422207"/>
    <w:rsid w:val="004237C9"/>
    <w:rsid w:val="00430F9C"/>
    <w:rsid w:val="00433459"/>
    <w:rsid w:val="0043410B"/>
    <w:rsid w:val="00434FEF"/>
    <w:rsid w:val="0043619D"/>
    <w:rsid w:val="00440807"/>
    <w:rsid w:val="00442CF1"/>
    <w:rsid w:val="004445BC"/>
    <w:rsid w:val="00445C89"/>
    <w:rsid w:val="004464DD"/>
    <w:rsid w:val="004546AC"/>
    <w:rsid w:val="00455415"/>
    <w:rsid w:val="0045767F"/>
    <w:rsid w:val="00465132"/>
    <w:rsid w:val="00465790"/>
    <w:rsid w:val="00465D26"/>
    <w:rsid w:val="0047171A"/>
    <w:rsid w:val="00472818"/>
    <w:rsid w:val="00473D67"/>
    <w:rsid w:val="0047616A"/>
    <w:rsid w:val="00483714"/>
    <w:rsid w:val="00486BBA"/>
    <w:rsid w:val="00490AD4"/>
    <w:rsid w:val="004A5D83"/>
    <w:rsid w:val="004B1395"/>
    <w:rsid w:val="004B3278"/>
    <w:rsid w:val="004B43E1"/>
    <w:rsid w:val="004B46CC"/>
    <w:rsid w:val="004C3572"/>
    <w:rsid w:val="004C35F0"/>
    <w:rsid w:val="004D21B5"/>
    <w:rsid w:val="004D5330"/>
    <w:rsid w:val="004D5697"/>
    <w:rsid w:val="004D5A47"/>
    <w:rsid w:val="004E4A6F"/>
    <w:rsid w:val="004E6D5F"/>
    <w:rsid w:val="004E76A0"/>
    <w:rsid w:val="004F0F8E"/>
    <w:rsid w:val="004F42A4"/>
    <w:rsid w:val="004F7C40"/>
    <w:rsid w:val="00504BA7"/>
    <w:rsid w:val="00505440"/>
    <w:rsid w:val="00510A6E"/>
    <w:rsid w:val="005212FF"/>
    <w:rsid w:val="005219C2"/>
    <w:rsid w:val="005331E8"/>
    <w:rsid w:val="00533B5D"/>
    <w:rsid w:val="00534F02"/>
    <w:rsid w:val="005355E8"/>
    <w:rsid w:val="00543EBF"/>
    <w:rsid w:val="00545C9C"/>
    <w:rsid w:val="005501ED"/>
    <w:rsid w:val="00553048"/>
    <w:rsid w:val="00554EB6"/>
    <w:rsid w:val="00555C90"/>
    <w:rsid w:val="00557711"/>
    <w:rsid w:val="0056078A"/>
    <w:rsid w:val="00560EAE"/>
    <w:rsid w:val="0056173B"/>
    <w:rsid w:val="005637B0"/>
    <w:rsid w:val="00563AF3"/>
    <w:rsid w:val="00570DD4"/>
    <w:rsid w:val="00575193"/>
    <w:rsid w:val="00582587"/>
    <w:rsid w:val="00582669"/>
    <w:rsid w:val="0058475B"/>
    <w:rsid w:val="00584C20"/>
    <w:rsid w:val="0058686B"/>
    <w:rsid w:val="00586D8F"/>
    <w:rsid w:val="005953F0"/>
    <w:rsid w:val="005957B6"/>
    <w:rsid w:val="005970CE"/>
    <w:rsid w:val="005A1A79"/>
    <w:rsid w:val="005A4DED"/>
    <w:rsid w:val="005A5B6A"/>
    <w:rsid w:val="005B0EED"/>
    <w:rsid w:val="005B4306"/>
    <w:rsid w:val="005C091B"/>
    <w:rsid w:val="005C1BBF"/>
    <w:rsid w:val="005C3256"/>
    <w:rsid w:val="005D5727"/>
    <w:rsid w:val="005D788A"/>
    <w:rsid w:val="005E20F6"/>
    <w:rsid w:val="005E460A"/>
    <w:rsid w:val="005E4F7A"/>
    <w:rsid w:val="005F179E"/>
    <w:rsid w:val="005F26F0"/>
    <w:rsid w:val="005F2D70"/>
    <w:rsid w:val="005F2E6D"/>
    <w:rsid w:val="005F56BB"/>
    <w:rsid w:val="006010DD"/>
    <w:rsid w:val="00601E78"/>
    <w:rsid w:val="006030AA"/>
    <w:rsid w:val="00603527"/>
    <w:rsid w:val="006072D1"/>
    <w:rsid w:val="00610F59"/>
    <w:rsid w:val="00612FE6"/>
    <w:rsid w:val="00614054"/>
    <w:rsid w:val="00615104"/>
    <w:rsid w:val="0061786A"/>
    <w:rsid w:val="00621A22"/>
    <w:rsid w:val="00623312"/>
    <w:rsid w:val="0063039B"/>
    <w:rsid w:val="0063410B"/>
    <w:rsid w:val="00635142"/>
    <w:rsid w:val="00635ED6"/>
    <w:rsid w:val="006443BB"/>
    <w:rsid w:val="00647517"/>
    <w:rsid w:val="00650835"/>
    <w:rsid w:val="006558E0"/>
    <w:rsid w:val="00663239"/>
    <w:rsid w:val="0067126B"/>
    <w:rsid w:val="00673AD7"/>
    <w:rsid w:val="00681038"/>
    <w:rsid w:val="006827F1"/>
    <w:rsid w:val="00682EDE"/>
    <w:rsid w:val="00696C8C"/>
    <w:rsid w:val="00696ECC"/>
    <w:rsid w:val="006A0A8C"/>
    <w:rsid w:val="006A1E93"/>
    <w:rsid w:val="006A363C"/>
    <w:rsid w:val="006A3B05"/>
    <w:rsid w:val="006A4164"/>
    <w:rsid w:val="006A6811"/>
    <w:rsid w:val="006A7A41"/>
    <w:rsid w:val="006B3EAA"/>
    <w:rsid w:val="006C02D9"/>
    <w:rsid w:val="006C39C6"/>
    <w:rsid w:val="006C4AE0"/>
    <w:rsid w:val="006C797A"/>
    <w:rsid w:val="006D2EF0"/>
    <w:rsid w:val="006D4F4F"/>
    <w:rsid w:val="006D67A8"/>
    <w:rsid w:val="006D7ED6"/>
    <w:rsid w:val="006E392D"/>
    <w:rsid w:val="006E5A28"/>
    <w:rsid w:val="006E7972"/>
    <w:rsid w:val="006F328A"/>
    <w:rsid w:val="006F49D9"/>
    <w:rsid w:val="006F5452"/>
    <w:rsid w:val="006F6A6D"/>
    <w:rsid w:val="006F74F4"/>
    <w:rsid w:val="006F7B45"/>
    <w:rsid w:val="00705120"/>
    <w:rsid w:val="00705BD7"/>
    <w:rsid w:val="0070779A"/>
    <w:rsid w:val="00711F55"/>
    <w:rsid w:val="00712BF0"/>
    <w:rsid w:val="00714FB0"/>
    <w:rsid w:val="00715BCE"/>
    <w:rsid w:val="0071641B"/>
    <w:rsid w:val="0072412F"/>
    <w:rsid w:val="007269A4"/>
    <w:rsid w:val="00732238"/>
    <w:rsid w:val="007332E3"/>
    <w:rsid w:val="007356E6"/>
    <w:rsid w:val="0073699A"/>
    <w:rsid w:val="00736ED7"/>
    <w:rsid w:val="007455ED"/>
    <w:rsid w:val="00745B3D"/>
    <w:rsid w:val="00747DF5"/>
    <w:rsid w:val="00751C9E"/>
    <w:rsid w:val="00752ED3"/>
    <w:rsid w:val="00752FFA"/>
    <w:rsid w:val="007560C1"/>
    <w:rsid w:val="00757AD0"/>
    <w:rsid w:val="0076059C"/>
    <w:rsid w:val="007620C9"/>
    <w:rsid w:val="007634C9"/>
    <w:rsid w:val="007711A0"/>
    <w:rsid w:val="007748A6"/>
    <w:rsid w:val="00776040"/>
    <w:rsid w:val="00783612"/>
    <w:rsid w:val="0079088A"/>
    <w:rsid w:val="00792E9F"/>
    <w:rsid w:val="00795197"/>
    <w:rsid w:val="007A4FC9"/>
    <w:rsid w:val="007A5EEA"/>
    <w:rsid w:val="007A628E"/>
    <w:rsid w:val="007B1DD0"/>
    <w:rsid w:val="007B71D0"/>
    <w:rsid w:val="007C423B"/>
    <w:rsid w:val="007C47B7"/>
    <w:rsid w:val="007C490B"/>
    <w:rsid w:val="007D5883"/>
    <w:rsid w:val="007D6E0A"/>
    <w:rsid w:val="007E4FE8"/>
    <w:rsid w:val="007E64E2"/>
    <w:rsid w:val="007E6A4B"/>
    <w:rsid w:val="007F2517"/>
    <w:rsid w:val="007F2932"/>
    <w:rsid w:val="007F29D1"/>
    <w:rsid w:val="007F4EF1"/>
    <w:rsid w:val="007F7719"/>
    <w:rsid w:val="00812A3D"/>
    <w:rsid w:val="0081431F"/>
    <w:rsid w:val="008143D7"/>
    <w:rsid w:val="008213C0"/>
    <w:rsid w:val="00821A4B"/>
    <w:rsid w:val="00821EBD"/>
    <w:rsid w:val="00824473"/>
    <w:rsid w:val="00827E0F"/>
    <w:rsid w:val="00832845"/>
    <w:rsid w:val="00833C38"/>
    <w:rsid w:val="00835E58"/>
    <w:rsid w:val="00836788"/>
    <w:rsid w:val="00841C74"/>
    <w:rsid w:val="00841D94"/>
    <w:rsid w:val="00843188"/>
    <w:rsid w:val="008442A3"/>
    <w:rsid w:val="008445AD"/>
    <w:rsid w:val="008529C3"/>
    <w:rsid w:val="00852D9A"/>
    <w:rsid w:val="0085395B"/>
    <w:rsid w:val="00855167"/>
    <w:rsid w:val="008565FE"/>
    <w:rsid w:val="0087075B"/>
    <w:rsid w:val="00872163"/>
    <w:rsid w:val="00875612"/>
    <w:rsid w:val="0087657F"/>
    <w:rsid w:val="00882C71"/>
    <w:rsid w:val="0088568F"/>
    <w:rsid w:val="00885EC3"/>
    <w:rsid w:val="008904CB"/>
    <w:rsid w:val="008910CE"/>
    <w:rsid w:val="00891DA6"/>
    <w:rsid w:val="008941C4"/>
    <w:rsid w:val="008944F8"/>
    <w:rsid w:val="00897A35"/>
    <w:rsid w:val="00897CA6"/>
    <w:rsid w:val="008A2024"/>
    <w:rsid w:val="008A247B"/>
    <w:rsid w:val="008A531C"/>
    <w:rsid w:val="008A6329"/>
    <w:rsid w:val="008B004F"/>
    <w:rsid w:val="008B2B6E"/>
    <w:rsid w:val="008C76CE"/>
    <w:rsid w:val="008D17E2"/>
    <w:rsid w:val="008D2E63"/>
    <w:rsid w:val="008D7D2C"/>
    <w:rsid w:val="008E0A3C"/>
    <w:rsid w:val="008E4B18"/>
    <w:rsid w:val="008E59F7"/>
    <w:rsid w:val="008F2C81"/>
    <w:rsid w:val="008F38E0"/>
    <w:rsid w:val="00902CE5"/>
    <w:rsid w:val="00903297"/>
    <w:rsid w:val="00906BB1"/>
    <w:rsid w:val="00907115"/>
    <w:rsid w:val="00910B55"/>
    <w:rsid w:val="009141FC"/>
    <w:rsid w:val="009153D2"/>
    <w:rsid w:val="0092131B"/>
    <w:rsid w:val="00922AAA"/>
    <w:rsid w:val="00922C8A"/>
    <w:rsid w:val="00923208"/>
    <w:rsid w:val="009268BC"/>
    <w:rsid w:val="00932FBC"/>
    <w:rsid w:val="00933DE5"/>
    <w:rsid w:val="0093463B"/>
    <w:rsid w:val="00934EE2"/>
    <w:rsid w:val="00935791"/>
    <w:rsid w:val="00936C61"/>
    <w:rsid w:val="00940ABB"/>
    <w:rsid w:val="009416A6"/>
    <w:rsid w:val="009443AE"/>
    <w:rsid w:val="00945D48"/>
    <w:rsid w:val="00951A62"/>
    <w:rsid w:val="009528C6"/>
    <w:rsid w:val="00955911"/>
    <w:rsid w:val="00960802"/>
    <w:rsid w:val="00960FF3"/>
    <w:rsid w:val="00961CDE"/>
    <w:rsid w:val="009627E9"/>
    <w:rsid w:val="00962EB7"/>
    <w:rsid w:val="0096501C"/>
    <w:rsid w:val="0096640C"/>
    <w:rsid w:val="00967212"/>
    <w:rsid w:val="009701EA"/>
    <w:rsid w:val="00971288"/>
    <w:rsid w:val="00977345"/>
    <w:rsid w:val="00981E92"/>
    <w:rsid w:val="00983F24"/>
    <w:rsid w:val="0098461A"/>
    <w:rsid w:val="00984DE3"/>
    <w:rsid w:val="009864E7"/>
    <w:rsid w:val="0098725B"/>
    <w:rsid w:val="0098748D"/>
    <w:rsid w:val="00990512"/>
    <w:rsid w:val="00991424"/>
    <w:rsid w:val="009973AF"/>
    <w:rsid w:val="00997DB9"/>
    <w:rsid w:val="00997F54"/>
    <w:rsid w:val="009A0C57"/>
    <w:rsid w:val="009A47CF"/>
    <w:rsid w:val="009A52D5"/>
    <w:rsid w:val="009A74BF"/>
    <w:rsid w:val="009B310E"/>
    <w:rsid w:val="009B3792"/>
    <w:rsid w:val="009B4152"/>
    <w:rsid w:val="009B533B"/>
    <w:rsid w:val="009B5443"/>
    <w:rsid w:val="009B54DF"/>
    <w:rsid w:val="009B5FA7"/>
    <w:rsid w:val="009B6692"/>
    <w:rsid w:val="009C0EB2"/>
    <w:rsid w:val="009C4776"/>
    <w:rsid w:val="009C6734"/>
    <w:rsid w:val="009D2AB9"/>
    <w:rsid w:val="009D2BA6"/>
    <w:rsid w:val="009D401D"/>
    <w:rsid w:val="009D5CDF"/>
    <w:rsid w:val="009D6523"/>
    <w:rsid w:val="009E28E3"/>
    <w:rsid w:val="009E3489"/>
    <w:rsid w:val="009E44CB"/>
    <w:rsid w:val="009E4B31"/>
    <w:rsid w:val="009F16CF"/>
    <w:rsid w:val="009F1B58"/>
    <w:rsid w:val="009F432D"/>
    <w:rsid w:val="009F4905"/>
    <w:rsid w:val="009F4BA6"/>
    <w:rsid w:val="009F4CCB"/>
    <w:rsid w:val="009F51A6"/>
    <w:rsid w:val="009F740F"/>
    <w:rsid w:val="009F7543"/>
    <w:rsid w:val="009F75F2"/>
    <w:rsid w:val="009F7E11"/>
    <w:rsid w:val="00A01076"/>
    <w:rsid w:val="00A024D5"/>
    <w:rsid w:val="00A028D1"/>
    <w:rsid w:val="00A02C13"/>
    <w:rsid w:val="00A039E8"/>
    <w:rsid w:val="00A04ADB"/>
    <w:rsid w:val="00A069C8"/>
    <w:rsid w:val="00A07384"/>
    <w:rsid w:val="00A11BF8"/>
    <w:rsid w:val="00A11EF7"/>
    <w:rsid w:val="00A2034D"/>
    <w:rsid w:val="00A209F7"/>
    <w:rsid w:val="00A217EB"/>
    <w:rsid w:val="00A310DB"/>
    <w:rsid w:val="00A31480"/>
    <w:rsid w:val="00A34E9C"/>
    <w:rsid w:val="00A421C3"/>
    <w:rsid w:val="00A443C0"/>
    <w:rsid w:val="00A53464"/>
    <w:rsid w:val="00A53770"/>
    <w:rsid w:val="00A53FB6"/>
    <w:rsid w:val="00A540C0"/>
    <w:rsid w:val="00A54408"/>
    <w:rsid w:val="00A54AA4"/>
    <w:rsid w:val="00A6226B"/>
    <w:rsid w:val="00A6229F"/>
    <w:rsid w:val="00A678D4"/>
    <w:rsid w:val="00A70A72"/>
    <w:rsid w:val="00A70FE9"/>
    <w:rsid w:val="00A71011"/>
    <w:rsid w:val="00A71AE0"/>
    <w:rsid w:val="00A71E71"/>
    <w:rsid w:val="00A77692"/>
    <w:rsid w:val="00A824BC"/>
    <w:rsid w:val="00A82F37"/>
    <w:rsid w:val="00A84347"/>
    <w:rsid w:val="00A84D29"/>
    <w:rsid w:val="00A86079"/>
    <w:rsid w:val="00A87B62"/>
    <w:rsid w:val="00A935BD"/>
    <w:rsid w:val="00AA1165"/>
    <w:rsid w:val="00AA3599"/>
    <w:rsid w:val="00AA3628"/>
    <w:rsid w:val="00AA363B"/>
    <w:rsid w:val="00AA5E81"/>
    <w:rsid w:val="00AA624D"/>
    <w:rsid w:val="00AB04E0"/>
    <w:rsid w:val="00AB1675"/>
    <w:rsid w:val="00AB1DD8"/>
    <w:rsid w:val="00AB2261"/>
    <w:rsid w:val="00AB2743"/>
    <w:rsid w:val="00AB4290"/>
    <w:rsid w:val="00AB54FE"/>
    <w:rsid w:val="00AC0442"/>
    <w:rsid w:val="00AC309A"/>
    <w:rsid w:val="00AC3405"/>
    <w:rsid w:val="00AC420C"/>
    <w:rsid w:val="00AC52A5"/>
    <w:rsid w:val="00AD1AFE"/>
    <w:rsid w:val="00AD2225"/>
    <w:rsid w:val="00AE594E"/>
    <w:rsid w:val="00AF0A8D"/>
    <w:rsid w:val="00AF2803"/>
    <w:rsid w:val="00AF3619"/>
    <w:rsid w:val="00AF60E4"/>
    <w:rsid w:val="00AF6FB9"/>
    <w:rsid w:val="00B02E4C"/>
    <w:rsid w:val="00B0404C"/>
    <w:rsid w:val="00B07C86"/>
    <w:rsid w:val="00B142EF"/>
    <w:rsid w:val="00B201E5"/>
    <w:rsid w:val="00B204C3"/>
    <w:rsid w:val="00B21BB2"/>
    <w:rsid w:val="00B30D23"/>
    <w:rsid w:val="00B33CF7"/>
    <w:rsid w:val="00B36606"/>
    <w:rsid w:val="00B376AD"/>
    <w:rsid w:val="00B41481"/>
    <w:rsid w:val="00B4496B"/>
    <w:rsid w:val="00B44E41"/>
    <w:rsid w:val="00B4705C"/>
    <w:rsid w:val="00B51314"/>
    <w:rsid w:val="00B5248C"/>
    <w:rsid w:val="00B553F2"/>
    <w:rsid w:val="00B60968"/>
    <w:rsid w:val="00B6255E"/>
    <w:rsid w:val="00B6299C"/>
    <w:rsid w:val="00B62EF4"/>
    <w:rsid w:val="00B64178"/>
    <w:rsid w:val="00B66443"/>
    <w:rsid w:val="00B71185"/>
    <w:rsid w:val="00B7170D"/>
    <w:rsid w:val="00B83183"/>
    <w:rsid w:val="00B84436"/>
    <w:rsid w:val="00B84C9E"/>
    <w:rsid w:val="00B856EF"/>
    <w:rsid w:val="00B91CB3"/>
    <w:rsid w:val="00B95EBE"/>
    <w:rsid w:val="00B977A6"/>
    <w:rsid w:val="00B97C56"/>
    <w:rsid w:val="00BA6918"/>
    <w:rsid w:val="00BB5B2E"/>
    <w:rsid w:val="00BB6FEF"/>
    <w:rsid w:val="00BC2C31"/>
    <w:rsid w:val="00BC3789"/>
    <w:rsid w:val="00BC41A5"/>
    <w:rsid w:val="00BC5A6A"/>
    <w:rsid w:val="00BC5AC9"/>
    <w:rsid w:val="00BD522D"/>
    <w:rsid w:val="00BD5296"/>
    <w:rsid w:val="00BD6D2E"/>
    <w:rsid w:val="00BE4024"/>
    <w:rsid w:val="00BF0E1A"/>
    <w:rsid w:val="00BF45FC"/>
    <w:rsid w:val="00BF795F"/>
    <w:rsid w:val="00C06CBA"/>
    <w:rsid w:val="00C11584"/>
    <w:rsid w:val="00C2164F"/>
    <w:rsid w:val="00C22516"/>
    <w:rsid w:val="00C31EAA"/>
    <w:rsid w:val="00C348F7"/>
    <w:rsid w:val="00C349CD"/>
    <w:rsid w:val="00C36234"/>
    <w:rsid w:val="00C508E8"/>
    <w:rsid w:val="00C51FDC"/>
    <w:rsid w:val="00C53442"/>
    <w:rsid w:val="00C54348"/>
    <w:rsid w:val="00C61BE2"/>
    <w:rsid w:val="00C645FF"/>
    <w:rsid w:val="00C649B9"/>
    <w:rsid w:val="00C66324"/>
    <w:rsid w:val="00C67977"/>
    <w:rsid w:val="00C7064E"/>
    <w:rsid w:val="00C72CBD"/>
    <w:rsid w:val="00C743C5"/>
    <w:rsid w:val="00C7557A"/>
    <w:rsid w:val="00C76360"/>
    <w:rsid w:val="00C76A01"/>
    <w:rsid w:val="00C80C8E"/>
    <w:rsid w:val="00C85ECD"/>
    <w:rsid w:val="00C867D8"/>
    <w:rsid w:val="00C86BA7"/>
    <w:rsid w:val="00C966DC"/>
    <w:rsid w:val="00CA017C"/>
    <w:rsid w:val="00CA0E4C"/>
    <w:rsid w:val="00CA1DAA"/>
    <w:rsid w:val="00CA2E36"/>
    <w:rsid w:val="00CA3AF0"/>
    <w:rsid w:val="00CA5ED2"/>
    <w:rsid w:val="00CA7DCA"/>
    <w:rsid w:val="00CB358F"/>
    <w:rsid w:val="00CB4765"/>
    <w:rsid w:val="00CB53AE"/>
    <w:rsid w:val="00CB5944"/>
    <w:rsid w:val="00CB7010"/>
    <w:rsid w:val="00CC09D9"/>
    <w:rsid w:val="00CC3D7F"/>
    <w:rsid w:val="00CC4026"/>
    <w:rsid w:val="00CC5DF5"/>
    <w:rsid w:val="00CD408C"/>
    <w:rsid w:val="00CD4EAF"/>
    <w:rsid w:val="00CD54AD"/>
    <w:rsid w:val="00CD54D4"/>
    <w:rsid w:val="00CD6CD5"/>
    <w:rsid w:val="00CD713F"/>
    <w:rsid w:val="00CE0CF9"/>
    <w:rsid w:val="00CE106B"/>
    <w:rsid w:val="00CE17BC"/>
    <w:rsid w:val="00CE1AA5"/>
    <w:rsid w:val="00CE70DE"/>
    <w:rsid w:val="00CF2721"/>
    <w:rsid w:val="00CF375A"/>
    <w:rsid w:val="00CF4FB8"/>
    <w:rsid w:val="00CF6967"/>
    <w:rsid w:val="00D01335"/>
    <w:rsid w:val="00D01F76"/>
    <w:rsid w:val="00D048FA"/>
    <w:rsid w:val="00D10853"/>
    <w:rsid w:val="00D10CBA"/>
    <w:rsid w:val="00D177EB"/>
    <w:rsid w:val="00D225C2"/>
    <w:rsid w:val="00D26EE3"/>
    <w:rsid w:val="00D2754E"/>
    <w:rsid w:val="00D27D6B"/>
    <w:rsid w:val="00D32081"/>
    <w:rsid w:val="00D335AF"/>
    <w:rsid w:val="00D34EEE"/>
    <w:rsid w:val="00D3661E"/>
    <w:rsid w:val="00D42884"/>
    <w:rsid w:val="00D43ADD"/>
    <w:rsid w:val="00D44647"/>
    <w:rsid w:val="00D44EA1"/>
    <w:rsid w:val="00D51C22"/>
    <w:rsid w:val="00D55C01"/>
    <w:rsid w:val="00D60F23"/>
    <w:rsid w:val="00D62082"/>
    <w:rsid w:val="00D635EE"/>
    <w:rsid w:val="00D65924"/>
    <w:rsid w:val="00D665C6"/>
    <w:rsid w:val="00D80C5F"/>
    <w:rsid w:val="00D82171"/>
    <w:rsid w:val="00D87177"/>
    <w:rsid w:val="00D87EEC"/>
    <w:rsid w:val="00D91540"/>
    <w:rsid w:val="00D92489"/>
    <w:rsid w:val="00D940ED"/>
    <w:rsid w:val="00DA21C1"/>
    <w:rsid w:val="00DA3025"/>
    <w:rsid w:val="00DA61B1"/>
    <w:rsid w:val="00DB1050"/>
    <w:rsid w:val="00DB1D78"/>
    <w:rsid w:val="00DB4DD6"/>
    <w:rsid w:val="00DB69CA"/>
    <w:rsid w:val="00DB7A9A"/>
    <w:rsid w:val="00DC1DB5"/>
    <w:rsid w:val="00DC5770"/>
    <w:rsid w:val="00DC6337"/>
    <w:rsid w:val="00DD1441"/>
    <w:rsid w:val="00DD6031"/>
    <w:rsid w:val="00DE08CA"/>
    <w:rsid w:val="00DE4685"/>
    <w:rsid w:val="00DF0E1E"/>
    <w:rsid w:val="00DF1140"/>
    <w:rsid w:val="00DF2366"/>
    <w:rsid w:val="00DF24D0"/>
    <w:rsid w:val="00DF4807"/>
    <w:rsid w:val="00DF7ADC"/>
    <w:rsid w:val="00DF7E8F"/>
    <w:rsid w:val="00E04B27"/>
    <w:rsid w:val="00E1096C"/>
    <w:rsid w:val="00E118E4"/>
    <w:rsid w:val="00E149A2"/>
    <w:rsid w:val="00E15BC6"/>
    <w:rsid w:val="00E15FA5"/>
    <w:rsid w:val="00E205F7"/>
    <w:rsid w:val="00E20F71"/>
    <w:rsid w:val="00E22F51"/>
    <w:rsid w:val="00E243C8"/>
    <w:rsid w:val="00E2519E"/>
    <w:rsid w:val="00E26D8F"/>
    <w:rsid w:val="00E305C9"/>
    <w:rsid w:val="00E34E13"/>
    <w:rsid w:val="00E35784"/>
    <w:rsid w:val="00E3589E"/>
    <w:rsid w:val="00E36514"/>
    <w:rsid w:val="00E3752E"/>
    <w:rsid w:val="00E464C9"/>
    <w:rsid w:val="00E47D7B"/>
    <w:rsid w:val="00E52D95"/>
    <w:rsid w:val="00E536E3"/>
    <w:rsid w:val="00E55BC2"/>
    <w:rsid w:val="00E55E4F"/>
    <w:rsid w:val="00E55F71"/>
    <w:rsid w:val="00E565A3"/>
    <w:rsid w:val="00E56706"/>
    <w:rsid w:val="00E57D26"/>
    <w:rsid w:val="00E60217"/>
    <w:rsid w:val="00E657C9"/>
    <w:rsid w:val="00E658A8"/>
    <w:rsid w:val="00E659D4"/>
    <w:rsid w:val="00E70375"/>
    <w:rsid w:val="00E71708"/>
    <w:rsid w:val="00E74E74"/>
    <w:rsid w:val="00E7568F"/>
    <w:rsid w:val="00E76DB7"/>
    <w:rsid w:val="00E800D3"/>
    <w:rsid w:val="00E812B7"/>
    <w:rsid w:val="00E83881"/>
    <w:rsid w:val="00E86F20"/>
    <w:rsid w:val="00E9187A"/>
    <w:rsid w:val="00E967B3"/>
    <w:rsid w:val="00E97E3C"/>
    <w:rsid w:val="00EA06C2"/>
    <w:rsid w:val="00EA2C43"/>
    <w:rsid w:val="00EA68C7"/>
    <w:rsid w:val="00EA694D"/>
    <w:rsid w:val="00EA6F57"/>
    <w:rsid w:val="00EB566A"/>
    <w:rsid w:val="00EB7DFB"/>
    <w:rsid w:val="00EC0320"/>
    <w:rsid w:val="00EC2088"/>
    <w:rsid w:val="00EC3795"/>
    <w:rsid w:val="00EC62EC"/>
    <w:rsid w:val="00ED51F2"/>
    <w:rsid w:val="00ED63EF"/>
    <w:rsid w:val="00EF1164"/>
    <w:rsid w:val="00EF60C9"/>
    <w:rsid w:val="00EF7CF4"/>
    <w:rsid w:val="00F010D2"/>
    <w:rsid w:val="00F01173"/>
    <w:rsid w:val="00F0759D"/>
    <w:rsid w:val="00F10712"/>
    <w:rsid w:val="00F114AD"/>
    <w:rsid w:val="00F2097C"/>
    <w:rsid w:val="00F234BF"/>
    <w:rsid w:val="00F26603"/>
    <w:rsid w:val="00F31D58"/>
    <w:rsid w:val="00F32C9B"/>
    <w:rsid w:val="00F34DCF"/>
    <w:rsid w:val="00F36ABA"/>
    <w:rsid w:val="00F3732D"/>
    <w:rsid w:val="00F43845"/>
    <w:rsid w:val="00F45AB2"/>
    <w:rsid w:val="00F46CD1"/>
    <w:rsid w:val="00F53A34"/>
    <w:rsid w:val="00F56DDB"/>
    <w:rsid w:val="00F61B57"/>
    <w:rsid w:val="00F655BA"/>
    <w:rsid w:val="00F67153"/>
    <w:rsid w:val="00F70F1A"/>
    <w:rsid w:val="00F7167D"/>
    <w:rsid w:val="00F72C15"/>
    <w:rsid w:val="00F751AD"/>
    <w:rsid w:val="00F77110"/>
    <w:rsid w:val="00F812C9"/>
    <w:rsid w:val="00F81999"/>
    <w:rsid w:val="00F81E67"/>
    <w:rsid w:val="00F831C9"/>
    <w:rsid w:val="00F835A9"/>
    <w:rsid w:val="00F92BAF"/>
    <w:rsid w:val="00F9345D"/>
    <w:rsid w:val="00F974D4"/>
    <w:rsid w:val="00FA183E"/>
    <w:rsid w:val="00FA4538"/>
    <w:rsid w:val="00FB5700"/>
    <w:rsid w:val="00FC0D4D"/>
    <w:rsid w:val="00FC3C84"/>
    <w:rsid w:val="00FD4FBC"/>
    <w:rsid w:val="00FE0C31"/>
    <w:rsid w:val="00FE0E98"/>
    <w:rsid w:val="00FE4434"/>
    <w:rsid w:val="00FE7AD8"/>
    <w:rsid w:val="00FF01B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707C"/>
  <w15:docId w15:val="{5C482DB0-B0FC-43BF-AD52-A18FF8FE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9E5B8983EE7B9EBF1AF463C63445428187C7ADE8313065AC699D9F757ABE167D5C022718FF285733F0FE3C8D54D9A7B33F1D2A5KFH" TargetMode="External"/><Relationship Id="rId13" Type="http://schemas.openxmlformats.org/officeDocument/2006/relationships/hyperlink" Target="consultantplus://offline/ref=7AF5743C602B40F3545A79B2737134FB3214586EFA528A3E83AA9B292107A7701D195C238677FC1A66d8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F5743C602B40F3545A79B2737134FB3214586EFA528A3E83AA9B292107A7701D195C238677FC1A66d8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670906D390B723E98C7801721E6D7048D24584EBE5A3A650D50A41CFR2pBG" TargetMode="External"/><Relationship Id="rId5" Type="http://schemas.openxmlformats.org/officeDocument/2006/relationships/webSettings" Target="webSettings.xml"/><Relationship Id="rId15" Type="http://schemas.openxmlformats.org/officeDocument/2006/relationships/hyperlink" Target="consultantplus://offline/ref=7AF5743C602B40F3545A79B2737134FB3214586EFA528A3E83AA9B292107A7701D195C238677FC1A66dEP" TargetMode="External"/><Relationship Id="rId10" Type="http://schemas.openxmlformats.org/officeDocument/2006/relationships/hyperlink" Target="consultantplus://offline/ref=C9670906D390B723E98C7801721E6D7048D34585E8E2A3A650D50A41CFR2pBG" TargetMode="External"/><Relationship Id="rId4" Type="http://schemas.openxmlformats.org/officeDocument/2006/relationships/settings" Target="settings.xml"/><Relationship Id="rId9" Type="http://schemas.openxmlformats.org/officeDocument/2006/relationships/hyperlink" Target="consultantplus://offline/ref=A0D9ACD8D1D9715AE5FC0EC127E823C41B4317BBA0363AD354DE1C5154B68252C5DA42A79467981922142F58FBF9E53F368CA201lCM7H" TargetMode="External"/><Relationship Id="rId14" Type="http://schemas.openxmlformats.org/officeDocument/2006/relationships/hyperlink" Target="consultantplus://offline/ref=7AF5743C602B40F3545A79B2737134FB3214586EFA528A3E83AA9B292107A7701D195C238677FC1A66d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AB10AB-9169-40E6-9F6D-2B4A895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68</Pages>
  <Words>18564</Words>
  <Characters>105817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Морозова Галина Анатольевна</cp:lastModifiedBy>
  <cp:revision>13</cp:revision>
  <cp:lastPrinted>2023-12-18T15:16:00Z</cp:lastPrinted>
  <dcterms:created xsi:type="dcterms:W3CDTF">2023-10-30T09:49:00Z</dcterms:created>
  <dcterms:modified xsi:type="dcterms:W3CDTF">2024-01-17T10:30:00Z</dcterms:modified>
</cp:coreProperties>
</file>