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49" w:rsidRDefault="007B5949" w:rsidP="005E3D26">
      <w:pPr>
        <w:ind w:left="6379"/>
        <w:jc w:val="center"/>
        <w:rPr>
          <w:sz w:val="28"/>
          <w:szCs w:val="28"/>
        </w:rPr>
      </w:pPr>
      <w:r w:rsidRPr="00B01C2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7B5949" w:rsidRPr="00B01C28" w:rsidRDefault="007B5949" w:rsidP="005E3D26">
      <w:pPr>
        <w:ind w:left="6379"/>
        <w:jc w:val="center"/>
        <w:rPr>
          <w:sz w:val="28"/>
          <w:szCs w:val="28"/>
        </w:rPr>
      </w:pPr>
    </w:p>
    <w:p w:rsidR="007B5949" w:rsidRPr="00B01C28" w:rsidRDefault="007B5949" w:rsidP="005E3D26">
      <w:pPr>
        <w:ind w:left="6379"/>
        <w:jc w:val="center"/>
        <w:rPr>
          <w:sz w:val="28"/>
          <w:szCs w:val="28"/>
        </w:rPr>
      </w:pPr>
      <w:r w:rsidRPr="00B01C2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B5949" w:rsidRPr="00B01C28" w:rsidRDefault="007B5949" w:rsidP="005E3D26">
      <w:pPr>
        <w:ind w:left="6379"/>
        <w:jc w:val="center"/>
        <w:rPr>
          <w:sz w:val="28"/>
          <w:szCs w:val="28"/>
        </w:rPr>
      </w:pPr>
      <w:r w:rsidRPr="00B01C28">
        <w:rPr>
          <w:sz w:val="28"/>
          <w:szCs w:val="28"/>
        </w:rPr>
        <w:t xml:space="preserve">приказом Отделения </w:t>
      </w:r>
      <w:r>
        <w:rPr>
          <w:sz w:val="28"/>
          <w:szCs w:val="28"/>
        </w:rPr>
        <w:t>С</w:t>
      </w:r>
      <w:r w:rsidRPr="00B01C28">
        <w:rPr>
          <w:sz w:val="28"/>
          <w:szCs w:val="28"/>
        </w:rPr>
        <w:t>ФР</w:t>
      </w:r>
    </w:p>
    <w:p w:rsidR="007B5949" w:rsidRPr="00B01C28" w:rsidRDefault="007B5949" w:rsidP="005E3D26">
      <w:pPr>
        <w:ind w:left="6379"/>
        <w:jc w:val="center"/>
        <w:rPr>
          <w:sz w:val="28"/>
          <w:szCs w:val="28"/>
        </w:rPr>
      </w:pPr>
      <w:r w:rsidRPr="00B01C28">
        <w:rPr>
          <w:sz w:val="28"/>
          <w:szCs w:val="28"/>
        </w:rPr>
        <w:t>по Новгородской области</w:t>
      </w:r>
    </w:p>
    <w:p w:rsidR="007B5949" w:rsidRPr="00B01C28" w:rsidRDefault="007B5949" w:rsidP="005E3D26">
      <w:pPr>
        <w:ind w:left="6379"/>
        <w:jc w:val="center"/>
        <w:rPr>
          <w:sz w:val="28"/>
          <w:szCs w:val="28"/>
        </w:rPr>
      </w:pPr>
      <w:r w:rsidRPr="00B01C28">
        <w:rPr>
          <w:sz w:val="28"/>
          <w:szCs w:val="28"/>
        </w:rPr>
        <w:t xml:space="preserve">от </w:t>
      </w:r>
      <w:r>
        <w:rPr>
          <w:sz w:val="28"/>
          <w:szCs w:val="28"/>
        </w:rPr>
        <w:t>30.06</w:t>
      </w:r>
      <w:r w:rsidRPr="00B01C28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 w:rsidRPr="00B01C28">
        <w:rPr>
          <w:sz w:val="28"/>
          <w:szCs w:val="28"/>
        </w:rPr>
        <w:t xml:space="preserve">№ </w:t>
      </w:r>
      <w:r>
        <w:rPr>
          <w:sz w:val="28"/>
          <w:szCs w:val="28"/>
        </w:rPr>
        <w:t>01-01/406</w:t>
      </w:r>
    </w:p>
    <w:p w:rsidR="007B5949" w:rsidRPr="00B01C28" w:rsidRDefault="007B5949" w:rsidP="009008A1">
      <w:pPr>
        <w:spacing w:line="360" w:lineRule="auto"/>
        <w:jc w:val="center"/>
        <w:rPr>
          <w:sz w:val="28"/>
          <w:szCs w:val="28"/>
        </w:rPr>
      </w:pPr>
    </w:p>
    <w:p w:rsidR="007B5949" w:rsidRPr="00F975D9" w:rsidRDefault="007B5949" w:rsidP="00FF72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ОБРАБОТКИ ПЕРСОНАЛЬНЫХ ДАННЫХ</w:t>
      </w:r>
      <w:r w:rsidRPr="00F975D9">
        <w:rPr>
          <w:b/>
          <w:bCs/>
          <w:sz w:val="28"/>
          <w:szCs w:val="28"/>
        </w:rPr>
        <w:t xml:space="preserve"> </w:t>
      </w:r>
    </w:p>
    <w:p w:rsidR="007B5949" w:rsidRPr="00F975D9" w:rsidRDefault="007B5949" w:rsidP="00F975D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B5949" w:rsidRPr="00F975D9" w:rsidRDefault="007B5949" w:rsidP="00F975D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975D9">
        <w:rPr>
          <w:b/>
          <w:sz w:val="28"/>
          <w:szCs w:val="28"/>
        </w:rPr>
        <w:t>1. Общие положения</w:t>
      </w:r>
    </w:p>
    <w:p w:rsidR="007B5949" w:rsidRPr="00E87203" w:rsidRDefault="007B5949" w:rsidP="00FF111B">
      <w:pPr>
        <w:pStyle w:val="BodyText"/>
        <w:spacing w:line="360" w:lineRule="auto"/>
        <w:ind w:firstLine="680"/>
        <w:rPr>
          <w:szCs w:val="28"/>
        </w:rPr>
      </w:pPr>
      <w:r w:rsidRPr="00F975D9">
        <w:rPr>
          <w:color w:val="000000"/>
          <w:szCs w:val="28"/>
        </w:rPr>
        <w:tab/>
      </w:r>
      <w:r w:rsidRPr="00E87203">
        <w:rPr>
          <w:color w:val="000000"/>
          <w:szCs w:val="28"/>
        </w:rPr>
        <w:t>1.1.</w:t>
      </w:r>
      <w:r w:rsidRPr="00E87203">
        <w:rPr>
          <w:color w:val="000000"/>
          <w:szCs w:val="28"/>
        </w:rPr>
        <w:tab/>
        <w:t xml:space="preserve">Политика обработки персональных данных </w:t>
      </w:r>
      <w:r w:rsidRPr="00E87203">
        <w:rPr>
          <w:szCs w:val="28"/>
        </w:rPr>
        <w:t>Отделения Фонда пенсионного и социального страхования Российской Федерации по Новгородской области</w:t>
      </w:r>
      <w:r w:rsidRPr="00E87203">
        <w:rPr>
          <w:szCs w:val="28"/>
          <w:vertAlign w:val="superscript"/>
        </w:rPr>
        <w:footnoteReference w:id="1"/>
      </w:r>
      <w:r w:rsidRPr="00E87203">
        <w:rPr>
          <w:bCs/>
          <w:szCs w:val="28"/>
        </w:rPr>
        <w:t xml:space="preserve"> </w:t>
      </w:r>
      <w:r w:rsidRPr="00E87203">
        <w:rPr>
          <w:color w:val="000000"/>
          <w:szCs w:val="28"/>
        </w:rPr>
        <w:t xml:space="preserve">определяет цели обработки персональных данных </w:t>
      </w:r>
      <w:r w:rsidRPr="00E87203">
        <w:rPr>
          <w:szCs w:val="28"/>
        </w:rPr>
        <w:t>Отделением</w:t>
      </w:r>
      <w:r w:rsidRPr="00E87203">
        <w:rPr>
          <w:color w:val="000000"/>
          <w:szCs w:val="28"/>
        </w:rPr>
        <w:t>, принципы их обработки, а также содержит сведения о передаче персональных данных взаимодействующим организациям и о реализуемых требованиях к защите персональных данных.</w:t>
      </w:r>
    </w:p>
    <w:p w:rsidR="007B5949" w:rsidRPr="00E87203" w:rsidRDefault="007B5949" w:rsidP="00FF111B">
      <w:pPr>
        <w:autoSpaceDE w:val="0"/>
        <w:autoSpaceDN w:val="0"/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E87203">
        <w:rPr>
          <w:sz w:val="28"/>
          <w:szCs w:val="28"/>
        </w:rPr>
        <w:tab/>
        <w:t>1.2.</w:t>
      </w:r>
      <w:r w:rsidRPr="00E87203">
        <w:rPr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Правила, порядок, процедуры и практические приемы обработки и защиты персональных данных определяются системой законодательных актов Российской Федерации, нормативных правовых актов СФР, распорядительных актов Отделения.</w:t>
      </w:r>
    </w:p>
    <w:p w:rsidR="007B5949" w:rsidRPr="00C57C3C" w:rsidRDefault="007B5949" w:rsidP="00FF111B">
      <w:pPr>
        <w:widowControl w:val="0"/>
        <w:tabs>
          <w:tab w:val="left" w:pos="2795"/>
        </w:tabs>
        <w:spacing w:line="360" w:lineRule="auto"/>
        <w:ind w:firstLine="680"/>
        <w:jc w:val="center"/>
        <w:rPr>
          <w:b/>
          <w:sz w:val="28"/>
          <w:szCs w:val="28"/>
        </w:rPr>
      </w:pPr>
      <w:r w:rsidRPr="00C57C3C">
        <w:rPr>
          <w:b/>
          <w:color w:val="000000"/>
          <w:sz w:val="28"/>
          <w:szCs w:val="28"/>
        </w:rPr>
        <w:t>2. Цели обработки персональных данных</w:t>
      </w:r>
    </w:p>
    <w:p w:rsidR="007B5949" w:rsidRPr="00E87203" w:rsidRDefault="007B5949" w:rsidP="00FF111B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Обработка персональных данных осуществляется в следующих целях:</w:t>
      </w:r>
    </w:p>
    <w:p w:rsidR="007B5949" w:rsidRPr="00E87203" w:rsidRDefault="007B5949" w:rsidP="00FF111B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индивидуальный (персонифицированный) учет застрахованных лиц в системе обязательного пенсионного страхования и социального страхования;</w:t>
      </w:r>
    </w:p>
    <w:p w:rsidR="007B5949" w:rsidRPr="00E87203" w:rsidRDefault="007B5949" w:rsidP="00E8720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 xml:space="preserve">пенсионное и социальное обеспечение лиц в соответствии </w:t>
      </w:r>
      <w:r>
        <w:rPr>
          <w:color w:val="000000"/>
          <w:sz w:val="28"/>
          <w:szCs w:val="28"/>
        </w:rPr>
        <w:t xml:space="preserve">с </w:t>
      </w:r>
      <w:r w:rsidRPr="00E87203">
        <w:rPr>
          <w:color w:val="000000"/>
          <w:sz w:val="28"/>
          <w:szCs w:val="28"/>
        </w:rPr>
        <w:t>законодательством Российской Федерации;</w:t>
      </w:r>
    </w:p>
    <w:p w:rsidR="007B5949" w:rsidRPr="00E87203" w:rsidRDefault="007B5949" w:rsidP="00E8720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ведение федеральных регистров лиц, имеющих право на дополнительные меры государственной поддержки и государственной социальной помощи;</w:t>
      </w:r>
    </w:p>
    <w:p w:rsidR="007B5949" w:rsidRPr="00E87203" w:rsidRDefault="007B5949" w:rsidP="00E8720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администрирование страховых взносов в Отделении;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обеспечение прав и льгот Героев Советского Союза, Героев Социалистического Труда, Героев Российской Федерации, полных кавалеров ордена Славы, полных кавалеров ордена Трудовой Славы и членов их семей;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обеспечение социальной защиты ветеранов и инвалидов Великой Отечественной войны и ветеранов и инвалидов боевых действий;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обеспечение социальной защиты участников СВО;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рассмотрение обращений граждан;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ведение кадрового и бухгалтерского учета работниками Отделения;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обеспечение пропускного режима на территорию Отделения;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выполнение других задач, возлагаемых на СФР законодательством Российской Федерации.</w:t>
      </w:r>
    </w:p>
    <w:p w:rsidR="007B5949" w:rsidRPr="00967C59" w:rsidRDefault="007B5949" w:rsidP="00967C59">
      <w:pPr>
        <w:widowControl w:val="0"/>
        <w:tabs>
          <w:tab w:val="left" w:pos="2398"/>
        </w:tabs>
        <w:spacing w:line="360" w:lineRule="auto"/>
        <w:jc w:val="center"/>
        <w:rPr>
          <w:b/>
          <w:sz w:val="28"/>
          <w:szCs w:val="28"/>
        </w:rPr>
      </w:pPr>
      <w:r w:rsidRPr="00967C59">
        <w:rPr>
          <w:b/>
          <w:color w:val="000000"/>
          <w:sz w:val="28"/>
          <w:szCs w:val="28"/>
        </w:rPr>
        <w:t>3. Перечень действий с персональными данными</w:t>
      </w:r>
    </w:p>
    <w:p w:rsidR="007B5949" w:rsidRPr="00E87203" w:rsidRDefault="007B5949" w:rsidP="002775D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Отделение осуществляет обраб</w:t>
      </w:r>
      <w:r>
        <w:rPr>
          <w:color w:val="000000"/>
          <w:sz w:val="28"/>
          <w:szCs w:val="28"/>
        </w:rPr>
        <w:t xml:space="preserve">отку персональных данных: сбор, </w:t>
      </w:r>
      <w:r w:rsidRPr="00E87203">
        <w:rPr>
          <w:color w:val="000000"/>
          <w:sz w:val="28"/>
          <w:szCs w:val="28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Обработка персональных данных осуществляется как с использованием, так и без использования средств автоматизации.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Хранение персональных данных осуществляется в течение срока, определенного законодательством Российской Федерации.</w:t>
      </w:r>
    </w:p>
    <w:p w:rsidR="007B5949" w:rsidRPr="002775DD" w:rsidRDefault="007B5949" w:rsidP="002775DD">
      <w:pPr>
        <w:widowControl w:val="0"/>
        <w:tabs>
          <w:tab w:val="left" w:pos="2398"/>
        </w:tabs>
        <w:spacing w:line="360" w:lineRule="auto"/>
        <w:jc w:val="center"/>
        <w:rPr>
          <w:b/>
          <w:sz w:val="28"/>
          <w:szCs w:val="28"/>
        </w:rPr>
      </w:pPr>
      <w:r w:rsidRPr="002775DD">
        <w:rPr>
          <w:b/>
          <w:color w:val="000000"/>
          <w:sz w:val="28"/>
          <w:szCs w:val="28"/>
        </w:rPr>
        <w:t>4. Принципы обработки персональных данных</w:t>
      </w:r>
    </w:p>
    <w:p w:rsidR="007B5949" w:rsidRPr="00E87203" w:rsidRDefault="007B5949" w:rsidP="00FF111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 xml:space="preserve">Обработка персональных данных осуществляется в соответствии с </w:t>
      </w:r>
      <w:bookmarkStart w:id="0" w:name="_GoBack"/>
      <w:r w:rsidRPr="00E87203">
        <w:rPr>
          <w:color w:val="000000"/>
          <w:sz w:val="28"/>
          <w:szCs w:val="28"/>
        </w:rPr>
        <w:t>законодательством Российской Федерации и ограничивается достижением указанных в п</w:t>
      </w:r>
      <w:r>
        <w:rPr>
          <w:color w:val="000000"/>
          <w:sz w:val="28"/>
          <w:szCs w:val="28"/>
        </w:rPr>
        <w:t xml:space="preserve">ункте </w:t>
      </w:r>
      <w:r w:rsidRPr="00E87203">
        <w:rPr>
          <w:color w:val="000000"/>
          <w:sz w:val="28"/>
          <w:szCs w:val="28"/>
        </w:rPr>
        <w:t>1 Политики конкретных целей, определенных законодательством Российской Федерации в сфере обработки персональных данных.</w:t>
      </w:r>
    </w:p>
    <w:p w:rsidR="007B5949" w:rsidRPr="00E87203" w:rsidRDefault="007B5949" w:rsidP="00FF111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Обработке подлежат персональные данные, которые отвечают целям их обработки.</w:t>
      </w:r>
    </w:p>
    <w:p w:rsidR="007B5949" w:rsidRPr="00E87203" w:rsidRDefault="007B5949" w:rsidP="00FF111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Не допускается избыточность обработки персональных данных.</w:t>
      </w:r>
    </w:p>
    <w:p w:rsidR="007B5949" w:rsidRPr="00E87203" w:rsidRDefault="007B5949" w:rsidP="00FF111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При обработке персональных данных обеспечивается точность персональных данных, их достаточность и актуальность по отношению к целям обработки.</w:t>
      </w:r>
    </w:p>
    <w:bookmarkEnd w:id="0"/>
    <w:p w:rsidR="007B5949" w:rsidRPr="00565A06" w:rsidRDefault="007B5949" w:rsidP="00565A06">
      <w:pPr>
        <w:widowControl w:val="0"/>
        <w:tabs>
          <w:tab w:val="left" w:pos="3156"/>
        </w:tabs>
        <w:spacing w:line="360" w:lineRule="auto"/>
        <w:jc w:val="center"/>
        <w:rPr>
          <w:b/>
          <w:sz w:val="28"/>
          <w:szCs w:val="28"/>
        </w:rPr>
      </w:pPr>
      <w:r w:rsidRPr="00565A06">
        <w:rPr>
          <w:b/>
          <w:color w:val="000000"/>
          <w:sz w:val="28"/>
          <w:szCs w:val="28"/>
        </w:rPr>
        <w:t>5. Источники персональных данных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Отделению персональные данные предоставляются в соответствии с законодательством Российской Федерации: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субъектами персональных данных или их представителями;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страхователями (плательщиками страховых взносов) или их представителями;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взаимодействующими с Отделением органами исполнительной власти, кредитными организациями, негосударственными пенсионными фондами, управляющими компаниями, внебюджетными фондами, иностранными компетентными органами в рамках реализации международных договоров (соглашений) Российской Федерации и другими органами и организациями в целях обеспечения пенсионных и социальных прав граждан;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судебными органами.</w:t>
      </w:r>
    </w:p>
    <w:p w:rsidR="007B5949" w:rsidRPr="007B531B" w:rsidRDefault="007B5949" w:rsidP="007B531B">
      <w:pPr>
        <w:widowControl w:val="0"/>
        <w:tabs>
          <w:tab w:val="left" w:pos="3156"/>
        </w:tabs>
        <w:spacing w:line="360" w:lineRule="auto"/>
        <w:jc w:val="center"/>
        <w:rPr>
          <w:b/>
          <w:sz w:val="28"/>
          <w:szCs w:val="28"/>
        </w:rPr>
      </w:pPr>
      <w:r w:rsidRPr="007B531B">
        <w:rPr>
          <w:b/>
          <w:color w:val="000000"/>
          <w:sz w:val="28"/>
          <w:szCs w:val="28"/>
        </w:rPr>
        <w:t>6. Передача персональных данных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Предоставление обрабатываемых персональных данных производится в соответствии с законодательством Российской Федерации органам исполнительной власти, кредитным организациям, негосударственным пенсионным фондам, управляющим компаниям, внебюджетным фондам, иностранным компетентным органам в рамках реализации международных договоров (соглашений) Российской Федерации, судебным органам и другим взаимодействующим с Отделением организациям.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Отделение осуществляет в соответствии с международными договорами Российской Федерации трансграничную передачу персональных данных субъектов персональных данных, проживающих за ее границей, в целях их пенсионного страхования (обеспечения).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Распространение персональных данных работников системы СФР производится с их согласия, персональных данных остальных категорий субъектов персональных данных - в соответствии с требованиями законодательства Российской Федерации и международных договоров (соглашений) Российской Федерации.</w:t>
      </w:r>
    </w:p>
    <w:p w:rsidR="007B5949" w:rsidRPr="00602482" w:rsidRDefault="007B5949" w:rsidP="0060248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602482">
        <w:rPr>
          <w:b/>
          <w:color w:val="000000"/>
          <w:sz w:val="28"/>
          <w:szCs w:val="28"/>
        </w:rPr>
        <w:t>7. Реализуемые требования к защите персональных данных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87203">
        <w:rPr>
          <w:color w:val="000000"/>
          <w:sz w:val="28"/>
          <w:szCs w:val="28"/>
        </w:rPr>
        <w:t>Реализация требований к защите персональных данных от неправомерного или случайного доступа к персональным данным, их уничтожения, изменения, блокирования, копирования, распространения, а также от иных неправомерных действий с персональными данными Отделени</w:t>
      </w:r>
      <w:r>
        <w:rPr>
          <w:color w:val="000000"/>
          <w:sz w:val="28"/>
          <w:szCs w:val="28"/>
        </w:rPr>
        <w:t>я</w:t>
      </w:r>
      <w:r w:rsidRPr="00E87203">
        <w:rPr>
          <w:color w:val="000000"/>
          <w:sz w:val="28"/>
          <w:szCs w:val="28"/>
        </w:rPr>
        <w:t>, осуществляется правовыми, организационными и техническими (программно и аппаратно реализуемыми) мерами.</w:t>
      </w:r>
    </w:p>
    <w:p w:rsidR="007B5949" w:rsidRPr="00E87203" w:rsidRDefault="007B5949" w:rsidP="00957B73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Pr="00E8720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E87203">
        <w:rPr>
          <w:color w:val="000000"/>
          <w:sz w:val="28"/>
          <w:szCs w:val="28"/>
        </w:rPr>
        <w:t xml:space="preserve"> Правовые меры:</w:t>
      </w:r>
    </w:p>
    <w:p w:rsidR="007B5949" w:rsidRPr="00E87203" w:rsidRDefault="007B5949" w:rsidP="00E87203">
      <w:pPr>
        <w:widowControl w:val="0"/>
        <w:spacing w:line="360" w:lineRule="auto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заключение соглашений об информационном обмене с взаимодействующими организациями и включение в них требований об обеспечении конфиденциальности предоставляемых персональных данных;</w:t>
      </w:r>
    </w:p>
    <w:p w:rsidR="007B5949" w:rsidRPr="00E87203" w:rsidRDefault="007B5949" w:rsidP="00E87203">
      <w:pPr>
        <w:widowControl w:val="0"/>
        <w:spacing w:line="360" w:lineRule="auto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издание актов Отделением, рекомендаций и инструкций по вопросам обработки персональных данных,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7B5949" w:rsidRPr="00E87203" w:rsidRDefault="007B5949" w:rsidP="006E731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Pr="00E87203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Pr="00E87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Организационные меры:</w:t>
      </w:r>
    </w:p>
    <w:p w:rsidR="007B5949" w:rsidRPr="00E87203" w:rsidRDefault="007B5949" w:rsidP="00E87203">
      <w:pPr>
        <w:widowControl w:val="0"/>
        <w:spacing w:line="360" w:lineRule="auto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документальное оформление требований к безопасности обрабатываемых данных;</w:t>
      </w:r>
    </w:p>
    <w:p w:rsidR="007B5949" w:rsidRPr="00E87203" w:rsidRDefault="007B5949" w:rsidP="00E87203">
      <w:pPr>
        <w:widowControl w:val="0"/>
        <w:spacing w:line="360" w:lineRule="auto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назначение лица, ответственного за организацию обработки персональных данных;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издание системы нормативных (руководящих) документов по организации защиты данных;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распределение ответственности по вопросам защиты данных между должностными лицами и работниками Отделения;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установление персональной ответственности работников Отделения за обеспечение безопасности обрабатываемых данных;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контроль выполнения подразделениями, должностными лицами и работниками Отделения требований нормативных документов по защите данных;</w:t>
      </w:r>
    </w:p>
    <w:p w:rsidR="007B5949" w:rsidRPr="006E7318" w:rsidRDefault="007B5949" w:rsidP="006E7318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своевременное выявление угроз безопасности данных и принятие</w:t>
      </w:r>
      <w:r>
        <w:rPr>
          <w:sz w:val="28"/>
          <w:szCs w:val="28"/>
        </w:rPr>
        <w:t xml:space="preserve"> </w:t>
      </w:r>
      <w:r w:rsidRPr="00E87203">
        <w:rPr>
          <w:color w:val="000000"/>
          <w:sz w:val="28"/>
          <w:szCs w:val="28"/>
        </w:rPr>
        <w:t>соответствующих мер защиты;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регламентирование порядка применения средств ввода-вывода данных и контроль его выполнения;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содержание штата специалистов по защите информации, организация системы их профессиональной подготовки и повседневной деятельности;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придание мероприятиям защиты информации характера обязательных элементов производственного процесса Отделения, а требованиям по их исполнению - элементов производственной дисциплины;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доведение до работников Отделения требований по защите данных и обучение их правилам работы в АИС.</w:t>
      </w:r>
    </w:p>
    <w:p w:rsidR="007B5949" w:rsidRPr="00E87203" w:rsidRDefault="007B5949" w:rsidP="006E731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Pr="00E87203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</w:t>
      </w:r>
      <w:r w:rsidRPr="00E87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Технические (программно и аппаратно реализуемые) меры: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резервное копирование информационных ресурсов;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применение прикладных программных продуктов, отвечающих требованиям защиты данных;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организация контроля доступа в помещения и здания Отделения, их охрана в нерабочее время;</w:t>
      </w:r>
    </w:p>
    <w:p w:rsidR="007B5949" w:rsidRPr="00E87203" w:rsidRDefault="007B5949" w:rsidP="00E87203">
      <w:pPr>
        <w:widowControl w:val="0"/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систематический анализ безопасности данных и совершенствование системы их защиты;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применение технических средств защиты, сертифицированных компетентными государственными органами (организациями) на соответствие требованиям безопасности информации;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своевременное применение критических обновлений общесистемного и прикладного программного обеспечения;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оптимальная настройка операционной системы и прикладного программного обеспечения вычислительных средств, применяемых для обработки данных;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использование корпоративной информационно-телекоммуникационной сети для обеспечения информационного взаимодействия органов СФР;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шифрование данных при передаче и хранении (криптографическая защита);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использование электронной подписи;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применение межсетевых защитных (фильтрующих) экранов;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антивирусный мониторинг и детектирование;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мониторинг процессов и действий пользователей наиболее важных аппаратных и информационных ресурсов;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оборудование зданий и помещений системами безопасности (пожарной и охранной сигнализации, пожаротушения, телевизионного наблюдения и т. п.);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хранение парольной и ключевой информации на индивидуальных электронных ключах;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применение средств обнаружения и предотвращения компьютерных атак;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применение в архитектуре вычислительных систем технологий и средств повышения надежности их функционирования и обеспечения безопасности информации;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применение средств технической укрепленности зданий и помещений;</w:t>
      </w:r>
    </w:p>
    <w:p w:rsidR="007B5949" w:rsidRPr="00E87203" w:rsidRDefault="007B5949" w:rsidP="00E8720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</w:r>
      <w:r w:rsidRPr="00E87203">
        <w:rPr>
          <w:color w:val="000000"/>
          <w:sz w:val="28"/>
          <w:szCs w:val="28"/>
        </w:rPr>
        <w:t>противопожарная защита зданий и помещений.</w:t>
      </w:r>
    </w:p>
    <w:p w:rsidR="007B5949" w:rsidRDefault="007B5949" w:rsidP="009008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5949" w:rsidRDefault="007B5949" w:rsidP="009008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5949" w:rsidRDefault="007B5949" w:rsidP="009008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5949" w:rsidRDefault="007B5949" w:rsidP="009008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5949" w:rsidRDefault="007B5949" w:rsidP="009008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5949" w:rsidRPr="009008A1" w:rsidRDefault="007B5949" w:rsidP="009008A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B5949" w:rsidRDefault="007B5949" w:rsidP="008C3BCF">
      <w:pPr>
        <w:ind w:left="6237"/>
        <w:jc w:val="center"/>
        <w:rPr>
          <w:sz w:val="28"/>
          <w:szCs w:val="28"/>
        </w:rPr>
      </w:pPr>
    </w:p>
    <w:p w:rsidR="007B5949" w:rsidRDefault="007B5949" w:rsidP="008C3BCF">
      <w:pPr>
        <w:ind w:left="6237"/>
        <w:jc w:val="center"/>
        <w:rPr>
          <w:sz w:val="28"/>
          <w:szCs w:val="28"/>
        </w:rPr>
      </w:pPr>
    </w:p>
    <w:p w:rsidR="007B5949" w:rsidRDefault="007B5949" w:rsidP="008C3BCF">
      <w:pPr>
        <w:ind w:left="6237"/>
        <w:jc w:val="center"/>
        <w:rPr>
          <w:sz w:val="28"/>
          <w:szCs w:val="28"/>
        </w:rPr>
      </w:pPr>
    </w:p>
    <w:p w:rsidR="007B5949" w:rsidRDefault="007B5949" w:rsidP="007F655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949" w:rsidRDefault="007B5949" w:rsidP="008A6E9C">
      <w:pPr>
        <w:ind w:left="6237"/>
        <w:jc w:val="center"/>
        <w:rPr>
          <w:sz w:val="28"/>
          <w:szCs w:val="28"/>
        </w:rPr>
      </w:pPr>
    </w:p>
    <w:sectPr w:rsidR="007B5949" w:rsidSect="00FF727F">
      <w:headerReference w:type="even" r:id="rId7"/>
      <w:headerReference w:type="default" r:id="rId8"/>
      <w:headerReference w:type="first" r:id="rId9"/>
      <w:pgSz w:w="11907" w:h="16840"/>
      <w:pgMar w:top="964" w:right="567" w:bottom="964" w:left="158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49" w:rsidRDefault="007B5949">
      <w:r>
        <w:separator/>
      </w:r>
    </w:p>
  </w:endnote>
  <w:endnote w:type="continuationSeparator" w:id="0">
    <w:p w:rsidR="007B5949" w:rsidRDefault="007B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49" w:rsidRDefault="007B5949">
      <w:r>
        <w:separator/>
      </w:r>
    </w:p>
  </w:footnote>
  <w:footnote w:type="continuationSeparator" w:id="0">
    <w:p w:rsidR="007B5949" w:rsidRDefault="007B5949">
      <w:r>
        <w:continuationSeparator/>
      </w:r>
    </w:p>
  </w:footnote>
  <w:footnote w:id="1">
    <w:p w:rsidR="007B5949" w:rsidRDefault="007B5949" w:rsidP="00F975D9">
      <w:pPr>
        <w:pStyle w:val="FootnoteText"/>
      </w:pPr>
      <w:r>
        <w:rPr>
          <w:rStyle w:val="FootnoteReference"/>
        </w:rPr>
        <w:footnoteRef/>
      </w:r>
      <w:r>
        <w:t xml:space="preserve"> Далее – Политика, Отделение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9" w:rsidRDefault="007B5949" w:rsidP="00DB41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949" w:rsidRDefault="007B59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9" w:rsidRDefault="007B5949" w:rsidP="00DB41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B5949" w:rsidRDefault="007B5949" w:rsidP="001956E1">
    <w:pPr>
      <w:pStyle w:val="Header"/>
      <w:jc w:val="center"/>
    </w:pPr>
  </w:p>
  <w:p w:rsidR="007B5949" w:rsidRDefault="007B5949" w:rsidP="001956E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9" w:rsidRPr="00EE062D" w:rsidRDefault="007B5949" w:rsidP="00EE062D">
    <w:pPr>
      <w:pStyle w:val="Header"/>
      <w:tabs>
        <w:tab w:val="clear" w:pos="4677"/>
        <w:tab w:val="clear" w:pos="9355"/>
        <w:tab w:val="left" w:pos="858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C7B7D7A"/>
    <w:multiLevelType w:val="hybridMultilevel"/>
    <w:tmpl w:val="F878A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E7029"/>
    <w:multiLevelType w:val="singleLevel"/>
    <w:tmpl w:val="5A9C91F0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10BF11D3"/>
    <w:multiLevelType w:val="singleLevel"/>
    <w:tmpl w:val="DCE60F32"/>
    <w:lvl w:ilvl="0">
      <w:start w:val="4"/>
      <w:numFmt w:val="decimal"/>
      <w:lvlText w:val="5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4426093"/>
    <w:multiLevelType w:val="multilevel"/>
    <w:tmpl w:val="CED418B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173743EC"/>
    <w:multiLevelType w:val="hybridMultilevel"/>
    <w:tmpl w:val="CF78D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10AF2"/>
    <w:multiLevelType w:val="hybridMultilevel"/>
    <w:tmpl w:val="0D2233E8"/>
    <w:lvl w:ilvl="0" w:tplc="02605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5E6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CF57B9"/>
    <w:multiLevelType w:val="multilevel"/>
    <w:tmpl w:val="40C41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E2B7C22"/>
    <w:multiLevelType w:val="multilevel"/>
    <w:tmpl w:val="DED065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6EE27F6"/>
    <w:multiLevelType w:val="singleLevel"/>
    <w:tmpl w:val="84E0F586"/>
    <w:lvl w:ilvl="0">
      <w:start w:val="30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6">
    <w:nsid w:val="288E18F1"/>
    <w:multiLevelType w:val="singleLevel"/>
    <w:tmpl w:val="375E88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2B231030"/>
    <w:multiLevelType w:val="hybridMultilevel"/>
    <w:tmpl w:val="813684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5D22B2"/>
    <w:multiLevelType w:val="hybridMultilevel"/>
    <w:tmpl w:val="8CA295BE"/>
    <w:lvl w:ilvl="0" w:tplc="02605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DBF2D6A"/>
    <w:multiLevelType w:val="singleLevel"/>
    <w:tmpl w:val="E7E8526E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2FE06281"/>
    <w:multiLevelType w:val="singleLevel"/>
    <w:tmpl w:val="81784EA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098683A"/>
    <w:multiLevelType w:val="singleLevel"/>
    <w:tmpl w:val="6E260B98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31361116"/>
    <w:multiLevelType w:val="singleLevel"/>
    <w:tmpl w:val="5F12A81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36C14C87"/>
    <w:multiLevelType w:val="hybridMultilevel"/>
    <w:tmpl w:val="E532441C"/>
    <w:lvl w:ilvl="0" w:tplc="B7525AC6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>
    <w:nsid w:val="39E24D46"/>
    <w:multiLevelType w:val="hybridMultilevel"/>
    <w:tmpl w:val="CBD64E88"/>
    <w:lvl w:ilvl="0" w:tplc="02605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744BC"/>
    <w:multiLevelType w:val="singleLevel"/>
    <w:tmpl w:val="B984A71E"/>
    <w:lvl w:ilvl="0">
      <w:start w:val="7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26">
    <w:nsid w:val="401F18B0"/>
    <w:multiLevelType w:val="multilevel"/>
    <w:tmpl w:val="EA960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7">
    <w:nsid w:val="41EE02BB"/>
    <w:multiLevelType w:val="multilevel"/>
    <w:tmpl w:val="D47630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24A598C"/>
    <w:multiLevelType w:val="hybridMultilevel"/>
    <w:tmpl w:val="AA98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7D1F00"/>
    <w:multiLevelType w:val="singleLevel"/>
    <w:tmpl w:val="D7CE75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u w:val="none"/>
      </w:rPr>
    </w:lvl>
  </w:abstractNum>
  <w:abstractNum w:abstractNumId="30">
    <w:nsid w:val="461A044C"/>
    <w:multiLevelType w:val="hybridMultilevel"/>
    <w:tmpl w:val="FA505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CC3CD1"/>
    <w:multiLevelType w:val="hybridMultilevel"/>
    <w:tmpl w:val="B482709E"/>
    <w:lvl w:ilvl="0" w:tplc="02605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73C7C4D"/>
    <w:multiLevelType w:val="multilevel"/>
    <w:tmpl w:val="CE90E8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7DE4FB1"/>
    <w:multiLevelType w:val="singleLevel"/>
    <w:tmpl w:val="F3E2EA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4">
    <w:nsid w:val="48634FF0"/>
    <w:multiLevelType w:val="singleLevel"/>
    <w:tmpl w:val="DB3E56BA"/>
    <w:lvl w:ilvl="0">
      <w:start w:val="3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50644E86"/>
    <w:multiLevelType w:val="singleLevel"/>
    <w:tmpl w:val="866082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6">
    <w:nsid w:val="51503260"/>
    <w:multiLevelType w:val="multilevel"/>
    <w:tmpl w:val="AF96A1A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2028"/>
        </w:tabs>
        <w:ind w:left="2028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7">
    <w:nsid w:val="541C6FC7"/>
    <w:multiLevelType w:val="multilevel"/>
    <w:tmpl w:val="6E32E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8">
    <w:nsid w:val="57BB594C"/>
    <w:multiLevelType w:val="singleLevel"/>
    <w:tmpl w:val="04FA483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17B390C"/>
    <w:multiLevelType w:val="hybridMultilevel"/>
    <w:tmpl w:val="356CC494"/>
    <w:lvl w:ilvl="0" w:tplc="DB668C06">
      <w:start w:val="1"/>
      <w:numFmt w:val="decimal"/>
      <w:lvlText w:val="%1."/>
      <w:lvlJc w:val="left"/>
      <w:pPr>
        <w:ind w:left="3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  <w:rPr>
        <w:rFonts w:cs="Times New Roman"/>
      </w:rPr>
    </w:lvl>
  </w:abstractNum>
  <w:abstractNum w:abstractNumId="40">
    <w:nsid w:val="73BB2E6D"/>
    <w:multiLevelType w:val="multilevel"/>
    <w:tmpl w:val="A6D020E2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515"/>
        </w:tabs>
        <w:ind w:left="1515" w:hanging="15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31"/>
        </w:tabs>
        <w:ind w:left="2931" w:hanging="15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9"/>
        </w:tabs>
        <w:ind w:left="3639" w:hanging="15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47"/>
        </w:tabs>
        <w:ind w:left="4347" w:hanging="15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5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3"/>
        </w:tabs>
        <w:ind w:left="5763" w:hanging="151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1">
    <w:nsid w:val="751910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5BB4F2F"/>
    <w:multiLevelType w:val="hybridMultilevel"/>
    <w:tmpl w:val="1BAE5B6E"/>
    <w:lvl w:ilvl="0" w:tplc="026053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5E81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6B968D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abstractNum w:abstractNumId="45">
    <w:nsid w:val="79226F0C"/>
    <w:multiLevelType w:val="hybridMultilevel"/>
    <w:tmpl w:val="E9B08688"/>
    <w:lvl w:ilvl="0" w:tplc="02605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DA7348D"/>
    <w:multiLevelType w:val="hybridMultilevel"/>
    <w:tmpl w:val="6E1EF05A"/>
    <w:lvl w:ilvl="0" w:tplc="02605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9"/>
  </w:num>
  <w:num w:numId="4">
    <w:abstractNumId w:val="35"/>
  </w:num>
  <w:num w:numId="5">
    <w:abstractNumId w:val="15"/>
  </w:num>
  <w:num w:numId="6">
    <w:abstractNumId w:val="19"/>
  </w:num>
  <w:num w:numId="7">
    <w:abstractNumId w:val="38"/>
  </w:num>
  <w:num w:numId="8">
    <w:abstractNumId w:val="44"/>
  </w:num>
  <w:num w:numId="9">
    <w:abstractNumId w:val="43"/>
  </w:num>
  <w:num w:numId="10">
    <w:abstractNumId w:val="26"/>
  </w:num>
  <w:num w:numId="11">
    <w:abstractNumId w:val="17"/>
  </w:num>
  <w:num w:numId="12">
    <w:abstractNumId w:val="46"/>
  </w:num>
  <w:num w:numId="13">
    <w:abstractNumId w:val="37"/>
  </w:num>
  <w:num w:numId="14">
    <w:abstractNumId w:val="11"/>
  </w:num>
  <w:num w:numId="15">
    <w:abstractNumId w:val="32"/>
  </w:num>
  <w:num w:numId="16">
    <w:abstractNumId w:val="18"/>
  </w:num>
  <w:num w:numId="17">
    <w:abstractNumId w:val="14"/>
  </w:num>
  <w:num w:numId="18">
    <w:abstractNumId w:val="42"/>
  </w:num>
  <w:num w:numId="19">
    <w:abstractNumId w:val="30"/>
  </w:num>
  <w:num w:numId="20">
    <w:abstractNumId w:val="6"/>
  </w:num>
  <w:num w:numId="21">
    <w:abstractNumId w:val="10"/>
  </w:num>
  <w:num w:numId="22">
    <w:abstractNumId w:val="28"/>
  </w:num>
  <w:num w:numId="23">
    <w:abstractNumId w:val="23"/>
  </w:num>
  <w:num w:numId="24">
    <w:abstractNumId w:val="39"/>
  </w:num>
  <w:num w:numId="25">
    <w:abstractNumId w:val="12"/>
  </w:num>
  <w:num w:numId="26">
    <w:abstractNumId w:val="9"/>
  </w:num>
  <w:num w:numId="27">
    <w:abstractNumId w:val="27"/>
  </w:num>
  <w:num w:numId="28">
    <w:abstractNumId w:val="45"/>
  </w:num>
  <w:num w:numId="29">
    <w:abstractNumId w:val="31"/>
  </w:num>
  <w:num w:numId="30">
    <w:abstractNumId w:val="24"/>
  </w:num>
  <w:num w:numId="31">
    <w:abstractNumId w:val="41"/>
  </w:num>
  <w:num w:numId="32">
    <w:abstractNumId w:val="13"/>
  </w:num>
  <w:num w:numId="33">
    <w:abstractNumId w:val="40"/>
  </w:num>
  <w:num w:numId="34">
    <w:abstractNumId w:val="36"/>
  </w:num>
  <w:num w:numId="35">
    <w:abstractNumId w:val="21"/>
  </w:num>
  <w:num w:numId="36">
    <w:abstractNumId w:val="34"/>
  </w:num>
  <w:num w:numId="37">
    <w:abstractNumId w:val="25"/>
  </w:num>
  <w:num w:numId="38">
    <w:abstractNumId w:val="22"/>
  </w:num>
  <w:num w:numId="39">
    <w:abstractNumId w:val="20"/>
  </w:num>
  <w:num w:numId="40">
    <w:abstractNumId w:val="8"/>
  </w:num>
  <w:num w:numId="41">
    <w:abstractNumId w:val="7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F0"/>
    <w:rsid w:val="00001229"/>
    <w:rsid w:val="00001338"/>
    <w:rsid w:val="00001631"/>
    <w:rsid w:val="00001F33"/>
    <w:rsid w:val="00004B2C"/>
    <w:rsid w:val="00004BAD"/>
    <w:rsid w:val="000064F5"/>
    <w:rsid w:val="00007ADC"/>
    <w:rsid w:val="000126AE"/>
    <w:rsid w:val="000141A9"/>
    <w:rsid w:val="00016406"/>
    <w:rsid w:val="00020FC7"/>
    <w:rsid w:val="000222BB"/>
    <w:rsid w:val="000239B0"/>
    <w:rsid w:val="00032D47"/>
    <w:rsid w:val="00033386"/>
    <w:rsid w:val="00036161"/>
    <w:rsid w:val="00036C3B"/>
    <w:rsid w:val="0004076B"/>
    <w:rsid w:val="00040B8B"/>
    <w:rsid w:val="00041A1B"/>
    <w:rsid w:val="000439D3"/>
    <w:rsid w:val="00043BDF"/>
    <w:rsid w:val="00047A78"/>
    <w:rsid w:val="00050CA3"/>
    <w:rsid w:val="00053CCC"/>
    <w:rsid w:val="00056705"/>
    <w:rsid w:val="00061328"/>
    <w:rsid w:val="00061466"/>
    <w:rsid w:val="0006324E"/>
    <w:rsid w:val="00067569"/>
    <w:rsid w:val="00067ACE"/>
    <w:rsid w:val="00072896"/>
    <w:rsid w:val="00077046"/>
    <w:rsid w:val="00080A88"/>
    <w:rsid w:val="00081FA2"/>
    <w:rsid w:val="000830F6"/>
    <w:rsid w:val="000832EB"/>
    <w:rsid w:val="00084D99"/>
    <w:rsid w:val="00087B85"/>
    <w:rsid w:val="00092782"/>
    <w:rsid w:val="00093058"/>
    <w:rsid w:val="00093085"/>
    <w:rsid w:val="00097A2B"/>
    <w:rsid w:val="000A3790"/>
    <w:rsid w:val="000A44BB"/>
    <w:rsid w:val="000A6214"/>
    <w:rsid w:val="000A677C"/>
    <w:rsid w:val="000B0F56"/>
    <w:rsid w:val="000B1C00"/>
    <w:rsid w:val="000B2A14"/>
    <w:rsid w:val="000B3CF7"/>
    <w:rsid w:val="000B4A8D"/>
    <w:rsid w:val="000C319D"/>
    <w:rsid w:val="000C3ADF"/>
    <w:rsid w:val="000C5C29"/>
    <w:rsid w:val="000C6240"/>
    <w:rsid w:val="000C6298"/>
    <w:rsid w:val="000C72D2"/>
    <w:rsid w:val="000D001C"/>
    <w:rsid w:val="000D5CF5"/>
    <w:rsid w:val="000D684B"/>
    <w:rsid w:val="000D7DFA"/>
    <w:rsid w:val="000E16AC"/>
    <w:rsid w:val="000E3267"/>
    <w:rsid w:val="000E7D5B"/>
    <w:rsid w:val="000F1890"/>
    <w:rsid w:val="000F434D"/>
    <w:rsid w:val="000F7EB1"/>
    <w:rsid w:val="00100169"/>
    <w:rsid w:val="0010189A"/>
    <w:rsid w:val="00104EE0"/>
    <w:rsid w:val="00105532"/>
    <w:rsid w:val="00107C1D"/>
    <w:rsid w:val="00107E44"/>
    <w:rsid w:val="00110482"/>
    <w:rsid w:val="00110672"/>
    <w:rsid w:val="00110FEA"/>
    <w:rsid w:val="00111B2D"/>
    <w:rsid w:val="00111FAC"/>
    <w:rsid w:val="0011311F"/>
    <w:rsid w:val="00113A36"/>
    <w:rsid w:val="00114255"/>
    <w:rsid w:val="0011568B"/>
    <w:rsid w:val="00121802"/>
    <w:rsid w:val="00122053"/>
    <w:rsid w:val="001228CB"/>
    <w:rsid w:val="001235C2"/>
    <w:rsid w:val="0012462D"/>
    <w:rsid w:val="00124EB8"/>
    <w:rsid w:val="00127395"/>
    <w:rsid w:val="001279B2"/>
    <w:rsid w:val="001301C4"/>
    <w:rsid w:val="0013175D"/>
    <w:rsid w:val="0013235F"/>
    <w:rsid w:val="00132E36"/>
    <w:rsid w:val="0013492E"/>
    <w:rsid w:val="001360FC"/>
    <w:rsid w:val="00136959"/>
    <w:rsid w:val="001444F0"/>
    <w:rsid w:val="00145DF8"/>
    <w:rsid w:val="00153D22"/>
    <w:rsid w:val="00155684"/>
    <w:rsid w:val="00155B3B"/>
    <w:rsid w:val="001562DB"/>
    <w:rsid w:val="001571CB"/>
    <w:rsid w:val="001576CA"/>
    <w:rsid w:val="00161FE0"/>
    <w:rsid w:val="0016376A"/>
    <w:rsid w:val="0017234E"/>
    <w:rsid w:val="00175FA3"/>
    <w:rsid w:val="00176D9C"/>
    <w:rsid w:val="00176F6A"/>
    <w:rsid w:val="00183F19"/>
    <w:rsid w:val="001861AB"/>
    <w:rsid w:val="001872E4"/>
    <w:rsid w:val="001876C9"/>
    <w:rsid w:val="001877B8"/>
    <w:rsid w:val="00191BAA"/>
    <w:rsid w:val="001945CE"/>
    <w:rsid w:val="001956E1"/>
    <w:rsid w:val="001958BC"/>
    <w:rsid w:val="001A1251"/>
    <w:rsid w:val="001A342F"/>
    <w:rsid w:val="001A4938"/>
    <w:rsid w:val="001A672C"/>
    <w:rsid w:val="001B4C80"/>
    <w:rsid w:val="001B7F15"/>
    <w:rsid w:val="001C020F"/>
    <w:rsid w:val="001C2188"/>
    <w:rsid w:val="001C56DB"/>
    <w:rsid w:val="001C6757"/>
    <w:rsid w:val="001D0F36"/>
    <w:rsid w:val="001D1688"/>
    <w:rsid w:val="001D4B80"/>
    <w:rsid w:val="001D54A3"/>
    <w:rsid w:val="001D7439"/>
    <w:rsid w:val="001D7820"/>
    <w:rsid w:val="001E30BE"/>
    <w:rsid w:val="001E313A"/>
    <w:rsid w:val="001E3C5E"/>
    <w:rsid w:val="001F1128"/>
    <w:rsid w:val="001F25E0"/>
    <w:rsid w:val="001F5DB4"/>
    <w:rsid w:val="0020126D"/>
    <w:rsid w:val="00202056"/>
    <w:rsid w:val="00204CB6"/>
    <w:rsid w:val="00205042"/>
    <w:rsid w:val="0020531B"/>
    <w:rsid w:val="00205437"/>
    <w:rsid w:val="00205B45"/>
    <w:rsid w:val="00206EA9"/>
    <w:rsid w:val="0021166F"/>
    <w:rsid w:val="00214FA5"/>
    <w:rsid w:val="00215977"/>
    <w:rsid w:val="00216641"/>
    <w:rsid w:val="0021667B"/>
    <w:rsid w:val="00221A84"/>
    <w:rsid w:val="0022438D"/>
    <w:rsid w:val="00225955"/>
    <w:rsid w:val="00225AB6"/>
    <w:rsid w:val="002270BA"/>
    <w:rsid w:val="0023392F"/>
    <w:rsid w:val="00233965"/>
    <w:rsid w:val="00233EAD"/>
    <w:rsid w:val="00234085"/>
    <w:rsid w:val="0023601D"/>
    <w:rsid w:val="0023724C"/>
    <w:rsid w:val="00240864"/>
    <w:rsid w:val="002455E7"/>
    <w:rsid w:val="00252857"/>
    <w:rsid w:val="002548AB"/>
    <w:rsid w:val="00255F96"/>
    <w:rsid w:val="00260526"/>
    <w:rsid w:val="0026136E"/>
    <w:rsid w:val="00261603"/>
    <w:rsid w:val="00261F24"/>
    <w:rsid w:val="00262F9F"/>
    <w:rsid w:val="0026459A"/>
    <w:rsid w:val="0026493D"/>
    <w:rsid w:val="002649B1"/>
    <w:rsid w:val="00270CE7"/>
    <w:rsid w:val="00271521"/>
    <w:rsid w:val="002775DD"/>
    <w:rsid w:val="00281597"/>
    <w:rsid w:val="00281867"/>
    <w:rsid w:val="00281A12"/>
    <w:rsid w:val="002854BB"/>
    <w:rsid w:val="00286FB1"/>
    <w:rsid w:val="00286FE0"/>
    <w:rsid w:val="002873CD"/>
    <w:rsid w:val="00287D4B"/>
    <w:rsid w:val="00290B48"/>
    <w:rsid w:val="002914A0"/>
    <w:rsid w:val="00292C29"/>
    <w:rsid w:val="00293326"/>
    <w:rsid w:val="002934DC"/>
    <w:rsid w:val="00296F66"/>
    <w:rsid w:val="002A235E"/>
    <w:rsid w:val="002A4215"/>
    <w:rsid w:val="002A4D01"/>
    <w:rsid w:val="002A5817"/>
    <w:rsid w:val="002A5B46"/>
    <w:rsid w:val="002A624C"/>
    <w:rsid w:val="002A7909"/>
    <w:rsid w:val="002B154C"/>
    <w:rsid w:val="002B4482"/>
    <w:rsid w:val="002C19A8"/>
    <w:rsid w:val="002C43C5"/>
    <w:rsid w:val="002C58AD"/>
    <w:rsid w:val="002D3577"/>
    <w:rsid w:val="002D4984"/>
    <w:rsid w:val="002D5D6C"/>
    <w:rsid w:val="002E0364"/>
    <w:rsid w:val="002E38A9"/>
    <w:rsid w:val="002E625C"/>
    <w:rsid w:val="002E62AB"/>
    <w:rsid w:val="002E76E6"/>
    <w:rsid w:val="002F0963"/>
    <w:rsid w:val="002F0DA0"/>
    <w:rsid w:val="002F0F96"/>
    <w:rsid w:val="002F32FD"/>
    <w:rsid w:val="002F3A6D"/>
    <w:rsid w:val="002F4B3C"/>
    <w:rsid w:val="002F5149"/>
    <w:rsid w:val="002F5EC8"/>
    <w:rsid w:val="002F627A"/>
    <w:rsid w:val="002F711D"/>
    <w:rsid w:val="003034ED"/>
    <w:rsid w:val="00303B96"/>
    <w:rsid w:val="00304345"/>
    <w:rsid w:val="00304F4A"/>
    <w:rsid w:val="00305789"/>
    <w:rsid w:val="00306D73"/>
    <w:rsid w:val="003102A6"/>
    <w:rsid w:val="0031118A"/>
    <w:rsid w:val="00315F28"/>
    <w:rsid w:val="00321413"/>
    <w:rsid w:val="00323822"/>
    <w:rsid w:val="003239FF"/>
    <w:rsid w:val="00325B87"/>
    <w:rsid w:val="00326231"/>
    <w:rsid w:val="00327332"/>
    <w:rsid w:val="00327EC6"/>
    <w:rsid w:val="00331270"/>
    <w:rsid w:val="003354DD"/>
    <w:rsid w:val="0033606D"/>
    <w:rsid w:val="00337281"/>
    <w:rsid w:val="0034342C"/>
    <w:rsid w:val="003475D8"/>
    <w:rsid w:val="00347EFA"/>
    <w:rsid w:val="00353F9B"/>
    <w:rsid w:val="00355EE8"/>
    <w:rsid w:val="00356472"/>
    <w:rsid w:val="00357E3A"/>
    <w:rsid w:val="00360D37"/>
    <w:rsid w:val="00361269"/>
    <w:rsid w:val="00361462"/>
    <w:rsid w:val="003618C4"/>
    <w:rsid w:val="00361B3E"/>
    <w:rsid w:val="00362A50"/>
    <w:rsid w:val="00367E24"/>
    <w:rsid w:val="00370467"/>
    <w:rsid w:val="003704D5"/>
    <w:rsid w:val="003751E1"/>
    <w:rsid w:val="00375AC1"/>
    <w:rsid w:val="00375F4D"/>
    <w:rsid w:val="00377266"/>
    <w:rsid w:val="00377D6F"/>
    <w:rsid w:val="00380450"/>
    <w:rsid w:val="0038212D"/>
    <w:rsid w:val="00387F00"/>
    <w:rsid w:val="00391922"/>
    <w:rsid w:val="003938A3"/>
    <w:rsid w:val="00396B91"/>
    <w:rsid w:val="00396E50"/>
    <w:rsid w:val="0039736D"/>
    <w:rsid w:val="00397A77"/>
    <w:rsid w:val="00397E46"/>
    <w:rsid w:val="003A0370"/>
    <w:rsid w:val="003A115B"/>
    <w:rsid w:val="003A251A"/>
    <w:rsid w:val="003A2F44"/>
    <w:rsid w:val="003A6B53"/>
    <w:rsid w:val="003A7733"/>
    <w:rsid w:val="003B073A"/>
    <w:rsid w:val="003B0AB0"/>
    <w:rsid w:val="003B1569"/>
    <w:rsid w:val="003B432F"/>
    <w:rsid w:val="003B4F51"/>
    <w:rsid w:val="003B696C"/>
    <w:rsid w:val="003B790E"/>
    <w:rsid w:val="003C018A"/>
    <w:rsid w:val="003C07D2"/>
    <w:rsid w:val="003C26BE"/>
    <w:rsid w:val="003C3760"/>
    <w:rsid w:val="003C3B31"/>
    <w:rsid w:val="003D1003"/>
    <w:rsid w:val="003D1098"/>
    <w:rsid w:val="003D49A8"/>
    <w:rsid w:val="003D4FB6"/>
    <w:rsid w:val="003D5A84"/>
    <w:rsid w:val="003D6FBA"/>
    <w:rsid w:val="003E06A1"/>
    <w:rsid w:val="003E5B5C"/>
    <w:rsid w:val="003E64A9"/>
    <w:rsid w:val="00405A22"/>
    <w:rsid w:val="00407F7B"/>
    <w:rsid w:val="00410413"/>
    <w:rsid w:val="00411B45"/>
    <w:rsid w:val="00412FF7"/>
    <w:rsid w:val="00416925"/>
    <w:rsid w:val="00417589"/>
    <w:rsid w:val="004179DE"/>
    <w:rsid w:val="0042148F"/>
    <w:rsid w:val="00421A44"/>
    <w:rsid w:val="00421C84"/>
    <w:rsid w:val="004246EF"/>
    <w:rsid w:val="00426C56"/>
    <w:rsid w:val="00431241"/>
    <w:rsid w:val="00442DCA"/>
    <w:rsid w:val="00450A05"/>
    <w:rsid w:val="00451341"/>
    <w:rsid w:val="004533E2"/>
    <w:rsid w:val="00455D6B"/>
    <w:rsid w:val="0046239C"/>
    <w:rsid w:val="004678B7"/>
    <w:rsid w:val="00472FD6"/>
    <w:rsid w:val="00485105"/>
    <w:rsid w:val="00485425"/>
    <w:rsid w:val="00487C4C"/>
    <w:rsid w:val="00491E3E"/>
    <w:rsid w:val="004957EF"/>
    <w:rsid w:val="004A1860"/>
    <w:rsid w:val="004A2868"/>
    <w:rsid w:val="004A41CF"/>
    <w:rsid w:val="004A4DA0"/>
    <w:rsid w:val="004B51D1"/>
    <w:rsid w:val="004C043E"/>
    <w:rsid w:val="004C4925"/>
    <w:rsid w:val="004C5944"/>
    <w:rsid w:val="004C6FD5"/>
    <w:rsid w:val="004C7479"/>
    <w:rsid w:val="004D031E"/>
    <w:rsid w:val="004D1C9C"/>
    <w:rsid w:val="004D5AC7"/>
    <w:rsid w:val="004D5C2A"/>
    <w:rsid w:val="004E02AA"/>
    <w:rsid w:val="004E2B66"/>
    <w:rsid w:val="004E2C76"/>
    <w:rsid w:val="004E4E5A"/>
    <w:rsid w:val="004E5414"/>
    <w:rsid w:val="004E7024"/>
    <w:rsid w:val="004F0E14"/>
    <w:rsid w:val="004F1335"/>
    <w:rsid w:val="004F1A0C"/>
    <w:rsid w:val="004F28A2"/>
    <w:rsid w:val="004F4029"/>
    <w:rsid w:val="004F524D"/>
    <w:rsid w:val="004F78B8"/>
    <w:rsid w:val="00501588"/>
    <w:rsid w:val="0050348E"/>
    <w:rsid w:val="005064B0"/>
    <w:rsid w:val="005065E3"/>
    <w:rsid w:val="00507178"/>
    <w:rsid w:val="00513E98"/>
    <w:rsid w:val="00515C98"/>
    <w:rsid w:val="00517997"/>
    <w:rsid w:val="005211A9"/>
    <w:rsid w:val="00522154"/>
    <w:rsid w:val="0052247E"/>
    <w:rsid w:val="0052392E"/>
    <w:rsid w:val="00525269"/>
    <w:rsid w:val="00525F22"/>
    <w:rsid w:val="0053089B"/>
    <w:rsid w:val="005319C3"/>
    <w:rsid w:val="00534D09"/>
    <w:rsid w:val="00535593"/>
    <w:rsid w:val="0054259A"/>
    <w:rsid w:val="00545A17"/>
    <w:rsid w:val="00545D64"/>
    <w:rsid w:val="00551442"/>
    <w:rsid w:val="005522C8"/>
    <w:rsid w:val="00552A84"/>
    <w:rsid w:val="00553656"/>
    <w:rsid w:val="0055386B"/>
    <w:rsid w:val="00554340"/>
    <w:rsid w:val="00555916"/>
    <w:rsid w:val="00555E7D"/>
    <w:rsid w:val="00560AD7"/>
    <w:rsid w:val="005613DF"/>
    <w:rsid w:val="00563136"/>
    <w:rsid w:val="00564B44"/>
    <w:rsid w:val="00565A06"/>
    <w:rsid w:val="0057219E"/>
    <w:rsid w:val="00572BA6"/>
    <w:rsid w:val="0058194E"/>
    <w:rsid w:val="00581B28"/>
    <w:rsid w:val="00581E01"/>
    <w:rsid w:val="00582C6D"/>
    <w:rsid w:val="00583D06"/>
    <w:rsid w:val="00583DE3"/>
    <w:rsid w:val="00586247"/>
    <w:rsid w:val="00590BC8"/>
    <w:rsid w:val="00592479"/>
    <w:rsid w:val="00597901"/>
    <w:rsid w:val="005A1CAD"/>
    <w:rsid w:val="005A2D69"/>
    <w:rsid w:val="005A3263"/>
    <w:rsid w:val="005A5570"/>
    <w:rsid w:val="005A6010"/>
    <w:rsid w:val="005A6AFC"/>
    <w:rsid w:val="005B073C"/>
    <w:rsid w:val="005B0DD8"/>
    <w:rsid w:val="005B2F68"/>
    <w:rsid w:val="005B3925"/>
    <w:rsid w:val="005B3E16"/>
    <w:rsid w:val="005B46F3"/>
    <w:rsid w:val="005C0AD4"/>
    <w:rsid w:val="005C373F"/>
    <w:rsid w:val="005C5558"/>
    <w:rsid w:val="005C5841"/>
    <w:rsid w:val="005D07E9"/>
    <w:rsid w:val="005D2CFE"/>
    <w:rsid w:val="005D55DE"/>
    <w:rsid w:val="005D5A43"/>
    <w:rsid w:val="005E181D"/>
    <w:rsid w:val="005E35CF"/>
    <w:rsid w:val="005E3D26"/>
    <w:rsid w:val="005E578A"/>
    <w:rsid w:val="005E7601"/>
    <w:rsid w:val="005E7684"/>
    <w:rsid w:val="005F3100"/>
    <w:rsid w:val="0060171D"/>
    <w:rsid w:val="00602482"/>
    <w:rsid w:val="00602CB9"/>
    <w:rsid w:val="006051E4"/>
    <w:rsid w:val="00605AE2"/>
    <w:rsid w:val="00610FF0"/>
    <w:rsid w:val="00613083"/>
    <w:rsid w:val="006152E3"/>
    <w:rsid w:val="006171AA"/>
    <w:rsid w:val="00621F3E"/>
    <w:rsid w:val="00622AEE"/>
    <w:rsid w:val="00622DE8"/>
    <w:rsid w:val="006339CA"/>
    <w:rsid w:val="00634BB8"/>
    <w:rsid w:val="00634FAC"/>
    <w:rsid w:val="00635C84"/>
    <w:rsid w:val="00636039"/>
    <w:rsid w:val="006417E0"/>
    <w:rsid w:val="006443B2"/>
    <w:rsid w:val="00646F06"/>
    <w:rsid w:val="006474A5"/>
    <w:rsid w:val="006525C2"/>
    <w:rsid w:val="00655E58"/>
    <w:rsid w:val="0065737E"/>
    <w:rsid w:val="00657BF4"/>
    <w:rsid w:val="006602BC"/>
    <w:rsid w:val="006642EB"/>
    <w:rsid w:val="006645E5"/>
    <w:rsid w:val="00667320"/>
    <w:rsid w:val="00667598"/>
    <w:rsid w:val="00667EE3"/>
    <w:rsid w:val="00672292"/>
    <w:rsid w:val="00674DDC"/>
    <w:rsid w:val="006750C2"/>
    <w:rsid w:val="0067575D"/>
    <w:rsid w:val="00681404"/>
    <w:rsid w:val="006814FC"/>
    <w:rsid w:val="0068209C"/>
    <w:rsid w:val="0068227A"/>
    <w:rsid w:val="006841B5"/>
    <w:rsid w:val="00687DE1"/>
    <w:rsid w:val="00691CA5"/>
    <w:rsid w:val="00692B2F"/>
    <w:rsid w:val="00694AFE"/>
    <w:rsid w:val="006952BB"/>
    <w:rsid w:val="0069697D"/>
    <w:rsid w:val="006A1CD1"/>
    <w:rsid w:val="006A31CD"/>
    <w:rsid w:val="006A3276"/>
    <w:rsid w:val="006A654A"/>
    <w:rsid w:val="006A685F"/>
    <w:rsid w:val="006B06D3"/>
    <w:rsid w:val="006B0CCD"/>
    <w:rsid w:val="006B1FD0"/>
    <w:rsid w:val="006B3379"/>
    <w:rsid w:val="006B3496"/>
    <w:rsid w:val="006B692C"/>
    <w:rsid w:val="006C0A78"/>
    <w:rsid w:val="006C45A2"/>
    <w:rsid w:val="006C5835"/>
    <w:rsid w:val="006C790A"/>
    <w:rsid w:val="006D1607"/>
    <w:rsid w:val="006D3753"/>
    <w:rsid w:val="006D5B88"/>
    <w:rsid w:val="006D7C45"/>
    <w:rsid w:val="006E051B"/>
    <w:rsid w:val="006E2806"/>
    <w:rsid w:val="006E339E"/>
    <w:rsid w:val="006E3BE7"/>
    <w:rsid w:val="006E7318"/>
    <w:rsid w:val="006E7338"/>
    <w:rsid w:val="006E75DA"/>
    <w:rsid w:val="006E7D88"/>
    <w:rsid w:val="006F0646"/>
    <w:rsid w:val="006F37EC"/>
    <w:rsid w:val="006F47DA"/>
    <w:rsid w:val="00700D8B"/>
    <w:rsid w:val="00704023"/>
    <w:rsid w:val="00704C65"/>
    <w:rsid w:val="007104B9"/>
    <w:rsid w:val="007112BB"/>
    <w:rsid w:val="00712F8A"/>
    <w:rsid w:val="00714C7B"/>
    <w:rsid w:val="00714D23"/>
    <w:rsid w:val="00716553"/>
    <w:rsid w:val="007169CA"/>
    <w:rsid w:val="00716CD9"/>
    <w:rsid w:val="0072195C"/>
    <w:rsid w:val="00722A4B"/>
    <w:rsid w:val="00722B7B"/>
    <w:rsid w:val="00723756"/>
    <w:rsid w:val="007256FF"/>
    <w:rsid w:val="0072658B"/>
    <w:rsid w:val="007302CC"/>
    <w:rsid w:val="0073097E"/>
    <w:rsid w:val="00731EC3"/>
    <w:rsid w:val="007342B0"/>
    <w:rsid w:val="0073652E"/>
    <w:rsid w:val="00740132"/>
    <w:rsid w:val="00741544"/>
    <w:rsid w:val="007416A0"/>
    <w:rsid w:val="00741883"/>
    <w:rsid w:val="00742C2B"/>
    <w:rsid w:val="0074338A"/>
    <w:rsid w:val="0074597F"/>
    <w:rsid w:val="007459A3"/>
    <w:rsid w:val="0074696D"/>
    <w:rsid w:val="00747CBD"/>
    <w:rsid w:val="00747F82"/>
    <w:rsid w:val="00757589"/>
    <w:rsid w:val="007576D2"/>
    <w:rsid w:val="00757ACD"/>
    <w:rsid w:val="00761961"/>
    <w:rsid w:val="00761E07"/>
    <w:rsid w:val="00762D32"/>
    <w:rsid w:val="007737D0"/>
    <w:rsid w:val="00774883"/>
    <w:rsid w:val="00775055"/>
    <w:rsid w:val="0077587F"/>
    <w:rsid w:val="00775DF8"/>
    <w:rsid w:val="00775E84"/>
    <w:rsid w:val="00782E83"/>
    <w:rsid w:val="007868EE"/>
    <w:rsid w:val="00786CF2"/>
    <w:rsid w:val="00787842"/>
    <w:rsid w:val="0078795B"/>
    <w:rsid w:val="00791911"/>
    <w:rsid w:val="00792563"/>
    <w:rsid w:val="00795CB3"/>
    <w:rsid w:val="00795D48"/>
    <w:rsid w:val="007A1FD9"/>
    <w:rsid w:val="007A3700"/>
    <w:rsid w:val="007B0A20"/>
    <w:rsid w:val="007B3D68"/>
    <w:rsid w:val="007B531B"/>
    <w:rsid w:val="007B5949"/>
    <w:rsid w:val="007B5A9C"/>
    <w:rsid w:val="007B636E"/>
    <w:rsid w:val="007C0842"/>
    <w:rsid w:val="007C48EA"/>
    <w:rsid w:val="007D79DD"/>
    <w:rsid w:val="007E01E9"/>
    <w:rsid w:val="007E20C7"/>
    <w:rsid w:val="007E7CDE"/>
    <w:rsid w:val="007F1296"/>
    <w:rsid w:val="007F25C2"/>
    <w:rsid w:val="007F3827"/>
    <w:rsid w:val="007F422B"/>
    <w:rsid w:val="007F4BBB"/>
    <w:rsid w:val="007F655F"/>
    <w:rsid w:val="00800A1E"/>
    <w:rsid w:val="00803097"/>
    <w:rsid w:val="008030AD"/>
    <w:rsid w:val="00804905"/>
    <w:rsid w:val="0080763D"/>
    <w:rsid w:val="008107B1"/>
    <w:rsid w:val="00810EAC"/>
    <w:rsid w:val="00811586"/>
    <w:rsid w:val="00814506"/>
    <w:rsid w:val="00817688"/>
    <w:rsid w:val="00821BCF"/>
    <w:rsid w:val="0082274F"/>
    <w:rsid w:val="008235DD"/>
    <w:rsid w:val="00826A96"/>
    <w:rsid w:val="00826CA0"/>
    <w:rsid w:val="00827306"/>
    <w:rsid w:val="008277A2"/>
    <w:rsid w:val="00835B50"/>
    <w:rsid w:val="00835CE5"/>
    <w:rsid w:val="00836B73"/>
    <w:rsid w:val="00836FC4"/>
    <w:rsid w:val="008375DD"/>
    <w:rsid w:val="008407E4"/>
    <w:rsid w:val="00841DC8"/>
    <w:rsid w:val="008435CC"/>
    <w:rsid w:val="00843C83"/>
    <w:rsid w:val="00843FF2"/>
    <w:rsid w:val="00845D3D"/>
    <w:rsid w:val="00845EB2"/>
    <w:rsid w:val="00846334"/>
    <w:rsid w:val="00847C9C"/>
    <w:rsid w:val="0085162B"/>
    <w:rsid w:val="008525AE"/>
    <w:rsid w:val="00853726"/>
    <w:rsid w:val="0085535A"/>
    <w:rsid w:val="0085569D"/>
    <w:rsid w:val="0085759D"/>
    <w:rsid w:val="00866CAA"/>
    <w:rsid w:val="00873181"/>
    <w:rsid w:val="00873386"/>
    <w:rsid w:val="00874097"/>
    <w:rsid w:val="00874A3C"/>
    <w:rsid w:val="00874B94"/>
    <w:rsid w:val="00880132"/>
    <w:rsid w:val="00882172"/>
    <w:rsid w:val="008836FA"/>
    <w:rsid w:val="0088587A"/>
    <w:rsid w:val="00887C5F"/>
    <w:rsid w:val="00892F1A"/>
    <w:rsid w:val="00893417"/>
    <w:rsid w:val="00895D0D"/>
    <w:rsid w:val="00897F7F"/>
    <w:rsid w:val="008A01F7"/>
    <w:rsid w:val="008A051D"/>
    <w:rsid w:val="008A2A5B"/>
    <w:rsid w:val="008A535A"/>
    <w:rsid w:val="008A5667"/>
    <w:rsid w:val="008A6E9C"/>
    <w:rsid w:val="008B1E2F"/>
    <w:rsid w:val="008B4B33"/>
    <w:rsid w:val="008C0FB5"/>
    <w:rsid w:val="008C3BCF"/>
    <w:rsid w:val="008C3BEB"/>
    <w:rsid w:val="008C5459"/>
    <w:rsid w:val="008C5F0B"/>
    <w:rsid w:val="008C6CFF"/>
    <w:rsid w:val="008C702E"/>
    <w:rsid w:val="008D05E2"/>
    <w:rsid w:val="008D2BC1"/>
    <w:rsid w:val="008D3B47"/>
    <w:rsid w:val="008D53F3"/>
    <w:rsid w:val="008D60EC"/>
    <w:rsid w:val="008D7125"/>
    <w:rsid w:val="008E204C"/>
    <w:rsid w:val="008E22AE"/>
    <w:rsid w:val="008E2D6F"/>
    <w:rsid w:val="008E3686"/>
    <w:rsid w:val="008E3D23"/>
    <w:rsid w:val="008E5B23"/>
    <w:rsid w:val="008E6A3C"/>
    <w:rsid w:val="008F0C6B"/>
    <w:rsid w:val="008F167E"/>
    <w:rsid w:val="008F2674"/>
    <w:rsid w:val="008F491F"/>
    <w:rsid w:val="008F5323"/>
    <w:rsid w:val="008F556C"/>
    <w:rsid w:val="008F63E4"/>
    <w:rsid w:val="008F6965"/>
    <w:rsid w:val="008F737B"/>
    <w:rsid w:val="008F7CFF"/>
    <w:rsid w:val="009008A1"/>
    <w:rsid w:val="00901680"/>
    <w:rsid w:val="00901A19"/>
    <w:rsid w:val="00902308"/>
    <w:rsid w:val="0090327D"/>
    <w:rsid w:val="0090677D"/>
    <w:rsid w:val="00913268"/>
    <w:rsid w:val="00920CD9"/>
    <w:rsid w:val="00922369"/>
    <w:rsid w:val="00923661"/>
    <w:rsid w:val="00926050"/>
    <w:rsid w:val="00927535"/>
    <w:rsid w:val="009278B3"/>
    <w:rsid w:val="009337C9"/>
    <w:rsid w:val="00937D04"/>
    <w:rsid w:val="00941305"/>
    <w:rsid w:val="00941493"/>
    <w:rsid w:val="0094266B"/>
    <w:rsid w:val="00942EFB"/>
    <w:rsid w:val="0094333E"/>
    <w:rsid w:val="009433BF"/>
    <w:rsid w:val="00944312"/>
    <w:rsid w:val="009450B5"/>
    <w:rsid w:val="00947D57"/>
    <w:rsid w:val="00951099"/>
    <w:rsid w:val="00951F17"/>
    <w:rsid w:val="00952347"/>
    <w:rsid w:val="00957B73"/>
    <w:rsid w:val="00960BB5"/>
    <w:rsid w:val="00964A5B"/>
    <w:rsid w:val="00964A99"/>
    <w:rsid w:val="00965C51"/>
    <w:rsid w:val="00966548"/>
    <w:rsid w:val="00967A72"/>
    <w:rsid w:val="00967C59"/>
    <w:rsid w:val="00967CC1"/>
    <w:rsid w:val="0097124E"/>
    <w:rsid w:val="00974143"/>
    <w:rsid w:val="009774C2"/>
    <w:rsid w:val="00977B20"/>
    <w:rsid w:val="009811FF"/>
    <w:rsid w:val="00982423"/>
    <w:rsid w:val="00982CFD"/>
    <w:rsid w:val="009857EB"/>
    <w:rsid w:val="00986F1A"/>
    <w:rsid w:val="009918BB"/>
    <w:rsid w:val="00992993"/>
    <w:rsid w:val="00993EE3"/>
    <w:rsid w:val="0099532B"/>
    <w:rsid w:val="00996539"/>
    <w:rsid w:val="009A06C9"/>
    <w:rsid w:val="009A3341"/>
    <w:rsid w:val="009A483B"/>
    <w:rsid w:val="009A65D1"/>
    <w:rsid w:val="009A6D13"/>
    <w:rsid w:val="009A75BA"/>
    <w:rsid w:val="009B089F"/>
    <w:rsid w:val="009B3418"/>
    <w:rsid w:val="009B4983"/>
    <w:rsid w:val="009B5284"/>
    <w:rsid w:val="009B6A28"/>
    <w:rsid w:val="009B6A3D"/>
    <w:rsid w:val="009C00A7"/>
    <w:rsid w:val="009C1B55"/>
    <w:rsid w:val="009C3047"/>
    <w:rsid w:val="009C44DD"/>
    <w:rsid w:val="009C634E"/>
    <w:rsid w:val="009C7E5A"/>
    <w:rsid w:val="009D1B28"/>
    <w:rsid w:val="009D232C"/>
    <w:rsid w:val="009D2787"/>
    <w:rsid w:val="009D3596"/>
    <w:rsid w:val="009D3C5F"/>
    <w:rsid w:val="009D5135"/>
    <w:rsid w:val="009E0985"/>
    <w:rsid w:val="009E14F8"/>
    <w:rsid w:val="009E3548"/>
    <w:rsid w:val="009E59BF"/>
    <w:rsid w:val="009E7272"/>
    <w:rsid w:val="009E73C4"/>
    <w:rsid w:val="009E7B3E"/>
    <w:rsid w:val="009E7C23"/>
    <w:rsid w:val="009F42B2"/>
    <w:rsid w:val="009F4B6E"/>
    <w:rsid w:val="009F5318"/>
    <w:rsid w:val="009F71B6"/>
    <w:rsid w:val="009F7AA4"/>
    <w:rsid w:val="00A011D7"/>
    <w:rsid w:val="00A02C1F"/>
    <w:rsid w:val="00A0432C"/>
    <w:rsid w:val="00A06C6F"/>
    <w:rsid w:val="00A10571"/>
    <w:rsid w:val="00A13320"/>
    <w:rsid w:val="00A17F5A"/>
    <w:rsid w:val="00A20F9D"/>
    <w:rsid w:val="00A25DA2"/>
    <w:rsid w:val="00A265F9"/>
    <w:rsid w:val="00A26FBA"/>
    <w:rsid w:val="00A30594"/>
    <w:rsid w:val="00A33247"/>
    <w:rsid w:val="00A356C4"/>
    <w:rsid w:val="00A44827"/>
    <w:rsid w:val="00A45FF9"/>
    <w:rsid w:val="00A476BD"/>
    <w:rsid w:val="00A47DC9"/>
    <w:rsid w:val="00A50A65"/>
    <w:rsid w:val="00A527E1"/>
    <w:rsid w:val="00A52858"/>
    <w:rsid w:val="00A551D1"/>
    <w:rsid w:val="00A55539"/>
    <w:rsid w:val="00A620F3"/>
    <w:rsid w:val="00A70D30"/>
    <w:rsid w:val="00A715D2"/>
    <w:rsid w:val="00A73764"/>
    <w:rsid w:val="00A73D8A"/>
    <w:rsid w:val="00A802D9"/>
    <w:rsid w:val="00A80BC2"/>
    <w:rsid w:val="00A80D0D"/>
    <w:rsid w:val="00A839CD"/>
    <w:rsid w:val="00A87FB6"/>
    <w:rsid w:val="00A90266"/>
    <w:rsid w:val="00A91D87"/>
    <w:rsid w:val="00A91EAF"/>
    <w:rsid w:val="00A94D90"/>
    <w:rsid w:val="00A9735D"/>
    <w:rsid w:val="00A97851"/>
    <w:rsid w:val="00A97CC5"/>
    <w:rsid w:val="00AA0306"/>
    <w:rsid w:val="00AA1E32"/>
    <w:rsid w:val="00AA25B5"/>
    <w:rsid w:val="00AA3C10"/>
    <w:rsid w:val="00AA53E4"/>
    <w:rsid w:val="00AA76BB"/>
    <w:rsid w:val="00AA7F39"/>
    <w:rsid w:val="00AB2916"/>
    <w:rsid w:val="00AB55BA"/>
    <w:rsid w:val="00AB5D22"/>
    <w:rsid w:val="00AC00FC"/>
    <w:rsid w:val="00AC18B5"/>
    <w:rsid w:val="00AC2666"/>
    <w:rsid w:val="00AC2B5B"/>
    <w:rsid w:val="00AC480E"/>
    <w:rsid w:val="00AC581D"/>
    <w:rsid w:val="00AC6B03"/>
    <w:rsid w:val="00AC6F40"/>
    <w:rsid w:val="00AD1615"/>
    <w:rsid w:val="00AD4897"/>
    <w:rsid w:val="00AD59D8"/>
    <w:rsid w:val="00AE219F"/>
    <w:rsid w:val="00AE2676"/>
    <w:rsid w:val="00AE3A42"/>
    <w:rsid w:val="00AE454A"/>
    <w:rsid w:val="00AE48C3"/>
    <w:rsid w:val="00AE6556"/>
    <w:rsid w:val="00AF1120"/>
    <w:rsid w:val="00AF3B2C"/>
    <w:rsid w:val="00AF3E8E"/>
    <w:rsid w:val="00AF6BF8"/>
    <w:rsid w:val="00B01C28"/>
    <w:rsid w:val="00B030D9"/>
    <w:rsid w:val="00B04FE3"/>
    <w:rsid w:val="00B10C00"/>
    <w:rsid w:val="00B1450D"/>
    <w:rsid w:val="00B17215"/>
    <w:rsid w:val="00B204EE"/>
    <w:rsid w:val="00B217B1"/>
    <w:rsid w:val="00B237A9"/>
    <w:rsid w:val="00B24168"/>
    <w:rsid w:val="00B25A54"/>
    <w:rsid w:val="00B2700D"/>
    <w:rsid w:val="00B307D2"/>
    <w:rsid w:val="00B314F2"/>
    <w:rsid w:val="00B31C21"/>
    <w:rsid w:val="00B322FE"/>
    <w:rsid w:val="00B322FF"/>
    <w:rsid w:val="00B336C5"/>
    <w:rsid w:val="00B33BF8"/>
    <w:rsid w:val="00B34551"/>
    <w:rsid w:val="00B37033"/>
    <w:rsid w:val="00B37364"/>
    <w:rsid w:val="00B3769B"/>
    <w:rsid w:val="00B4403B"/>
    <w:rsid w:val="00B46317"/>
    <w:rsid w:val="00B51559"/>
    <w:rsid w:val="00B51AB1"/>
    <w:rsid w:val="00B51C71"/>
    <w:rsid w:val="00B54702"/>
    <w:rsid w:val="00B54C3B"/>
    <w:rsid w:val="00B56D5F"/>
    <w:rsid w:val="00B5729D"/>
    <w:rsid w:val="00B62AB4"/>
    <w:rsid w:val="00B62B39"/>
    <w:rsid w:val="00B63C20"/>
    <w:rsid w:val="00B6415E"/>
    <w:rsid w:val="00B72702"/>
    <w:rsid w:val="00B72AD1"/>
    <w:rsid w:val="00B748ED"/>
    <w:rsid w:val="00B774A5"/>
    <w:rsid w:val="00B80103"/>
    <w:rsid w:val="00B8197C"/>
    <w:rsid w:val="00B84043"/>
    <w:rsid w:val="00B848A4"/>
    <w:rsid w:val="00B86A1E"/>
    <w:rsid w:val="00B87331"/>
    <w:rsid w:val="00B97308"/>
    <w:rsid w:val="00BA119A"/>
    <w:rsid w:val="00BA1EF0"/>
    <w:rsid w:val="00BA2E61"/>
    <w:rsid w:val="00BA566F"/>
    <w:rsid w:val="00BB1F55"/>
    <w:rsid w:val="00BB2B9D"/>
    <w:rsid w:val="00BB5452"/>
    <w:rsid w:val="00BC54F6"/>
    <w:rsid w:val="00BC78DA"/>
    <w:rsid w:val="00BD5051"/>
    <w:rsid w:val="00BD5BF8"/>
    <w:rsid w:val="00BD683D"/>
    <w:rsid w:val="00BE3A15"/>
    <w:rsid w:val="00BE5C6B"/>
    <w:rsid w:val="00BE6199"/>
    <w:rsid w:val="00BF06F1"/>
    <w:rsid w:val="00BF0F38"/>
    <w:rsid w:val="00BF0F39"/>
    <w:rsid w:val="00BF2E82"/>
    <w:rsid w:val="00BF5F0C"/>
    <w:rsid w:val="00BF7C68"/>
    <w:rsid w:val="00C01C53"/>
    <w:rsid w:val="00C03B27"/>
    <w:rsid w:val="00C04100"/>
    <w:rsid w:val="00C0448E"/>
    <w:rsid w:val="00C04FC3"/>
    <w:rsid w:val="00C05A02"/>
    <w:rsid w:val="00C118D7"/>
    <w:rsid w:val="00C12820"/>
    <w:rsid w:val="00C1370B"/>
    <w:rsid w:val="00C138C2"/>
    <w:rsid w:val="00C1394E"/>
    <w:rsid w:val="00C1729D"/>
    <w:rsid w:val="00C172EC"/>
    <w:rsid w:val="00C173AE"/>
    <w:rsid w:val="00C21A26"/>
    <w:rsid w:val="00C23723"/>
    <w:rsid w:val="00C269BE"/>
    <w:rsid w:val="00C331C2"/>
    <w:rsid w:val="00C33C7F"/>
    <w:rsid w:val="00C34E2C"/>
    <w:rsid w:val="00C36484"/>
    <w:rsid w:val="00C433EA"/>
    <w:rsid w:val="00C443F1"/>
    <w:rsid w:val="00C44DEC"/>
    <w:rsid w:val="00C45C43"/>
    <w:rsid w:val="00C4654D"/>
    <w:rsid w:val="00C46DD6"/>
    <w:rsid w:val="00C47911"/>
    <w:rsid w:val="00C50357"/>
    <w:rsid w:val="00C516F4"/>
    <w:rsid w:val="00C53398"/>
    <w:rsid w:val="00C53657"/>
    <w:rsid w:val="00C54F42"/>
    <w:rsid w:val="00C55A7D"/>
    <w:rsid w:val="00C55B9C"/>
    <w:rsid w:val="00C562D2"/>
    <w:rsid w:val="00C57C3C"/>
    <w:rsid w:val="00C60F48"/>
    <w:rsid w:val="00C61738"/>
    <w:rsid w:val="00C626A6"/>
    <w:rsid w:val="00C63546"/>
    <w:rsid w:val="00C63F35"/>
    <w:rsid w:val="00C64910"/>
    <w:rsid w:val="00C727C0"/>
    <w:rsid w:val="00C72C99"/>
    <w:rsid w:val="00C72D6F"/>
    <w:rsid w:val="00C73085"/>
    <w:rsid w:val="00C744DB"/>
    <w:rsid w:val="00C754AD"/>
    <w:rsid w:val="00C7559F"/>
    <w:rsid w:val="00C755D4"/>
    <w:rsid w:val="00C75E1D"/>
    <w:rsid w:val="00C76173"/>
    <w:rsid w:val="00C77FAA"/>
    <w:rsid w:val="00C81412"/>
    <w:rsid w:val="00C82ADA"/>
    <w:rsid w:val="00C82B86"/>
    <w:rsid w:val="00C82D65"/>
    <w:rsid w:val="00C84F5E"/>
    <w:rsid w:val="00C85609"/>
    <w:rsid w:val="00C85AC1"/>
    <w:rsid w:val="00C87DE9"/>
    <w:rsid w:val="00C90867"/>
    <w:rsid w:val="00C91096"/>
    <w:rsid w:val="00C942E9"/>
    <w:rsid w:val="00C94AB5"/>
    <w:rsid w:val="00C96DCB"/>
    <w:rsid w:val="00C97DCE"/>
    <w:rsid w:val="00CA3302"/>
    <w:rsid w:val="00CA3B32"/>
    <w:rsid w:val="00CA4228"/>
    <w:rsid w:val="00CA5F75"/>
    <w:rsid w:val="00CA7CD5"/>
    <w:rsid w:val="00CB0DF4"/>
    <w:rsid w:val="00CB1D13"/>
    <w:rsid w:val="00CB1EAE"/>
    <w:rsid w:val="00CB31C0"/>
    <w:rsid w:val="00CB3F4B"/>
    <w:rsid w:val="00CB5B50"/>
    <w:rsid w:val="00CB6421"/>
    <w:rsid w:val="00CB7118"/>
    <w:rsid w:val="00CB7D8B"/>
    <w:rsid w:val="00CC279D"/>
    <w:rsid w:val="00CC6258"/>
    <w:rsid w:val="00CC6A01"/>
    <w:rsid w:val="00CC733B"/>
    <w:rsid w:val="00CC78C2"/>
    <w:rsid w:val="00CD0D6A"/>
    <w:rsid w:val="00CD2AF0"/>
    <w:rsid w:val="00CD3321"/>
    <w:rsid w:val="00CD4890"/>
    <w:rsid w:val="00CD7558"/>
    <w:rsid w:val="00CE152C"/>
    <w:rsid w:val="00CE37D9"/>
    <w:rsid w:val="00CE4296"/>
    <w:rsid w:val="00CE4755"/>
    <w:rsid w:val="00CF2C2C"/>
    <w:rsid w:val="00CF4A25"/>
    <w:rsid w:val="00CF6D07"/>
    <w:rsid w:val="00CF6D13"/>
    <w:rsid w:val="00D01F1B"/>
    <w:rsid w:val="00D0202A"/>
    <w:rsid w:val="00D032AB"/>
    <w:rsid w:val="00D04515"/>
    <w:rsid w:val="00D05B7E"/>
    <w:rsid w:val="00D104C8"/>
    <w:rsid w:val="00D11229"/>
    <w:rsid w:val="00D1144D"/>
    <w:rsid w:val="00D120E2"/>
    <w:rsid w:val="00D1355E"/>
    <w:rsid w:val="00D15A54"/>
    <w:rsid w:val="00D17B45"/>
    <w:rsid w:val="00D20DFF"/>
    <w:rsid w:val="00D218C9"/>
    <w:rsid w:val="00D22276"/>
    <w:rsid w:val="00D22786"/>
    <w:rsid w:val="00D26737"/>
    <w:rsid w:val="00D27721"/>
    <w:rsid w:val="00D30A23"/>
    <w:rsid w:val="00D315E0"/>
    <w:rsid w:val="00D31ED1"/>
    <w:rsid w:val="00D31EE4"/>
    <w:rsid w:val="00D33BA5"/>
    <w:rsid w:val="00D3532E"/>
    <w:rsid w:val="00D4111A"/>
    <w:rsid w:val="00D41786"/>
    <w:rsid w:val="00D44FAC"/>
    <w:rsid w:val="00D464AB"/>
    <w:rsid w:val="00D52DD5"/>
    <w:rsid w:val="00D5580B"/>
    <w:rsid w:val="00D55830"/>
    <w:rsid w:val="00D562B0"/>
    <w:rsid w:val="00D568D3"/>
    <w:rsid w:val="00D610DF"/>
    <w:rsid w:val="00D622B7"/>
    <w:rsid w:val="00D62CBB"/>
    <w:rsid w:val="00D62EE7"/>
    <w:rsid w:val="00D631DC"/>
    <w:rsid w:val="00D63544"/>
    <w:rsid w:val="00D70F9A"/>
    <w:rsid w:val="00D72253"/>
    <w:rsid w:val="00D7264F"/>
    <w:rsid w:val="00D75ACD"/>
    <w:rsid w:val="00D76A48"/>
    <w:rsid w:val="00D776E5"/>
    <w:rsid w:val="00D837A6"/>
    <w:rsid w:val="00D83DBB"/>
    <w:rsid w:val="00D84510"/>
    <w:rsid w:val="00D863DF"/>
    <w:rsid w:val="00D92C5E"/>
    <w:rsid w:val="00D94231"/>
    <w:rsid w:val="00DA21AB"/>
    <w:rsid w:val="00DA323D"/>
    <w:rsid w:val="00DA331A"/>
    <w:rsid w:val="00DA486E"/>
    <w:rsid w:val="00DA7607"/>
    <w:rsid w:val="00DA7A0B"/>
    <w:rsid w:val="00DB08EE"/>
    <w:rsid w:val="00DB17C0"/>
    <w:rsid w:val="00DB1826"/>
    <w:rsid w:val="00DB195F"/>
    <w:rsid w:val="00DB23C0"/>
    <w:rsid w:val="00DB2690"/>
    <w:rsid w:val="00DB3381"/>
    <w:rsid w:val="00DB41B9"/>
    <w:rsid w:val="00DB4CFA"/>
    <w:rsid w:val="00DC0486"/>
    <w:rsid w:val="00DC1567"/>
    <w:rsid w:val="00DC27F9"/>
    <w:rsid w:val="00DC4AD3"/>
    <w:rsid w:val="00DC73E9"/>
    <w:rsid w:val="00DD1913"/>
    <w:rsid w:val="00DD1E16"/>
    <w:rsid w:val="00DD2156"/>
    <w:rsid w:val="00DD52B0"/>
    <w:rsid w:val="00DD6F1D"/>
    <w:rsid w:val="00DD7963"/>
    <w:rsid w:val="00DE51DA"/>
    <w:rsid w:val="00DE58F2"/>
    <w:rsid w:val="00DF0EBE"/>
    <w:rsid w:val="00DF19A9"/>
    <w:rsid w:val="00DF1F45"/>
    <w:rsid w:val="00DF3A5C"/>
    <w:rsid w:val="00DF5E0E"/>
    <w:rsid w:val="00DF6477"/>
    <w:rsid w:val="00DF7948"/>
    <w:rsid w:val="00DF7ABA"/>
    <w:rsid w:val="00E03541"/>
    <w:rsid w:val="00E0495A"/>
    <w:rsid w:val="00E04F43"/>
    <w:rsid w:val="00E108CA"/>
    <w:rsid w:val="00E1480D"/>
    <w:rsid w:val="00E1572B"/>
    <w:rsid w:val="00E17775"/>
    <w:rsid w:val="00E2141A"/>
    <w:rsid w:val="00E2366F"/>
    <w:rsid w:val="00E23C4C"/>
    <w:rsid w:val="00E2442F"/>
    <w:rsid w:val="00E24553"/>
    <w:rsid w:val="00E24F52"/>
    <w:rsid w:val="00E25637"/>
    <w:rsid w:val="00E262D9"/>
    <w:rsid w:val="00E264C0"/>
    <w:rsid w:val="00E26A1E"/>
    <w:rsid w:val="00E27AA3"/>
    <w:rsid w:val="00E31F85"/>
    <w:rsid w:val="00E35B1C"/>
    <w:rsid w:val="00E40570"/>
    <w:rsid w:val="00E40E6E"/>
    <w:rsid w:val="00E4244B"/>
    <w:rsid w:val="00E424C5"/>
    <w:rsid w:val="00E4461C"/>
    <w:rsid w:val="00E44A62"/>
    <w:rsid w:val="00E45689"/>
    <w:rsid w:val="00E46FC9"/>
    <w:rsid w:val="00E472DB"/>
    <w:rsid w:val="00E47FD2"/>
    <w:rsid w:val="00E52220"/>
    <w:rsid w:val="00E6360F"/>
    <w:rsid w:val="00E64BF7"/>
    <w:rsid w:val="00E66574"/>
    <w:rsid w:val="00E70157"/>
    <w:rsid w:val="00E70A19"/>
    <w:rsid w:val="00E81489"/>
    <w:rsid w:val="00E81585"/>
    <w:rsid w:val="00E839CE"/>
    <w:rsid w:val="00E84ECB"/>
    <w:rsid w:val="00E855E7"/>
    <w:rsid w:val="00E856A5"/>
    <w:rsid w:val="00E8577A"/>
    <w:rsid w:val="00E85872"/>
    <w:rsid w:val="00E85FDB"/>
    <w:rsid w:val="00E87203"/>
    <w:rsid w:val="00E91706"/>
    <w:rsid w:val="00E934D3"/>
    <w:rsid w:val="00E95BBD"/>
    <w:rsid w:val="00E976CC"/>
    <w:rsid w:val="00EA03BC"/>
    <w:rsid w:val="00EA2F18"/>
    <w:rsid w:val="00EA3403"/>
    <w:rsid w:val="00EA3AB8"/>
    <w:rsid w:val="00EA3DCE"/>
    <w:rsid w:val="00EA4269"/>
    <w:rsid w:val="00EA4841"/>
    <w:rsid w:val="00EA4EC9"/>
    <w:rsid w:val="00EA4EF3"/>
    <w:rsid w:val="00EA56AC"/>
    <w:rsid w:val="00EA7725"/>
    <w:rsid w:val="00EB0CD3"/>
    <w:rsid w:val="00EB1118"/>
    <w:rsid w:val="00EB138B"/>
    <w:rsid w:val="00EB2132"/>
    <w:rsid w:val="00EB2588"/>
    <w:rsid w:val="00EB4163"/>
    <w:rsid w:val="00EB46F0"/>
    <w:rsid w:val="00EB73FB"/>
    <w:rsid w:val="00EB7A10"/>
    <w:rsid w:val="00EB7BA4"/>
    <w:rsid w:val="00EB7E9A"/>
    <w:rsid w:val="00EC1855"/>
    <w:rsid w:val="00EC1874"/>
    <w:rsid w:val="00EC7643"/>
    <w:rsid w:val="00EC7C1A"/>
    <w:rsid w:val="00ED4A78"/>
    <w:rsid w:val="00ED4CC0"/>
    <w:rsid w:val="00ED7A55"/>
    <w:rsid w:val="00EE062D"/>
    <w:rsid w:val="00EE097D"/>
    <w:rsid w:val="00EE4080"/>
    <w:rsid w:val="00EF2270"/>
    <w:rsid w:val="00EF55F0"/>
    <w:rsid w:val="00EF7A92"/>
    <w:rsid w:val="00F025DD"/>
    <w:rsid w:val="00F0418B"/>
    <w:rsid w:val="00F05177"/>
    <w:rsid w:val="00F05FB1"/>
    <w:rsid w:val="00F07BFF"/>
    <w:rsid w:val="00F1083D"/>
    <w:rsid w:val="00F12E9C"/>
    <w:rsid w:val="00F15E4C"/>
    <w:rsid w:val="00F21817"/>
    <w:rsid w:val="00F24EA9"/>
    <w:rsid w:val="00F25942"/>
    <w:rsid w:val="00F27465"/>
    <w:rsid w:val="00F338A7"/>
    <w:rsid w:val="00F34E1B"/>
    <w:rsid w:val="00F360FD"/>
    <w:rsid w:val="00F361A8"/>
    <w:rsid w:val="00F3661C"/>
    <w:rsid w:val="00F368AA"/>
    <w:rsid w:val="00F44376"/>
    <w:rsid w:val="00F464CE"/>
    <w:rsid w:val="00F479B4"/>
    <w:rsid w:val="00F47AD6"/>
    <w:rsid w:val="00F50E5B"/>
    <w:rsid w:val="00F520C5"/>
    <w:rsid w:val="00F523E8"/>
    <w:rsid w:val="00F532BA"/>
    <w:rsid w:val="00F533BB"/>
    <w:rsid w:val="00F54E62"/>
    <w:rsid w:val="00F554C7"/>
    <w:rsid w:val="00F57A31"/>
    <w:rsid w:val="00F615C4"/>
    <w:rsid w:val="00F619DB"/>
    <w:rsid w:val="00F61BA0"/>
    <w:rsid w:val="00F649C1"/>
    <w:rsid w:val="00F668B1"/>
    <w:rsid w:val="00F66E46"/>
    <w:rsid w:val="00F701FF"/>
    <w:rsid w:val="00F7598E"/>
    <w:rsid w:val="00F76BD8"/>
    <w:rsid w:val="00F76DDE"/>
    <w:rsid w:val="00F80D8C"/>
    <w:rsid w:val="00F816DD"/>
    <w:rsid w:val="00F82234"/>
    <w:rsid w:val="00F824DC"/>
    <w:rsid w:val="00F841EE"/>
    <w:rsid w:val="00F90946"/>
    <w:rsid w:val="00F94CE9"/>
    <w:rsid w:val="00F96E94"/>
    <w:rsid w:val="00F975D9"/>
    <w:rsid w:val="00FA00EA"/>
    <w:rsid w:val="00FA0CAC"/>
    <w:rsid w:val="00FA223A"/>
    <w:rsid w:val="00FA7474"/>
    <w:rsid w:val="00FA7E12"/>
    <w:rsid w:val="00FB2049"/>
    <w:rsid w:val="00FB40DF"/>
    <w:rsid w:val="00FB5219"/>
    <w:rsid w:val="00FB5FB0"/>
    <w:rsid w:val="00FB62AF"/>
    <w:rsid w:val="00FC293E"/>
    <w:rsid w:val="00FC29CD"/>
    <w:rsid w:val="00FC2FA9"/>
    <w:rsid w:val="00FC35FF"/>
    <w:rsid w:val="00FC4106"/>
    <w:rsid w:val="00FD2F05"/>
    <w:rsid w:val="00FD4454"/>
    <w:rsid w:val="00FD532F"/>
    <w:rsid w:val="00FD5E8A"/>
    <w:rsid w:val="00FD6731"/>
    <w:rsid w:val="00FE4230"/>
    <w:rsid w:val="00FF111B"/>
    <w:rsid w:val="00FF248F"/>
    <w:rsid w:val="00FF4048"/>
    <w:rsid w:val="00FF5170"/>
    <w:rsid w:val="00FF667A"/>
    <w:rsid w:val="00FF727F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089B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089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089B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089B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089B"/>
    <w:pPr>
      <w:keepNext/>
      <w:jc w:val="right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089B"/>
    <w:pPr>
      <w:keepNext/>
      <w:jc w:val="right"/>
      <w:outlineLvl w:val="5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F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6F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6FB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6FB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6F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6FBA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53089B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6FB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3089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6FB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3089B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6FB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3089B"/>
    <w:pPr>
      <w:ind w:left="3969" w:hanging="3969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6FBA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3089B"/>
    <w:pPr>
      <w:spacing w:line="360" w:lineRule="auto"/>
      <w:ind w:left="2977" w:hanging="2977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6FBA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36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6E1"/>
    <w:rPr>
      <w:rFonts w:cs="Times New Roman"/>
    </w:rPr>
  </w:style>
  <w:style w:type="character" w:styleId="PageNumber">
    <w:name w:val="page number"/>
    <w:basedOn w:val="DefaultParagraphFont"/>
    <w:uiPriority w:val="99"/>
    <w:rsid w:val="008E36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9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FB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F22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F227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Normal"/>
    <w:uiPriority w:val="99"/>
    <w:rsid w:val="004F1A0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555E7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8E6A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933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37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D59D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59D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D59D8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5D55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5D55D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C942E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C942E9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667EE3"/>
    <w:pPr>
      <w:spacing w:before="100" w:beforeAutospacing="1" w:after="142" w:line="288" w:lineRule="auto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1297</Words>
  <Characters>7396</Characters>
  <Application>Microsoft Office Outlook</Application>
  <DocSecurity>0</DocSecurity>
  <Lines>0</Lines>
  <Paragraphs>0</Paragraphs>
  <ScaleCrop>false</ScaleCrop>
  <Company>ОПФР по Новгородской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 ФОНД  РОССИЙСКОЙ  ФЕДЕРАЦИИ</dc:title>
  <dc:subject/>
  <dc:creator>Новгородское отделение пенсионного фонда РФ</dc:creator>
  <cp:keywords/>
  <dc:description/>
  <cp:lastModifiedBy>Auditor2</cp:lastModifiedBy>
  <cp:revision>3</cp:revision>
  <cp:lastPrinted>2023-06-30T13:12:00Z</cp:lastPrinted>
  <dcterms:created xsi:type="dcterms:W3CDTF">2023-06-30T12:25:00Z</dcterms:created>
  <dcterms:modified xsi:type="dcterms:W3CDTF">2023-06-30T13:12:00Z</dcterms:modified>
</cp:coreProperties>
</file>