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5B" w:rsidRPr="0017165B" w:rsidRDefault="0017165B" w:rsidP="001716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1455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5"/>
        <w:gridCol w:w="6195"/>
      </w:tblGrid>
      <w:tr w:rsidR="0017165B" w:rsidRPr="0017165B" w:rsidTr="00E13B8A">
        <w:trPr>
          <w:trHeight w:val="1140"/>
        </w:trPr>
        <w:tc>
          <w:tcPr>
            <w:tcW w:w="83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65B" w:rsidRPr="0017165B" w:rsidRDefault="0017165B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165B" w:rsidRPr="0017165B" w:rsidRDefault="0017165B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Приложение к приказу</w:t>
            </w:r>
          </w:p>
          <w:p w:rsidR="0017165B" w:rsidRPr="0017165B" w:rsidRDefault="0017165B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Государственного учреждения- Пензенского регионального</w:t>
            </w:r>
          </w:p>
          <w:p w:rsidR="0017165B" w:rsidRPr="0017165B" w:rsidRDefault="0017165B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отделения Фонда социального страхования Российской Федерации</w:t>
            </w:r>
          </w:p>
          <w:p w:rsidR="0017165B" w:rsidRPr="0017165B" w:rsidRDefault="0017165B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17165B" w:rsidRPr="0017165B" w:rsidRDefault="0017165B" w:rsidP="00CB352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    </w:t>
            </w:r>
            <w:proofErr w:type="gramStart"/>
            <w:r w:rsidRPr="0017165B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 xml:space="preserve">от </w:t>
            </w:r>
            <w:r w:rsidR="00CB3529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bookmarkStart w:id="0" w:name="_GoBack"/>
            <w:r w:rsidR="00CB3529" w:rsidRPr="00CB3529">
              <w:rPr>
                <w:rFonts w:ascii="Times New Roman" w:eastAsia="Arial Unicode MS" w:hAnsi="Times New Roman" w:cs="Mangal"/>
                <w:kern w:val="3"/>
                <w:sz w:val="20"/>
                <w:szCs w:val="20"/>
                <w:u w:val="single"/>
                <w:lang w:eastAsia="zh-CN" w:bidi="hi-IN"/>
              </w:rPr>
              <w:t>28.11.2023</w:t>
            </w:r>
            <w:proofErr w:type="gramEnd"/>
            <w:r w:rsidR="00CB3529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bookmarkEnd w:id="0"/>
            <w:r w:rsidRPr="0017165B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 xml:space="preserve">№  </w:t>
            </w:r>
            <w:r w:rsidR="00CB3529">
              <w:rPr>
                <w:rFonts w:ascii="Times New Roman" w:eastAsia="Arial Unicode MS" w:hAnsi="Times New Roman" w:cs="Mangal"/>
                <w:kern w:val="3"/>
                <w:sz w:val="20"/>
                <w:szCs w:val="20"/>
                <w:u w:val="single"/>
                <w:lang w:eastAsia="zh-CN" w:bidi="hi-IN"/>
              </w:rPr>
              <w:t>355</w:t>
            </w:r>
          </w:p>
        </w:tc>
      </w:tr>
    </w:tbl>
    <w:p w:rsidR="0017165B" w:rsidRPr="0017165B" w:rsidRDefault="0017165B" w:rsidP="001716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17165B" w:rsidRDefault="0017165B" w:rsidP="001716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8A4AC8" w:rsidRPr="0017165B" w:rsidRDefault="008A4AC8" w:rsidP="001716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17165B" w:rsidRPr="0017165B" w:rsidRDefault="0017165B" w:rsidP="0017165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17165B">
        <w:rPr>
          <w:rFonts w:ascii="Times New Roman" w:eastAsia="Arial Unicode MS" w:hAnsi="Times New Roman" w:cs="Mangal"/>
          <w:b/>
          <w:bCs/>
          <w:kern w:val="3"/>
          <w:sz w:val="28"/>
          <w:szCs w:val="28"/>
          <w:lang w:eastAsia="zh-CN" w:bidi="hi-IN"/>
        </w:rPr>
        <w:t>План - график</w:t>
      </w:r>
    </w:p>
    <w:p w:rsidR="0017165B" w:rsidRPr="0017165B" w:rsidRDefault="0017165B" w:rsidP="0017165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17165B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>проведения проверок соблюдения порядка выдачи, продления и оформления листков нетрудоспособности</w:t>
      </w:r>
    </w:p>
    <w:p w:rsidR="0017165B" w:rsidRPr="0017165B" w:rsidRDefault="00732BE6" w:rsidP="00BE7DB6">
      <w:pPr>
        <w:widowControl w:val="0"/>
        <w:tabs>
          <w:tab w:val="center" w:pos="7285"/>
          <w:tab w:val="left" w:pos="13875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 w:rsidR="00BE7DB6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>ОСФР по Пензенской области в 2024 году</w:t>
      </w:r>
    </w:p>
    <w:p w:rsidR="0017165B" w:rsidRPr="0017165B" w:rsidRDefault="0017165B" w:rsidP="0017165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14003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359"/>
        <w:gridCol w:w="2410"/>
        <w:gridCol w:w="5670"/>
      </w:tblGrid>
      <w:tr w:rsidR="00F63B4C" w:rsidRPr="0017165B" w:rsidTr="0080586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t>Наименование и адрес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t>учреждения здравоохранения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t>Пензенской области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t>Сроки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t>проведения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t>проверки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0746D0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0746D0">
              <w:rPr>
                <w:rFonts w:ascii="Times New Roman" w:eastAsia="Arial Unicode MS" w:hAnsi="Times New Roman" w:cs="Mangal"/>
                <w:b/>
                <w:kern w:val="3"/>
                <w:sz w:val="24"/>
                <w:szCs w:val="24"/>
                <w:lang w:eastAsia="zh-CN" w:bidi="hi-IN"/>
              </w:rPr>
              <w:t>Предмет проверки</w:t>
            </w:r>
          </w:p>
        </w:tc>
      </w:tr>
      <w:tr w:rsidR="00F63B4C" w:rsidRPr="0017165B" w:rsidTr="00805865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ООО «Пенза - Мед»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440008, Пензенская область, 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г. Пенза, ул. К Цеткин, 63 В</w:t>
            </w:r>
            <w:r w:rsidR="00C4101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A53125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11</w:t>
            </w:r>
            <w:r w:rsidR="00F63B4C"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.01.2024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0746D0" w:rsidP="00517E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46D0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</w:t>
            </w:r>
            <w:r w:rsidR="00805865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F63B4C" w:rsidRPr="0017165B" w:rsidTr="00805865">
        <w:trPr>
          <w:trHeight w:val="853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2.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5A3C3B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ООО МЦ «МЕДМИКС»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440071, Пензенская область, 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г. Пенза, ул. Ладожская, д. 162</w:t>
            </w:r>
            <w:r w:rsidR="00C4101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11.01.2024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3E6C78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E6C7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F63B4C" w:rsidRPr="0017165B" w:rsidTr="00805865"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ООО ЦКМ Мед </w:t>
            </w:r>
            <w:proofErr w:type="spellStart"/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Микс</w:t>
            </w:r>
            <w:proofErr w:type="spellEnd"/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440062, Пензенская область, 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г. Пенза, ул. Виражная, д. 42</w:t>
            </w:r>
            <w:r w:rsidR="00C4101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15.01.2024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3E6C78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746D0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</w:t>
            </w: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F63B4C" w:rsidRPr="0017165B" w:rsidTr="00805865"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ООО «ОМЕГА КЛИНИК»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440061, Пензенская область </w:t>
            </w:r>
          </w:p>
          <w:p w:rsidR="008A4AC8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г. Пенза, </w:t>
            </w:r>
            <w:proofErr w:type="spellStart"/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ул.Луначарского</w:t>
            </w:r>
            <w:proofErr w:type="spellEnd"/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, 7 Б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16.01.2024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3E6C78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E6C7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F63B4C" w:rsidRPr="0017165B" w:rsidTr="00805865">
        <w:trPr>
          <w:trHeight w:val="11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ГБУЗ «Пензенский областной госпиталь для ветеранов войн»</w:t>
            </w:r>
          </w:p>
          <w:p w:rsidR="00C86195" w:rsidRPr="00C86195" w:rsidRDefault="000A17AB" w:rsidP="00C861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440033</w:t>
            </w:r>
            <w:r w:rsidR="00C86195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,</w:t>
            </w:r>
            <w:r w:rsidR="00C86195">
              <w:t xml:space="preserve"> </w:t>
            </w:r>
            <w:r w:rsidR="00C86195" w:rsidRPr="00C86195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Пензенская область </w:t>
            </w:r>
          </w:p>
          <w:p w:rsidR="00C86195" w:rsidRPr="0017165B" w:rsidRDefault="00C86195" w:rsidP="00C8619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86195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г. Пенза,</w:t>
            </w: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пр. Победы, 122 «Б»</w:t>
            </w:r>
            <w:r w:rsidR="00C4101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22.01.2024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3E6C78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E6C7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F63B4C" w:rsidRPr="0017165B" w:rsidTr="00805865">
        <w:trPr>
          <w:trHeight w:val="866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6.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ГБУЗ «ПООБ»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440026, Пензенская область,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г. Пенза, ул. Красная, д. 32</w:t>
            </w:r>
            <w:r w:rsidR="00C4101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380D5D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29.01.2024</w:t>
            </w:r>
            <w:r w:rsidR="009906EC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31.01.2024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3E6C78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E6C7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F63B4C" w:rsidRPr="0017165B" w:rsidTr="00805865">
        <w:trPr>
          <w:trHeight w:val="86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36B" w:rsidRPr="00E6536B" w:rsidRDefault="00E6536B" w:rsidP="00E6536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E6536B"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ООО «ИНМЕД»</w:t>
            </w:r>
          </w:p>
          <w:p w:rsidR="00E6536B" w:rsidRPr="00E6536B" w:rsidRDefault="00E6536B" w:rsidP="00E6536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E6536B"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440066, Пензенская область, г. Пенза,</w:t>
            </w:r>
          </w:p>
          <w:p w:rsidR="00F63B4C" w:rsidRPr="0017165B" w:rsidRDefault="00E6536B" w:rsidP="00E6536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E6536B"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 ул. Рахманинова, стр. 3К.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36B" w:rsidRPr="00E6536B" w:rsidRDefault="00E6536B" w:rsidP="00E6536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6536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01.02.2024</w:t>
            </w:r>
            <w:r w:rsidR="009906EC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536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F63B4C" w:rsidRPr="0017165B" w:rsidRDefault="00E6536B" w:rsidP="00E6536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6536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02.02.2024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3E6C78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E6C7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E6536B" w:rsidRPr="0017165B" w:rsidTr="00805865">
        <w:trPr>
          <w:trHeight w:val="86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36B" w:rsidRPr="0017165B" w:rsidRDefault="001906BD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36B" w:rsidRPr="00E6536B" w:rsidRDefault="00E6536B" w:rsidP="00E6536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6536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АО «ППО ЭВТ имени В.А. </w:t>
            </w:r>
            <w:proofErr w:type="spellStart"/>
            <w:r w:rsidRPr="00E6536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Ревунова</w:t>
            </w:r>
            <w:proofErr w:type="spellEnd"/>
            <w:r w:rsidRPr="00E6536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E6536B" w:rsidRPr="00E6536B" w:rsidRDefault="00E6536B" w:rsidP="00E6536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6536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440039, Пензенская область</w:t>
            </w:r>
          </w:p>
          <w:p w:rsidR="00E6536B" w:rsidRPr="0017165B" w:rsidRDefault="00E6536B" w:rsidP="00E6536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6536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г. Пенза, ул. Гагарина, д. 13.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36B" w:rsidRPr="00E6536B" w:rsidRDefault="00E6536B" w:rsidP="00E6536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6536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05.02.2023</w:t>
            </w:r>
            <w:r w:rsidR="009906EC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6536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E6536B" w:rsidRDefault="00732BE6" w:rsidP="00E6536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09</w:t>
            </w:r>
            <w:r w:rsidR="00E6536B" w:rsidRPr="00E6536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.02.2024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36B" w:rsidRPr="003E6C78" w:rsidRDefault="00886445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86445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F63B4C" w:rsidRPr="0017165B" w:rsidTr="00805865">
        <w:trPr>
          <w:trHeight w:val="86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ГБУЗ «Клиническая больница №6 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им. Г.А. Захарьина»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440071, Пензенская область,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г. Пенза, ул. Стасова, д.7</w:t>
            </w:r>
            <w:r w:rsidR="00C4101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12.02.2024</w:t>
            </w:r>
            <w:r w:rsidR="009906EC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F63B4C" w:rsidRPr="0017165B" w:rsidRDefault="00EA7CB7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21</w:t>
            </w:r>
            <w:r w:rsidR="00F63B4C"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.02.2024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3E6C78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E6C7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F63B4C" w:rsidRPr="0017165B" w:rsidTr="00805865">
        <w:trPr>
          <w:trHeight w:val="879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5F9" w:rsidRPr="00C355F9" w:rsidRDefault="00C355F9" w:rsidP="00C355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355F9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ГБУЗ «Пензенская районная больница»</w:t>
            </w:r>
          </w:p>
          <w:p w:rsidR="00C355F9" w:rsidRPr="00C355F9" w:rsidRDefault="00C355F9" w:rsidP="00C355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355F9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442400, Пензенская область, </w:t>
            </w:r>
          </w:p>
          <w:p w:rsidR="00C355F9" w:rsidRPr="00C355F9" w:rsidRDefault="00C355F9" w:rsidP="00C355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355F9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Пензенский район,</w:t>
            </w:r>
          </w:p>
          <w:p w:rsidR="00F63B4C" w:rsidRPr="0017165B" w:rsidRDefault="00C355F9" w:rsidP="00C355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355F9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с. Кондоль, ул. Мира, д. 1</w:t>
            </w:r>
            <w:r w:rsidR="00201ACC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26.02.2024</w:t>
            </w:r>
            <w:r w:rsidR="009906EC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04.03.2024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3E6C78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E6C7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F63B4C" w:rsidRPr="0017165B" w:rsidTr="00805865">
        <w:trPr>
          <w:trHeight w:val="889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ООО «Эс класс клиник Пенза»</w:t>
            </w:r>
          </w:p>
          <w:p w:rsidR="00F63B4C" w:rsidRPr="0017165B" w:rsidRDefault="00C710F8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440000</w:t>
            </w:r>
            <w:r w:rsidR="00F63B4C"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, Пензенская область, 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г. Пенза, ул. Володарского, д. 23/12 пом.2</w:t>
            </w:r>
            <w:r w:rsidR="00C4101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11.03.2024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3E6C78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E6C7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F63B4C" w:rsidRPr="0017165B" w:rsidTr="00805865">
        <w:trPr>
          <w:trHeight w:val="879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ООО «Медицина для Вас+»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440000, Пензенская область, 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г. Пенза, ул. пр. Победы, д. 20А</w:t>
            </w:r>
            <w:r w:rsidR="00C4101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12.03.2024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3E6C78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E6C7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F63B4C" w:rsidRPr="0017165B" w:rsidTr="008B6EB1">
        <w:trPr>
          <w:trHeight w:val="879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ЗАО НПП «Медицина для Вас»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440011, Пензенская область, 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г. Пенза, пр. Победы, д. 20А</w:t>
            </w:r>
            <w:r w:rsidR="00C4101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441828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12</w:t>
            </w:r>
            <w:r w:rsidR="00F63B4C"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.03.2024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3E6C78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E6C7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D7111E" w:rsidRPr="0017165B" w:rsidTr="008B6EB1">
        <w:trPr>
          <w:trHeight w:val="879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11E" w:rsidRPr="0017165B" w:rsidRDefault="00751CF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11E" w:rsidRPr="00D7111E" w:rsidRDefault="00D7111E" w:rsidP="00D7111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7111E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ООО «Консилиум»</w:t>
            </w:r>
          </w:p>
          <w:p w:rsidR="00D7111E" w:rsidRPr="00D7111E" w:rsidRDefault="00D7111E" w:rsidP="00D7111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7111E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440052, Пензенская область, </w:t>
            </w:r>
          </w:p>
          <w:p w:rsidR="00D7111E" w:rsidRPr="0017165B" w:rsidRDefault="00D7111E" w:rsidP="00D7111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7111E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г. Пенза, ул.  Калинина,22 А, пом.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11E" w:rsidRPr="0017165B" w:rsidRDefault="00EB58D2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13</w:t>
            </w:r>
            <w:r w:rsidR="00D7111E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.03.2024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11E" w:rsidRPr="003E6C78" w:rsidRDefault="00D7111E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7111E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F63B4C" w:rsidRPr="0017165B" w:rsidTr="00805865">
        <w:trPr>
          <w:trHeight w:val="879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751CF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15</w:t>
            </w:r>
            <w:r w:rsidR="00F63B4C"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ГАУЗ ПО «Пензенская стоматологическая поликлиника»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440000, Пензенская область, г. Пенза,</w:t>
            </w:r>
          </w:p>
          <w:p w:rsidR="00406D0D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ул. Володарского, д. 69</w:t>
            </w:r>
            <w:r w:rsidR="00201ACC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EB58D2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18</w:t>
            </w:r>
            <w:r w:rsidR="00F63B4C"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.03.2024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3E6C78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E6C7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F63B4C" w:rsidRPr="0017165B" w:rsidTr="00805865">
        <w:trPr>
          <w:trHeight w:val="57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751CF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16</w:t>
            </w:r>
            <w:r w:rsidR="00F63B4C"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6BD" w:rsidRPr="00BE7DB6" w:rsidRDefault="001906BD" w:rsidP="001906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DB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ГБУЗ «</w:t>
            </w:r>
            <w:proofErr w:type="spellStart"/>
            <w:r w:rsidRPr="00BE7DB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Сосновоборская</w:t>
            </w:r>
            <w:proofErr w:type="spellEnd"/>
            <w:r w:rsidRPr="00BE7DB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участковая больница»</w:t>
            </w:r>
          </w:p>
          <w:p w:rsidR="001906BD" w:rsidRPr="00BE7DB6" w:rsidRDefault="001906BD" w:rsidP="001906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DB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442570, Пензенская область,</w:t>
            </w:r>
          </w:p>
          <w:p w:rsidR="001906BD" w:rsidRPr="00BE7DB6" w:rsidRDefault="001906BD" w:rsidP="001906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DB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E7DB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Сосновоборский</w:t>
            </w:r>
            <w:proofErr w:type="spellEnd"/>
            <w:r w:rsidRPr="00BE7DB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BE7DB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район,р.п</w:t>
            </w:r>
            <w:proofErr w:type="spellEnd"/>
            <w:r w:rsidRPr="00BE7DB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BE7DB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Сосновоборск, </w:t>
            </w:r>
          </w:p>
          <w:p w:rsidR="00F63B4C" w:rsidRPr="0017165B" w:rsidRDefault="001906BD" w:rsidP="001906B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BE7DB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ул. Пионерская, д.20</w:t>
            </w:r>
            <w:r w:rsidR="00201ACC" w:rsidRPr="00BE7DB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282" w:rsidRDefault="001906BD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906BD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09.04.2024</w:t>
            </w:r>
            <w:r w:rsidR="009906EC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-</w:t>
            </w:r>
          </w:p>
          <w:p w:rsidR="00F63B4C" w:rsidRPr="0017165B" w:rsidRDefault="001906BD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906BD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12.04.2024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1906BD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906BD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</w:t>
            </w:r>
          </w:p>
        </w:tc>
      </w:tr>
      <w:tr w:rsidR="00F123D4" w:rsidRPr="0017165B" w:rsidTr="00805865">
        <w:trPr>
          <w:trHeight w:val="57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3D4" w:rsidRPr="0017165B" w:rsidRDefault="00751CF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17</w:t>
            </w:r>
            <w:r w:rsidR="001906BD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3D4" w:rsidRPr="00F123D4" w:rsidRDefault="00F123D4" w:rsidP="00F123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123D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ГБУЗ Каменская центральная районная</w:t>
            </w:r>
          </w:p>
          <w:p w:rsidR="00F123D4" w:rsidRPr="00F123D4" w:rsidRDefault="00F123D4" w:rsidP="00F123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123D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больница»</w:t>
            </w:r>
          </w:p>
          <w:p w:rsidR="00F123D4" w:rsidRPr="00F123D4" w:rsidRDefault="001906BD" w:rsidP="00F123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442247, Пензенская область, </w:t>
            </w:r>
            <w:r w:rsidR="00F123D4" w:rsidRPr="00F123D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Каменский район,</w:t>
            </w:r>
          </w:p>
          <w:p w:rsidR="00F123D4" w:rsidRPr="00C41017" w:rsidRDefault="00F123D4" w:rsidP="00F123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123D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г. Каменка, ул. Советская, д. 13.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282" w:rsidRDefault="002F13B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15.042024</w:t>
            </w:r>
            <w:r w:rsidR="009906EC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-</w:t>
            </w:r>
          </w:p>
          <w:p w:rsidR="00F123D4" w:rsidRPr="0017165B" w:rsidRDefault="009D3282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24</w:t>
            </w:r>
            <w:r w:rsidR="003461D2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.04.2024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3D4" w:rsidRPr="003E6C78" w:rsidRDefault="004844F0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844F0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F63B4C" w:rsidRPr="0017165B" w:rsidTr="00805865">
        <w:trPr>
          <w:trHeight w:val="879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751CF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18</w:t>
            </w:r>
            <w:r w:rsidR="00F63B4C"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ООО «Г</w:t>
            </w:r>
            <w:r w:rsidR="00C710F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АРМОНИЯ ПЛЮС</w:t>
            </w: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440000, Пензенская область,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г. Пенза, ул. Суворова, д.111</w:t>
            </w:r>
            <w:r w:rsidR="00DA7B7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9D3282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25</w:t>
            </w:r>
            <w:r w:rsidR="00F63B4C"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.04.2024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3E6C78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E6C7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F51587" w:rsidRPr="0017165B" w:rsidTr="00805865">
        <w:trPr>
          <w:trHeight w:val="879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587" w:rsidRDefault="001B3300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587" w:rsidRPr="00F51587" w:rsidRDefault="00F51587" w:rsidP="00F5158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5158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ФГБУЗ МСЧ № 59 ФМБА России</w:t>
            </w:r>
          </w:p>
          <w:p w:rsidR="00F51587" w:rsidRPr="00F51587" w:rsidRDefault="00F51587" w:rsidP="00F5158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5158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442960, Пензенская область,</w:t>
            </w:r>
          </w:p>
          <w:p w:rsidR="00F51587" w:rsidRPr="0017165B" w:rsidRDefault="00F51587" w:rsidP="00F5158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5158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г. Заречный, ул. Спортивная, д.8.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587" w:rsidRPr="00F51587" w:rsidRDefault="00F51587" w:rsidP="00F515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5158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13.05.2024 -</w:t>
            </w:r>
          </w:p>
          <w:p w:rsidR="00F51587" w:rsidRDefault="00F51587" w:rsidP="00F515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5158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23.05.2024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587" w:rsidRPr="003E6C78" w:rsidRDefault="00F51587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5158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F63B4C" w:rsidRPr="0017165B" w:rsidTr="00805865">
        <w:trPr>
          <w:trHeight w:val="879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1B3300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ГБУЗ «Областная туберкулёзная больница»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440052, Пензенская область,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г. Пенза, ул. Ново - Тамбовская, д. 9</w:t>
            </w:r>
            <w:r w:rsidR="00DA7B7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14D" w:rsidRDefault="009A0455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24</w:t>
            </w:r>
            <w:r w:rsidR="00F63B4C"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.05.2024</w:t>
            </w:r>
            <w:r w:rsidR="001B3300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A514D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3E6C78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E6C7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F63B4C" w:rsidRPr="0017165B" w:rsidTr="00751CFC">
        <w:trPr>
          <w:trHeight w:val="879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751CF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21</w:t>
            </w:r>
            <w:r w:rsidR="00F63B4C"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ГБУЗ «Кузнецкая детская </w:t>
            </w:r>
            <w:r w:rsidR="00F2149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центральная районная </w:t>
            </w: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больница»</w:t>
            </w:r>
          </w:p>
          <w:p w:rsidR="00F63B4C" w:rsidRPr="006E4509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442530, Пензенская область,</w:t>
            </w:r>
          </w:p>
          <w:p w:rsidR="00C64933" w:rsidRPr="0017165B" w:rsidRDefault="00C64933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6E4509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г. Кузнецк</w:t>
            </w: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, ул. Рабочая, д. 346а</w:t>
            </w:r>
            <w:r w:rsidR="008A2442"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27.05.2024</w:t>
            </w:r>
            <w:r w:rsidR="001B3300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03.06.2024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281DA0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81DA0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F63B4C" w:rsidRPr="0017165B" w:rsidTr="00751CFC">
        <w:trPr>
          <w:trHeight w:val="879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751CF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22</w:t>
            </w:r>
            <w:r w:rsidR="00F63B4C"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</w:t>
            </w:r>
            <w:r w:rsidR="002943D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А</w:t>
            </w: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УЗ «Кузнецкая межрайонная стоматологическая поликлиника»</w:t>
            </w:r>
          </w:p>
          <w:p w:rsidR="002943DF" w:rsidRDefault="00F63B4C" w:rsidP="002943D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442530, Пензенская область,</w:t>
            </w:r>
          </w:p>
          <w:p w:rsidR="009D519E" w:rsidRPr="0017165B" w:rsidRDefault="002943DF" w:rsidP="002943D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t xml:space="preserve"> </w:t>
            </w: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г. Кузнецк, </w:t>
            </w:r>
            <w:r w:rsidRPr="002943D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ул.</w:t>
            </w: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Кирова, д.163</w:t>
            </w:r>
            <w:r w:rsidR="00201ACC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27.05.2024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281DA0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81DA0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365ABA" w:rsidRPr="0017165B" w:rsidTr="001906BD">
        <w:trPr>
          <w:trHeight w:val="879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ABA" w:rsidRPr="0017165B" w:rsidRDefault="00751CF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23</w:t>
            </w:r>
            <w:r w:rsidR="001906BD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ABA" w:rsidRPr="00365ABA" w:rsidRDefault="00365ABA" w:rsidP="00365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65ABA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ФКУ «Войсковая часть 45108»</w:t>
            </w:r>
          </w:p>
          <w:p w:rsidR="00365ABA" w:rsidRPr="00365ABA" w:rsidRDefault="00365ABA" w:rsidP="00365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65ABA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442542, Пензенская область,</w:t>
            </w:r>
          </w:p>
          <w:p w:rsidR="00365ABA" w:rsidRPr="0017165B" w:rsidRDefault="00365ABA" w:rsidP="00365A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65ABA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г. Кузнецк - 12, ул. Свердловская, д.134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ABA" w:rsidRPr="0017165B" w:rsidRDefault="00365ABA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65ABA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10.06.2024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ABA" w:rsidRPr="00281DA0" w:rsidRDefault="00365ABA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65ABA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F63B4C" w:rsidRPr="0017165B" w:rsidTr="00805865">
        <w:trPr>
          <w:trHeight w:val="516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751CF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24</w:t>
            </w:r>
            <w:r w:rsidR="00F63B4C"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348" w:rsidRPr="00093348" w:rsidRDefault="00093348" w:rsidP="000933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9334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ГБУЗ «</w:t>
            </w:r>
            <w:proofErr w:type="spellStart"/>
            <w:r w:rsidRPr="0009334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Бессоновская</w:t>
            </w:r>
            <w:proofErr w:type="spellEnd"/>
            <w:r w:rsidRPr="0009334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РБ»</w:t>
            </w:r>
          </w:p>
          <w:p w:rsidR="00093348" w:rsidRPr="00093348" w:rsidRDefault="00093348" w:rsidP="000933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9334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442780, Пензенская область,</w:t>
            </w:r>
          </w:p>
          <w:p w:rsidR="00093348" w:rsidRPr="00093348" w:rsidRDefault="00093348" w:rsidP="000933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9334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Бессоновский</w:t>
            </w:r>
            <w:proofErr w:type="spellEnd"/>
            <w:r w:rsidRPr="0009334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район,</w:t>
            </w:r>
          </w:p>
          <w:p w:rsidR="00F63B4C" w:rsidRPr="0017165B" w:rsidRDefault="00093348" w:rsidP="000933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09334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с. Бессоновка, ул. Центральная, д. 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86C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17.06.2024</w:t>
            </w:r>
            <w:r w:rsidR="001B3300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CD586C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21.06.2024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281DA0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81DA0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F63B4C" w:rsidRPr="0017165B" w:rsidTr="00805865">
        <w:trPr>
          <w:trHeight w:val="388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394F40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25.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E7E" w:rsidRPr="00567DE7" w:rsidRDefault="00BF6A91" w:rsidP="00142E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ФКУ «Войсковая часть 33</w:t>
            </w:r>
            <w:r w:rsidR="00142E7E" w:rsidRPr="00567DE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877</w:t>
            </w: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F63B4C" w:rsidRPr="0017165B" w:rsidRDefault="00451BF0" w:rsidP="00142E7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442538, г. Кузнецк -</w:t>
            </w:r>
            <w:r w:rsidR="00142E7E" w:rsidRPr="00567DE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8.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BF092C" w:rsidP="004417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11.07.2024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281DA0" w:rsidP="001840E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81DA0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F63B4C" w:rsidRPr="0017165B" w:rsidTr="00805865">
        <w:trPr>
          <w:trHeight w:val="504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394F40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26</w:t>
            </w:r>
            <w:r w:rsidR="00B5530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F54" w:rsidRPr="00036F54" w:rsidRDefault="00036F54" w:rsidP="00036F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36F5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ГБУЗ «Белинская РБ»</w:t>
            </w:r>
          </w:p>
          <w:p w:rsidR="00036F54" w:rsidRPr="00036F54" w:rsidRDefault="00036F54" w:rsidP="00036F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36F5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442250, Пензенская область,</w:t>
            </w:r>
          </w:p>
          <w:p w:rsidR="00036F54" w:rsidRPr="00036F54" w:rsidRDefault="00036F54" w:rsidP="00036F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36F5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Белинский район, </w:t>
            </w:r>
          </w:p>
          <w:p w:rsidR="00F63B4C" w:rsidRPr="0017165B" w:rsidRDefault="00036F54" w:rsidP="00036F5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036F5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Белинск</w:t>
            </w:r>
            <w:r w:rsidR="00DA7B73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ий</w:t>
            </w:r>
            <w:r w:rsidRPr="00036F54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, ул. Туристическая, д. 2</w:t>
            </w:r>
            <w:r w:rsidR="006E4509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21F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09.09.2024</w:t>
            </w:r>
            <w:r w:rsidR="001B3300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-</w:t>
            </w:r>
          </w:p>
          <w:p w:rsidR="00F63B4C" w:rsidRPr="0017165B" w:rsidRDefault="0054421F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13.09.2024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281DA0" w:rsidP="00C96E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81DA0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F63B4C" w:rsidRPr="0017165B" w:rsidTr="00805865">
        <w:trPr>
          <w:trHeight w:val="879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394F40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27</w:t>
            </w:r>
            <w:r w:rsidR="00F63B4C"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ООО «Авиценна»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442246, Пензенская область,</w:t>
            </w:r>
          </w:p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г. Каменка, ул. Суворова, 61А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F63B4C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12.09.2024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281DA0" w:rsidP="00C96E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81DA0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F63B4C" w:rsidRPr="0017165B" w:rsidTr="00805865">
        <w:trPr>
          <w:trHeight w:val="879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1B3300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28</w:t>
            </w:r>
            <w:r w:rsidR="00F63B4C"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6FB" w:rsidRPr="00595632" w:rsidRDefault="00F63B4C" w:rsidP="00ED46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  <w:t xml:space="preserve"> </w:t>
            </w:r>
            <w:r w:rsidR="00ED46FB" w:rsidRPr="00595632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ГБУЗ «Городская поликлиника»</w:t>
            </w:r>
          </w:p>
          <w:p w:rsidR="00ED46FB" w:rsidRPr="00595632" w:rsidRDefault="00ED46FB" w:rsidP="00ED46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632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440600, Пензенская область,</w:t>
            </w:r>
          </w:p>
          <w:p w:rsidR="00F63B4C" w:rsidRPr="0017165B" w:rsidRDefault="00ED46FB" w:rsidP="00ED46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595632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г. Пенза, ул. Володарского, д. 34</w:t>
            </w:r>
            <w:r w:rsidR="006E4509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Default="00CB46D9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16.09.2024</w:t>
            </w:r>
            <w:r w:rsidR="001B3300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CB46D9" w:rsidRPr="0017165B" w:rsidRDefault="00CB46D9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27.09.2024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281DA0" w:rsidP="00C96E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81DA0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9A0455" w:rsidRPr="0017165B" w:rsidTr="00805865">
        <w:trPr>
          <w:trHeight w:val="879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455" w:rsidRDefault="001B3300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29.</w:t>
            </w:r>
          </w:p>
        </w:tc>
        <w:tc>
          <w:tcPr>
            <w:tcW w:w="53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455" w:rsidRPr="00953FA7" w:rsidRDefault="009A0455" w:rsidP="009A04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53FA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ООО санаторий «</w:t>
            </w:r>
            <w:proofErr w:type="spellStart"/>
            <w:r w:rsidRPr="00953FA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Хопровские</w:t>
            </w:r>
            <w:proofErr w:type="spellEnd"/>
            <w:r w:rsidRPr="00953FA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зори»</w:t>
            </w:r>
          </w:p>
          <w:p w:rsidR="009A0455" w:rsidRPr="00953FA7" w:rsidRDefault="009A0455" w:rsidP="009A04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53FA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442830, Пензенская область,</w:t>
            </w:r>
          </w:p>
          <w:p w:rsidR="009A0455" w:rsidRPr="00953FA7" w:rsidRDefault="009A0455" w:rsidP="009A04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53FA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Колышлейский</w:t>
            </w:r>
            <w:proofErr w:type="spellEnd"/>
            <w:r w:rsidRPr="00953FA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район, </w:t>
            </w:r>
            <w:proofErr w:type="spellStart"/>
            <w:r w:rsidRPr="00953FA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р.п</w:t>
            </w:r>
            <w:proofErr w:type="spellEnd"/>
            <w:r w:rsidRPr="00953FA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953FA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Колышлей</w:t>
            </w:r>
            <w:proofErr w:type="spellEnd"/>
            <w:r w:rsidRPr="00953FA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9A0455" w:rsidRPr="0017165B" w:rsidRDefault="009A0455" w:rsidP="009A04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953FA7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ул. Лесная, д. 12 «А».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455" w:rsidRDefault="009A0455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A0455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01.10.2024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455" w:rsidRPr="00281DA0" w:rsidRDefault="000F1FF6" w:rsidP="00C96E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F1FF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  <w:tr w:rsidR="00F63B4C" w:rsidRPr="0017165B" w:rsidTr="00805865">
        <w:trPr>
          <w:trHeight w:val="879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394F40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30</w:t>
            </w:r>
            <w:r w:rsidR="00F63B4C" w:rsidRPr="0017165B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1BEC" w:rsidRPr="00952D85" w:rsidRDefault="00F81BEC" w:rsidP="00F81BE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52D85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ГБУЗ «Городская детская поликлиника»</w:t>
            </w:r>
          </w:p>
          <w:p w:rsidR="00F81BEC" w:rsidRPr="00952D85" w:rsidRDefault="00F81BEC" w:rsidP="00F81BE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52D85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440047, Пензенская область,</w:t>
            </w:r>
          </w:p>
          <w:p w:rsidR="00F63B4C" w:rsidRPr="0017165B" w:rsidRDefault="00F81BEC" w:rsidP="00F81BE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952D85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г. Пенза, пр-т Победы, д 95</w:t>
            </w:r>
            <w:r w:rsidR="006E4509" w:rsidRPr="00952D85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Default="00003CA0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14.10.2024</w:t>
            </w:r>
            <w:r w:rsidR="001B3300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</w:p>
          <w:p w:rsidR="00003CA0" w:rsidRPr="0017165B" w:rsidRDefault="00003CA0" w:rsidP="0017165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24.10.2024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B4C" w:rsidRPr="0017165B" w:rsidRDefault="00281DA0" w:rsidP="00C96E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81DA0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Соблюдение порядка выдачи, продления и оформления листков нетрудоспособности.</w:t>
            </w:r>
          </w:p>
        </w:tc>
      </w:tr>
    </w:tbl>
    <w:p w:rsidR="003D781D" w:rsidRDefault="003D781D" w:rsidP="009A63EF"/>
    <w:sectPr w:rsidR="003D781D" w:rsidSect="00180C56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BD" w:rsidRDefault="008D6DBD" w:rsidP="008D6DBD">
      <w:pPr>
        <w:spacing w:after="0" w:line="240" w:lineRule="auto"/>
      </w:pPr>
      <w:r>
        <w:separator/>
      </w:r>
    </w:p>
  </w:endnote>
  <w:endnote w:type="continuationSeparator" w:id="0">
    <w:p w:rsidR="008D6DBD" w:rsidRDefault="008D6DBD" w:rsidP="008D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BD" w:rsidRDefault="008D6DBD" w:rsidP="008D6DBD">
      <w:pPr>
        <w:spacing w:after="0" w:line="240" w:lineRule="auto"/>
      </w:pPr>
      <w:r>
        <w:separator/>
      </w:r>
    </w:p>
  </w:footnote>
  <w:footnote w:type="continuationSeparator" w:id="0">
    <w:p w:rsidR="008D6DBD" w:rsidRDefault="008D6DBD" w:rsidP="008D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816498"/>
      <w:docPartObj>
        <w:docPartGallery w:val="Page Numbers (Top of Page)"/>
        <w:docPartUnique/>
      </w:docPartObj>
    </w:sdtPr>
    <w:sdtEndPr/>
    <w:sdtContent>
      <w:p w:rsidR="008D6DBD" w:rsidRDefault="008D6DBD" w:rsidP="009125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529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46"/>
    <w:rsid w:val="00003CA0"/>
    <w:rsid w:val="00036F54"/>
    <w:rsid w:val="000746D0"/>
    <w:rsid w:val="00093348"/>
    <w:rsid w:val="000A17AB"/>
    <w:rsid w:val="000C2959"/>
    <w:rsid w:val="000F1FF6"/>
    <w:rsid w:val="0010747C"/>
    <w:rsid w:val="00142E7E"/>
    <w:rsid w:val="0015107A"/>
    <w:rsid w:val="0017165B"/>
    <w:rsid w:val="00180C56"/>
    <w:rsid w:val="0018386B"/>
    <w:rsid w:val="001840EA"/>
    <w:rsid w:val="001906BD"/>
    <w:rsid w:val="001A3962"/>
    <w:rsid w:val="001B3300"/>
    <w:rsid w:val="001F7214"/>
    <w:rsid w:val="00201ACC"/>
    <w:rsid w:val="00264D94"/>
    <w:rsid w:val="00281DA0"/>
    <w:rsid w:val="002943DF"/>
    <w:rsid w:val="002B22EE"/>
    <w:rsid w:val="002F13BC"/>
    <w:rsid w:val="00322EE7"/>
    <w:rsid w:val="003461D2"/>
    <w:rsid w:val="003575E1"/>
    <w:rsid w:val="00365ABA"/>
    <w:rsid w:val="00380D5D"/>
    <w:rsid w:val="00394F40"/>
    <w:rsid w:val="003C13CF"/>
    <w:rsid w:val="003D781D"/>
    <w:rsid w:val="003E6C78"/>
    <w:rsid w:val="00406D0D"/>
    <w:rsid w:val="004072D7"/>
    <w:rsid w:val="004417C3"/>
    <w:rsid w:val="00441828"/>
    <w:rsid w:val="00451BF0"/>
    <w:rsid w:val="004844F0"/>
    <w:rsid w:val="004A14B3"/>
    <w:rsid w:val="004C6CE8"/>
    <w:rsid w:val="004D59E3"/>
    <w:rsid w:val="004D68FF"/>
    <w:rsid w:val="00517E47"/>
    <w:rsid w:val="0054421F"/>
    <w:rsid w:val="00567DE7"/>
    <w:rsid w:val="00595632"/>
    <w:rsid w:val="005A3C3B"/>
    <w:rsid w:val="006702F6"/>
    <w:rsid w:val="006E4509"/>
    <w:rsid w:val="00700F93"/>
    <w:rsid w:val="00732BE6"/>
    <w:rsid w:val="00751CFC"/>
    <w:rsid w:val="007D2A45"/>
    <w:rsid w:val="00805865"/>
    <w:rsid w:val="00817EEE"/>
    <w:rsid w:val="00842236"/>
    <w:rsid w:val="0084748C"/>
    <w:rsid w:val="00851D02"/>
    <w:rsid w:val="00886445"/>
    <w:rsid w:val="008A2442"/>
    <w:rsid w:val="008A4AC8"/>
    <w:rsid w:val="008B6EB1"/>
    <w:rsid w:val="008D6DBD"/>
    <w:rsid w:val="00910ED7"/>
    <w:rsid w:val="009125F0"/>
    <w:rsid w:val="00927E02"/>
    <w:rsid w:val="00952D85"/>
    <w:rsid w:val="00953FA7"/>
    <w:rsid w:val="0096119F"/>
    <w:rsid w:val="009906EC"/>
    <w:rsid w:val="009A0455"/>
    <w:rsid w:val="009A63EF"/>
    <w:rsid w:val="009D3282"/>
    <w:rsid w:val="009D519E"/>
    <w:rsid w:val="009E1EF9"/>
    <w:rsid w:val="00A01A80"/>
    <w:rsid w:val="00A53125"/>
    <w:rsid w:val="00A83117"/>
    <w:rsid w:val="00A86A67"/>
    <w:rsid w:val="00AC0DB8"/>
    <w:rsid w:val="00B137F1"/>
    <w:rsid w:val="00B309AA"/>
    <w:rsid w:val="00B327EE"/>
    <w:rsid w:val="00B402DA"/>
    <w:rsid w:val="00B5433C"/>
    <w:rsid w:val="00B55306"/>
    <w:rsid w:val="00BB0285"/>
    <w:rsid w:val="00BC4B46"/>
    <w:rsid w:val="00BE7DB6"/>
    <w:rsid w:val="00BF092C"/>
    <w:rsid w:val="00BF6A91"/>
    <w:rsid w:val="00C355F9"/>
    <w:rsid w:val="00C41017"/>
    <w:rsid w:val="00C64933"/>
    <w:rsid w:val="00C710F8"/>
    <w:rsid w:val="00C86195"/>
    <w:rsid w:val="00C9255D"/>
    <w:rsid w:val="00C96E85"/>
    <w:rsid w:val="00CB3529"/>
    <w:rsid w:val="00CB46D9"/>
    <w:rsid w:val="00CD3BFF"/>
    <w:rsid w:val="00CD586C"/>
    <w:rsid w:val="00D7111E"/>
    <w:rsid w:val="00DA514D"/>
    <w:rsid w:val="00DA7B73"/>
    <w:rsid w:val="00E11F68"/>
    <w:rsid w:val="00E30D8E"/>
    <w:rsid w:val="00E6536B"/>
    <w:rsid w:val="00EA7CB7"/>
    <w:rsid w:val="00EA7ED2"/>
    <w:rsid w:val="00EB58D2"/>
    <w:rsid w:val="00ED46FB"/>
    <w:rsid w:val="00ED7EAA"/>
    <w:rsid w:val="00F123D4"/>
    <w:rsid w:val="00F15821"/>
    <w:rsid w:val="00F2149F"/>
    <w:rsid w:val="00F51587"/>
    <w:rsid w:val="00F53B63"/>
    <w:rsid w:val="00F63B4C"/>
    <w:rsid w:val="00F74012"/>
    <w:rsid w:val="00F81BEC"/>
    <w:rsid w:val="00FB13A7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B06CF-8F7F-4D69-A7BC-955C86E9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3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B4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6DBD"/>
  </w:style>
  <w:style w:type="paragraph" w:styleId="a8">
    <w:name w:val="footer"/>
    <w:basedOn w:val="a"/>
    <w:link w:val="a9"/>
    <w:uiPriority w:val="99"/>
    <w:unhideWhenUsed/>
    <w:rsid w:val="008D6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0B96E-795C-443F-B565-5EEA07D1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ГУ-Пензенское региональное отделение ФСС РФ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Осинькина Инна Юрьевна</dc:creator>
  <cp:keywords/>
  <dc:description/>
  <cp:lastModifiedBy>Осинькина Инна Юрьевна</cp:lastModifiedBy>
  <cp:revision>131</cp:revision>
  <cp:lastPrinted>2023-11-21T11:14:00Z</cp:lastPrinted>
  <dcterms:created xsi:type="dcterms:W3CDTF">2023-11-15T05:59:00Z</dcterms:created>
  <dcterms:modified xsi:type="dcterms:W3CDTF">2023-11-29T07:10:00Z</dcterms:modified>
</cp:coreProperties>
</file>