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FF" w:rsidRPr="00544858" w:rsidRDefault="00434AFF" w:rsidP="00434AFF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44858">
        <w:rPr>
          <w:b/>
          <w:sz w:val="28"/>
          <w:szCs w:val="28"/>
          <w:lang w:eastAsia="ru-RU"/>
        </w:rPr>
        <w:t>Исчисление страхового взноса в фиксированном размере с 202</w:t>
      </w:r>
      <w:r w:rsidR="00586096">
        <w:rPr>
          <w:b/>
          <w:sz w:val="28"/>
          <w:szCs w:val="28"/>
          <w:lang w:eastAsia="ru-RU"/>
        </w:rPr>
        <w:t>4</w:t>
      </w:r>
      <w:r w:rsidRPr="00544858">
        <w:rPr>
          <w:b/>
          <w:sz w:val="28"/>
          <w:szCs w:val="28"/>
          <w:lang w:eastAsia="ru-RU"/>
        </w:rPr>
        <w:t xml:space="preserve"> г.</w:t>
      </w:r>
    </w:p>
    <w:p w:rsidR="00434AFF" w:rsidRPr="00544858" w:rsidRDefault="00434AFF" w:rsidP="00434AF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34AFF" w:rsidRPr="00544858" w:rsidRDefault="00434AFF" w:rsidP="00434AFF">
      <w:pPr>
        <w:jc w:val="both"/>
        <w:rPr>
          <w:b/>
          <w:sz w:val="28"/>
          <w:szCs w:val="28"/>
        </w:rPr>
      </w:pPr>
      <w:r w:rsidRPr="00544858">
        <w:rPr>
          <w:b/>
          <w:sz w:val="28"/>
          <w:szCs w:val="28"/>
        </w:rPr>
        <w:t xml:space="preserve">п. 2 ст. 22 Федеральный закон от </w:t>
      </w:r>
      <w:r w:rsidR="00CD35CD">
        <w:rPr>
          <w:b/>
          <w:sz w:val="28"/>
          <w:szCs w:val="28"/>
        </w:rPr>
        <w:t>15.12.2001 N 167-ФЗ (ред. от 10</w:t>
      </w:r>
      <w:r w:rsidRPr="00544858">
        <w:rPr>
          <w:b/>
          <w:sz w:val="28"/>
          <w:szCs w:val="28"/>
        </w:rPr>
        <w:t>.0</w:t>
      </w:r>
      <w:r w:rsidR="00CD35CD">
        <w:rPr>
          <w:b/>
          <w:sz w:val="28"/>
          <w:szCs w:val="28"/>
        </w:rPr>
        <w:t>7</w:t>
      </w:r>
      <w:r w:rsidRPr="00544858">
        <w:rPr>
          <w:b/>
          <w:sz w:val="28"/>
          <w:szCs w:val="28"/>
        </w:rPr>
        <w:t>.2023) "Об обязательном пенсионном страховании в Российской Федерации"</w:t>
      </w:r>
    </w:p>
    <w:p w:rsidR="00434AFF" w:rsidRPr="00544858" w:rsidRDefault="00434AFF" w:rsidP="00434AFF">
      <w:pPr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434AFF" w:rsidRDefault="00434AFF" w:rsidP="00434AF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44858">
        <w:rPr>
          <w:rFonts w:eastAsiaTheme="minorHAnsi"/>
          <w:b/>
          <w:sz w:val="28"/>
          <w:szCs w:val="28"/>
          <w:lang w:eastAsia="en-US"/>
        </w:rPr>
        <w:t>Начиная с 202</w:t>
      </w:r>
      <w:r w:rsidR="004F4DFB">
        <w:rPr>
          <w:rFonts w:eastAsiaTheme="minorHAnsi"/>
          <w:b/>
          <w:sz w:val="28"/>
          <w:szCs w:val="28"/>
          <w:lang w:eastAsia="en-US"/>
        </w:rPr>
        <w:t>4</w:t>
      </w:r>
      <w:r w:rsidRPr="00544858">
        <w:rPr>
          <w:rFonts w:eastAsiaTheme="minorHAnsi"/>
          <w:b/>
          <w:sz w:val="28"/>
          <w:szCs w:val="28"/>
          <w:lang w:eastAsia="en-US"/>
        </w:rPr>
        <w:t xml:space="preserve"> года</w:t>
      </w:r>
      <w:r w:rsidRPr="00544858">
        <w:rPr>
          <w:rFonts w:eastAsiaTheme="minorHAnsi"/>
          <w:sz w:val="28"/>
          <w:szCs w:val="28"/>
          <w:lang w:eastAsia="en-US"/>
        </w:rPr>
        <w:t xml:space="preserve"> при исчислении страхового взноса в фиксированном размере, в </w:t>
      </w:r>
      <w:r w:rsidRPr="007443A3">
        <w:rPr>
          <w:rFonts w:eastAsiaTheme="minorHAnsi"/>
          <w:sz w:val="28"/>
          <w:szCs w:val="28"/>
          <w:lang w:eastAsia="en-US"/>
        </w:rPr>
        <w:t xml:space="preserve">соответствии со статьей 430 Налогового </w:t>
      </w:r>
      <w:r w:rsidRPr="00544858">
        <w:rPr>
          <w:rFonts w:eastAsiaTheme="minorHAnsi"/>
          <w:sz w:val="28"/>
          <w:szCs w:val="28"/>
          <w:lang w:eastAsia="en-US"/>
        </w:rPr>
        <w:t>кодекса Российской Федерации, применяются тарифы страховых взносов (доли совокупного фиксированного размера), установленные пунктом 2 статьи 22 Федерального закона № 167-ФЗ, которые определяются</w:t>
      </w:r>
      <w:r>
        <w:rPr>
          <w:rFonts w:eastAsiaTheme="minorHAnsi"/>
          <w:sz w:val="28"/>
          <w:szCs w:val="28"/>
          <w:lang w:eastAsia="en-US"/>
        </w:rPr>
        <w:t xml:space="preserve"> следующим образом</w:t>
      </w:r>
      <w:r w:rsidRPr="00544858">
        <w:rPr>
          <w:rFonts w:eastAsiaTheme="minorHAnsi"/>
          <w:sz w:val="28"/>
          <w:szCs w:val="28"/>
          <w:lang w:eastAsia="en-US"/>
        </w:rPr>
        <w:t>:</w:t>
      </w:r>
    </w:p>
    <w:p w:rsidR="00434AFF" w:rsidRPr="00544858" w:rsidRDefault="00434AFF" w:rsidP="00434AF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32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6"/>
        <w:gridCol w:w="1494"/>
        <w:gridCol w:w="2788"/>
        <w:gridCol w:w="2693"/>
        <w:gridCol w:w="2268"/>
      </w:tblGrid>
      <w:tr w:rsidR="00FA58EF" w:rsidRPr="00B121CF" w:rsidTr="00FA58EF">
        <w:trPr>
          <w:trHeight w:val="1280"/>
        </w:trPr>
        <w:tc>
          <w:tcPr>
            <w:tcW w:w="1086" w:type="dxa"/>
            <w:shd w:val="clear" w:color="auto" w:fill="auto"/>
          </w:tcPr>
          <w:p w:rsidR="00FA58EF" w:rsidRPr="00B121CF" w:rsidRDefault="00FA58EF" w:rsidP="004114CC">
            <w:pPr>
              <w:jc w:val="center"/>
              <w:rPr>
                <w:sz w:val="22"/>
                <w:szCs w:val="22"/>
              </w:rPr>
            </w:pPr>
            <w:r w:rsidRPr="00B121CF">
              <w:rPr>
                <w:sz w:val="22"/>
                <w:szCs w:val="22"/>
              </w:rPr>
              <w:t>Год платежа</w:t>
            </w:r>
          </w:p>
        </w:tc>
        <w:tc>
          <w:tcPr>
            <w:tcW w:w="1494" w:type="dxa"/>
            <w:shd w:val="clear" w:color="auto" w:fill="auto"/>
          </w:tcPr>
          <w:p w:rsidR="00FA58EF" w:rsidRPr="00B121CF" w:rsidRDefault="00FA58EF" w:rsidP="0041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21CF">
              <w:rPr>
                <w:rFonts w:ascii="Times New Roman" w:hAnsi="Times New Roman" w:cs="Times New Roman"/>
              </w:rPr>
              <w:t>Совокупный фиксированный размер</w:t>
            </w:r>
          </w:p>
          <w:p w:rsidR="00FA58EF" w:rsidRPr="00B121CF" w:rsidRDefault="00FA58EF" w:rsidP="0041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21CF">
              <w:rPr>
                <w:rFonts w:ascii="Times New Roman" w:hAnsi="Times New Roman" w:cs="Times New Roman"/>
                <w:b/>
              </w:rPr>
              <w:t>на ОПС и ОМС:</w:t>
            </w:r>
          </w:p>
          <w:p w:rsidR="00FA58EF" w:rsidRPr="00B121CF" w:rsidRDefault="00FA58EF" w:rsidP="004114CC">
            <w:pPr>
              <w:jc w:val="center"/>
              <w:rPr>
                <w:sz w:val="22"/>
                <w:szCs w:val="22"/>
              </w:rPr>
            </w:pPr>
            <w:r w:rsidRPr="00B121CF">
              <w:rPr>
                <w:sz w:val="22"/>
                <w:szCs w:val="22"/>
              </w:rPr>
              <w:t xml:space="preserve"> (</w:t>
            </w:r>
            <w:proofErr w:type="gramStart"/>
            <w:r w:rsidRPr="00B121CF">
              <w:rPr>
                <w:b/>
                <w:sz w:val="22"/>
                <w:szCs w:val="22"/>
              </w:rPr>
              <w:t>ФР</w:t>
            </w:r>
            <w:proofErr w:type="gramEnd"/>
            <w:r w:rsidRPr="00B121CF">
              <w:rPr>
                <w:sz w:val="22"/>
                <w:szCs w:val="22"/>
              </w:rPr>
              <w:t>)</w:t>
            </w:r>
          </w:p>
        </w:tc>
        <w:tc>
          <w:tcPr>
            <w:tcW w:w="2788" w:type="dxa"/>
            <w:shd w:val="clear" w:color="auto" w:fill="auto"/>
          </w:tcPr>
          <w:p w:rsidR="00FA58EF" w:rsidRPr="00B121CF" w:rsidRDefault="00FA58EF" w:rsidP="004114CC">
            <w:pPr>
              <w:jc w:val="center"/>
              <w:rPr>
                <w:sz w:val="22"/>
                <w:szCs w:val="22"/>
              </w:rPr>
            </w:pPr>
            <w:r w:rsidRPr="00B121CF">
              <w:rPr>
                <w:sz w:val="22"/>
                <w:szCs w:val="22"/>
              </w:rPr>
              <w:t xml:space="preserve">Доли </w:t>
            </w:r>
            <w:proofErr w:type="gramStart"/>
            <w:r w:rsidRPr="00B121CF">
              <w:rPr>
                <w:sz w:val="22"/>
                <w:szCs w:val="22"/>
              </w:rPr>
              <w:t>совокупного</w:t>
            </w:r>
            <w:proofErr w:type="gramEnd"/>
          </w:p>
          <w:p w:rsidR="00FA58EF" w:rsidRPr="00B121CF" w:rsidRDefault="00FA58EF" w:rsidP="004114CC">
            <w:pPr>
              <w:jc w:val="center"/>
              <w:rPr>
                <w:sz w:val="22"/>
                <w:szCs w:val="22"/>
              </w:rPr>
            </w:pPr>
            <w:r w:rsidRPr="00B121CF">
              <w:rPr>
                <w:sz w:val="22"/>
                <w:szCs w:val="22"/>
              </w:rPr>
              <w:t xml:space="preserve">фиксированного размера    </w:t>
            </w:r>
            <w:r w:rsidR="001D0122">
              <w:rPr>
                <w:sz w:val="22"/>
                <w:szCs w:val="22"/>
              </w:rPr>
              <w:t>на ОПС</w:t>
            </w:r>
            <w:proofErr w:type="gramStart"/>
            <w:r w:rsidR="001D0122">
              <w:rPr>
                <w:sz w:val="22"/>
                <w:szCs w:val="22"/>
              </w:rPr>
              <w:t xml:space="preserve"> </w:t>
            </w:r>
            <w:r w:rsidRPr="00B121CF">
              <w:rPr>
                <w:sz w:val="22"/>
                <w:szCs w:val="22"/>
              </w:rPr>
              <w:t>(%)</w:t>
            </w:r>
            <w:proofErr w:type="gramEnd"/>
          </w:p>
          <w:p w:rsidR="00FA58EF" w:rsidRPr="00B121CF" w:rsidRDefault="00FA58EF" w:rsidP="004114CC">
            <w:pPr>
              <w:rPr>
                <w:sz w:val="22"/>
                <w:szCs w:val="22"/>
              </w:rPr>
            </w:pPr>
            <w:proofErr w:type="gramStart"/>
            <w:r w:rsidRPr="00B121CF">
              <w:rPr>
                <w:sz w:val="22"/>
                <w:szCs w:val="22"/>
              </w:rPr>
              <w:t>(п.п.2 п. 2 ст. 22</w:t>
            </w:r>
            <w:proofErr w:type="gramEnd"/>
          </w:p>
          <w:p w:rsidR="00FA58EF" w:rsidRPr="00B121CF" w:rsidRDefault="00FA58EF" w:rsidP="004114CC">
            <w:pPr>
              <w:rPr>
                <w:sz w:val="22"/>
                <w:szCs w:val="22"/>
              </w:rPr>
            </w:pPr>
            <w:proofErr w:type="gramStart"/>
            <w:r w:rsidRPr="00B121CF">
              <w:rPr>
                <w:sz w:val="22"/>
                <w:szCs w:val="22"/>
              </w:rPr>
              <w:t xml:space="preserve">Федерального закона </w:t>
            </w:r>
            <w:r w:rsidR="001D0122">
              <w:rPr>
                <w:sz w:val="22"/>
                <w:szCs w:val="22"/>
              </w:rPr>
              <w:t xml:space="preserve"> от 15.12.2001 </w:t>
            </w:r>
            <w:r w:rsidRPr="00B121CF">
              <w:rPr>
                <w:sz w:val="22"/>
                <w:szCs w:val="22"/>
              </w:rPr>
              <w:t xml:space="preserve">№ 167-ФЗ) 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FA58EF" w:rsidRDefault="00FA58EF" w:rsidP="004114CC">
            <w:pPr>
              <w:jc w:val="center"/>
              <w:rPr>
                <w:sz w:val="22"/>
                <w:szCs w:val="22"/>
              </w:rPr>
            </w:pPr>
            <w:r w:rsidRPr="00B121CF">
              <w:rPr>
                <w:b/>
                <w:sz w:val="22"/>
                <w:szCs w:val="22"/>
              </w:rPr>
              <w:t>Индивид</w:t>
            </w:r>
            <w:proofErr w:type="gramStart"/>
            <w:r w:rsidRPr="00B121CF">
              <w:rPr>
                <w:b/>
                <w:sz w:val="22"/>
                <w:szCs w:val="22"/>
              </w:rPr>
              <w:t>.</w:t>
            </w:r>
            <w:proofErr w:type="gramEnd"/>
            <w:r w:rsidRPr="00B121CF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B121CF">
              <w:rPr>
                <w:b/>
                <w:sz w:val="22"/>
                <w:szCs w:val="22"/>
              </w:rPr>
              <w:t>ч</w:t>
            </w:r>
            <w:proofErr w:type="gramEnd"/>
            <w:r w:rsidRPr="00B121CF">
              <w:rPr>
                <w:b/>
                <w:sz w:val="22"/>
                <w:szCs w:val="22"/>
              </w:rPr>
              <w:t>асть</w:t>
            </w:r>
            <w:r w:rsidRPr="00B121CF">
              <w:rPr>
                <w:sz w:val="22"/>
                <w:szCs w:val="22"/>
              </w:rPr>
              <w:t xml:space="preserve"> </w:t>
            </w:r>
          </w:p>
          <w:p w:rsidR="00FA58EF" w:rsidRPr="00B121CF" w:rsidRDefault="00FA58EF" w:rsidP="004114CC">
            <w:pPr>
              <w:jc w:val="center"/>
              <w:rPr>
                <w:sz w:val="22"/>
                <w:szCs w:val="22"/>
              </w:rPr>
            </w:pPr>
            <w:r w:rsidRPr="00B121CF">
              <w:rPr>
                <w:sz w:val="22"/>
                <w:szCs w:val="22"/>
              </w:rPr>
              <w:t>(руб.)</w:t>
            </w:r>
          </w:p>
          <w:p w:rsidR="00FA58EF" w:rsidRPr="00B121CF" w:rsidRDefault="00FA58EF" w:rsidP="004114CC">
            <w:pPr>
              <w:rPr>
                <w:sz w:val="22"/>
                <w:szCs w:val="22"/>
              </w:rPr>
            </w:pPr>
          </w:p>
          <w:p w:rsidR="00FA58EF" w:rsidRPr="00B121CF" w:rsidRDefault="00FA58EF" w:rsidP="004114C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A58EF" w:rsidRDefault="00FA58EF" w:rsidP="004114CC">
            <w:pPr>
              <w:jc w:val="center"/>
              <w:rPr>
                <w:sz w:val="22"/>
                <w:szCs w:val="22"/>
              </w:rPr>
            </w:pPr>
            <w:r w:rsidRPr="00B121CF">
              <w:rPr>
                <w:b/>
                <w:sz w:val="22"/>
                <w:szCs w:val="22"/>
              </w:rPr>
              <w:t>Солид.  часть</w:t>
            </w:r>
            <w:r w:rsidRPr="00B121CF">
              <w:rPr>
                <w:sz w:val="22"/>
                <w:szCs w:val="22"/>
              </w:rPr>
              <w:t xml:space="preserve"> </w:t>
            </w:r>
          </w:p>
          <w:p w:rsidR="00FA58EF" w:rsidRPr="00B121CF" w:rsidRDefault="00FA58EF" w:rsidP="004114CC">
            <w:pPr>
              <w:jc w:val="center"/>
              <w:rPr>
                <w:sz w:val="22"/>
                <w:szCs w:val="22"/>
              </w:rPr>
            </w:pPr>
            <w:r w:rsidRPr="00B121CF">
              <w:rPr>
                <w:sz w:val="22"/>
                <w:szCs w:val="22"/>
              </w:rPr>
              <w:t>(руб.)</w:t>
            </w:r>
          </w:p>
          <w:p w:rsidR="00FA58EF" w:rsidRPr="00B121CF" w:rsidRDefault="00FA58EF" w:rsidP="004114CC">
            <w:pPr>
              <w:jc w:val="center"/>
              <w:rPr>
                <w:sz w:val="22"/>
                <w:szCs w:val="22"/>
              </w:rPr>
            </w:pPr>
          </w:p>
        </w:tc>
      </w:tr>
      <w:tr w:rsidR="00FA58EF" w:rsidRPr="00CD3E9B" w:rsidTr="00FA58EF">
        <w:trPr>
          <w:trHeight w:val="343"/>
        </w:trPr>
        <w:tc>
          <w:tcPr>
            <w:tcW w:w="1086" w:type="dxa"/>
            <w:shd w:val="clear" w:color="auto" w:fill="auto"/>
          </w:tcPr>
          <w:p w:rsidR="00FA58EF" w:rsidRPr="00CD3E9B" w:rsidRDefault="00FA58EF" w:rsidP="001E6C2E">
            <w:pPr>
              <w:rPr>
                <w:b/>
                <w:sz w:val="22"/>
                <w:szCs w:val="22"/>
              </w:rPr>
            </w:pPr>
            <w:r w:rsidRPr="00CD3E9B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494" w:type="dxa"/>
            <w:shd w:val="clear" w:color="auto" w:fill="auto"/>
          </w:tcPr>
          <w:p w:rsidR="00FA58EF" w:rsidRPr="00CD3E9B" w:rsidRDefault="00FA58EF" w:rsidP="004114CC">
            <w:pPr>
              <w:snapToGrid w:val="0"/>
              <w:rPr>
                <w:sz w:val="22"/>
                <w:szCs w:val="22"/>
              </w:rPr>
            </w:pPr>
            <w:r w:rsidRPr="00CD3E9B">
              <w:rPr>
                <w:sz w:val="22"/>
                <w:szCs w:val="22"/>
              </w:rPr>
              <w:t xml:space="preserve">49500- </w:t>
            </w:r>
          </w:p>
          <w:p w:rsidR="00FA58EF" w:rsidRPr="00CD3E9B" w:rsidRDefault="00FA58EF" w:rsidP="004114CC">
            <w:pPr>
              <w:snapToGrid w:val="0"/>
              <w:rPr>
                <w:b/>
                <w:sz w:val="22"/>
                <w:szCs w:val="22"/>
              </w:rPr>
            </w:pPr>
            <w:r w:rsidRPr="00CD3E9B">
              <w:rPr>
                <w:b/>
                <w:sz w:val="22"/>
                <w:szCs w:val="22"/>
                <w:lang w:val="en-US"/>
              </w:rPr>
              <w:t>MIN</w:t>
            </w:r>
            <w:r w:rsidRPr="00CD3E9B">
              <w:rPr>
                <w:b/>
                <w:sz w:val="22"/>
                <w:szCs w:val="22"/>
              </w:rPr>
              <w:t xml:space="preserve"> ФР</w:t>
            </w:r>
          </w:p>
          <w:p w:rsidR="00FA58EF" w:rsidRPr="00CD3E9B" w:rsidRDefault="00FA58EF" w:rsidP="004114CC">
            <w:pPr>
              <w:snapToGrid w:val="0"/>
              <w:rPr>
                <w:sz w:val="22"/>
                <w:szCs w:val="22"/>
              </w:rPr>
            </w:pPr>
            <w:r w:rsidRPr="00CD3E9B">
              <w:rPr>
                <w:sz w:val="22"/>
                <w:szCs w:val="22"/>
              </w:rPr>
              <w:t xml:space="preserve">при доходе не более </w:t>
            </w:r>
          </w:p>
          <w:p w:rsidR="00FA58EF" w:rsidRPr="00CD3E9B" w:rsidRDefault="00FA58EF" w:rsidP="004114CC">
            <w:pPr>
              <w:snapToGrid w:val="0"/>
              <w:rPr>
                <w:sz w:val="22"/>
                <w:szCs w:val="22"/>
              </w:rPr>
            </w:pPr>
            <w:r w:rsidRPr="00CD3E9B">
              <w:rPr>
                <w:sz w:val="22"/>
                <w:szCs w:val="22"/>
              </w:rPr>
              <w:t>300 т. руб.*</w:t>
            </w:r>
          </w:p>
          <w:p w:rsidR="00FA58EF" w:rsidRPr="00CD3E9B" w:rsidRDefault="00FA58EF" w:rsidP="004114C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</w:tcPr>
          <w:p w:rsidR="00FA58EF" w:rsidRPr="00CD3E9B" w:rsidRDefault="00FA58EF" w:rsidP="004114CC">
            <w:pPr>
              <w:snapToGrid w:val="0"/>
              <w:rPr>
                <w:b/>
                <w:sz w:val="22"/>
                <w:szCs w:val="22"/>
              </w:rPr>
            </w:pPr>
            <w:r w:rsidRPr="00CD3E9B">
              <w:rPr>
                <w:b/>
                <w:sz w:val="22"/>
                <w:szCs w:val="22"/>
              </w:rPr>
              <w:t>80,1078-</w:t>
            </w:r>
          </w:p>
          <w:p w:rsidR="00FA58EF" w:rsidRPr="00CD3E9B" w:rsidRDefault="00FA58EF" w:rsidP="004114CC">
            <w:pPr>
              <w:snapToGrid w:val="0"/>
              <w:rPr>
                <w:b/>
                <w:sz w:val="22"/>
                <w:szCs w:val="22"/>
              </w:rPr>
            </w:pPr>
          </w:p>
          <w:p w:rsidR="00FA58EF" w:rsidRPr="00CD3E9B" w:rsidRDefault="00FA58EF" w:rsidP="004114CC">
            <w:pPr>
              <w:snapToGrid w:val="0"/>
              <w:rPr>
                <w:b/>
                <w:sz w:val="22"/>
                <w:szCs w:val="22"/>
              </w:rPr>
            </w:pPr>
            <w:r w:rsidRPr="00CD3E9B">
              <w:rPr>
                <w:b/>
                <w:sz w:val="22"/>
                <w:szCs w:val="22"/>
              </w:rPr>
              <w:t>58,2603 – Индив</w:t>
            </w:r>
            <w:r w:rsidR="00CD3E9B">
              <w:rPr>
                <w:b/>
                <w:sz w:val="22"/>
                <w:szCs w:val="22"/>
              </w:rPr>
              <w:t>ид</w:t>
            </w:r>
            <w:proofErr w:type="gramStart"/>
            <w:r w:rsidRPr="00CD3E9B">
              <w:rPr>
                <w:b/>
                <w:sz w:val="22"/>
                <w:szCs w:val="22"/>
              </w:rPr>
              <w:t>.</w:t>
            </w:r>
            <w:proofErr w:type="gramEnd"/>
            <w:r w:rsidRPr="00CD3E9B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D3E9B">
              <w:rPr>
                <w:b/>
                <w:sz w:val="22"/>
                <w:szCs w:val="22"/>
              </w:rPr>
              <w:t>ч</w:t>
            </w:r>
            <w:proofErr w:type="gramEnd"/>
            <w:r w:rsidRPr="00CD3E9B">
              <w:rPr>
                <w:b/>
                <w:sz w:val="22"/>
                <w:szCs w:val="22"/>
              </w:rPr>
              <w:t>асть</w:t>
            </w:r>
          </w:p>
          <w:p w:rsidR="00FA58EF" w:rsidRPr="00CD3E9B" w:rsidRDefault="00FA58EF" w:rsidP="004114CC">
            <w:pPr>
              <w:snapToGrid w:val="0"/>
              <w:rPr>
                <w:sz w:val="22"/>
                <w:szCs w:val="22"/>
              </w:rPr>
            </w:pPr>
            <w:r w:rsidRPr="00CD3E9B">
              <w:rPr>
                <w:b/>
                <w:sz w:val="22"/>
                <w:szCs w:val="22"/>
              </w:rPr>
              <w:t>21,8475-  Солид. часть</w:t>
            </w:r>
          </w:p>
        </w:tc>
        <w:tc>
          <w:tcPr>
            <w:tcW w:w="2693" w:type="dxa"/>
            <w:shd w:val="clear" w:color="auto" w:fill="auto"/>
          </w:tcPr>
          <w:p w:rsidR="00FA58EF" w:rsidRPr="00CD3E9B" w:rsidRDefault="00FA58EF" w:rsidP="004114CC">
            <w:pPr>
              <w:snapToGrid w:val="0"/>
              <w:rPr>
                <w:sz w:val="22"/>
                <w:szCs w:val="22"/>
              </w:rPr>
            </w:pPr>
            <w:r w:rsidRPr="00CD3E9B">
              <w:rPr>
                <w:sz w:val="22"/>
                <w:szCs w:val="22"/>
              </w:rPr>
              <w:t>28838,85</w:t>
            </w:r>
          </w:p>
          <w:p w:rsidR="00FA58EF" w:rsidRPr="00CD3E9B" w:rsidRDefault="00FA58EF" w:rsidP="00647DAA">
            <w:pPr>
              <w:snapToGrid w:val="0"/>
              <w:rPr>
                <w:sz w:val="22"/>
                <w:szCs w:val="22"/>
              </w:rPr>
            </w:pPr>
            <w:r w:rsidRPr="00CD3E9B">
              <w:rPr>
                <w:sz w:val="22"/>
                <w:szCs w:val="22"/>
              </w:rPr>
              <w:t>(49500*58,2603)</w:t>
            </w:r>
          </w:p>
        </w:tc>
        <w:tc>
          <w:tcPr>
            <w:tcW w:w="2268" w:type="dxa"/>
          </w:tcPr>
          <w:p w:rsidR="00FA58EF" w:rsidRPr="00CD3E9B" w:rsidRDefault="004A5FAC" w:rsidP="004114CC">
            <w:pPr>
              <w:snapToGrid w:val="0"/>
              <w:rPr>
                <w:sz w:val="22"/>
                <w:szCs w:val="22"/>
              </w:rPr>
            </w:pPr>
            <w:r w:rsidRPr="00CD3E9B">
              <w:rPr>
                <w:sz w:val="22"/>
                <w:szCs w:val="22"/>
              </w:rPr>
              <w:t>10814,51</w:t>
            </w:r>
          </w:p>
          <w:p w:rsidR="00FA58EF" w:rsidRPr="00CD3E9B" w:rsidRDefault="00FA58EF" w:rsidP="005C64FC">
            <w:pPr>
              <w:snapToGrid w:val="0"/>
              <w:rPr>
                <w:sz w:val="22"/>
                <w:szCs w:val="22"/>
              </w:rPr>
            </w:pPr>
            <w:r w:rsidRPr="00CD3E9B">
              <w:rPr>
                <w:sz w:val="22"/>
                <w:szCs w:val="22"/>
              </w:rPr>
              <w:t>(49500*21,8475)</w:t>
            </w:r>
          </w:p>
        </w:tc>
      </w:tr>
      <w:tr w:rsidR="00FA58EF" w:rsidRPr="00CD3E9B" w:rsidTr="00FA58EF">
        <w:trPr>
          <w:trHeight w:val="343"/>
        </w:trPr>
        <w:tc>
          <w:tcPr>
            <w:tcW w:w="1086" w:type="dxa"/>
            <w:shd w:val="clear" w:color="auto" w:fill="auto"/>
          </w:tcPr>
          <w:p w:rsidR="00FA58EF" w:rsidRPr="00CD3E9B" w:rsidRDefault="00FA58EF" w:rsidP="004114CC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:rsidR="00FA58EF" w:rsidRPr="00CD3E9B" w:rsidRDefault="00FA58EF" w:rsidP="000E63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D3E9B">
              <w:rPr>
                <w:rFonts w:eastAsiaTheme="minorHAnsi"/>
                <w:sz w:val="22"/>
                <w:szCs w:val="22"/>
                <w:lang w:eastAsia="en-US"/>
              </w:rPr>
              <w:t xml:space="preserve">277 571 </w:t>
            </w:r>
          </w:p>
          <w:p w:rsidR="00FA58EF" w:rsidRPr="00CD3E9B" w:rsidRDefault="00FA58EF" w:rsidP="004114CC">
            <w:pPr>
              <w:snapToGrid w:val="0"/>
              <w:rPr>
                <w:sz w:val="22"/>
                <w:szCs w:val="22"/>
              </w:rPr>
            </w:pPr>
            <w:r w:rsidRPr="00CD3E9B">
              <w:rPr>
                <w:sz w:val="22"/>
                <w:szCs w:val="22"/>
              </w:rPr>
              <w:t xml:space="preserve">- </w:t>
            </w:r>
            <w:r w:rsidRPr="00CD3E9B">
              <w:rPr>
                <w:b/>
                <w:sz w:val="22"/>
                <w:szCs w:val="22"/>
                <w:lang w:val="en-US"/>
              </w:rPr>
              <w:t>MAX</w:t>
            </w:r>
            <w:r w:rsidRPr="00CD3E9B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D3E9B">
              <w:rPr>
                <w:b/>
                <w:sz w:val="22"/>
                <w:szCs w:val="22"/>
              </w:rPr>
              <w:t>ФР</w:t>
            </w:r>
            <w:proofErr w:type="gramEnd"/>
            <w:r w:rsidRPr="00CD3E9B">
              <w:rPr>
                <w:sz w:val="22"/>
                <w:szCs w:val="22"/>
              </w:rPr>
              <w:t xml:space="preserve"> при доходе свыше</w:t>
            </w:r>
          </w:p>
          <w:p w:rsidR="00FA58EF" w:rsidRPr="00CD3E9B" w:rsidRDefault="00FA58EF" w:rsidP="004114CC">
            <w:pPr>
              <w:snapToGrid w:val="0"/>
              <w:rPr>
                <w:sz w:val="22"/>
                <w:szCs w:val="22"/>
              </w:rPr>
            </w:pPr>
            <w:r w:rsidRPr="00CD3E9B">
              <w:rPr>
                <w:sz w:val="22"/>
                <w:szCs w:val="22"/>
              </w:rPr>
              <w:t>300 т. руб.**</w:t>
            </w:r>
          </w:p>
        </w:tc>
        <w:tc>
          <w:tcPr>
            <w:tcW w:w="2788" w:type="dxa"/>
            <w:shd w:val="clear" w:color="auto" w:fill="auto"/>
          </w:tcPr>
          <w:p w:rsidR="00FA58EF" w:rsidRPr="00CD3E9B" w:rsidRDefault="00FA58EF" w:rsidP="004114C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A58EF" w:rsidRPr="00CD3E9B" w:rsidRDefault="00FA58EF" w:rsidP="004114CC">
            <w:pPr>
              <w:snapToGrid w:val="0"/>
              <w:rPr>
                <w:sz w:val="22"/>
                <w:szCs w:val="22"/>
              </w:rPr>
            </w:pPr>
            <w:r w:rsidRPr="00CD3E9B">
              <w:rPr>
                <w:sz w:val="22"/>
                <w:szCs w:val="22"/>
              </w:rPr>
              <w:t>161713,70</w:t>
            </w:r>
          </w:p>
          <w:p w:rsidR="00FA58EF" w:rsidRPr="00CD3E9B" w:rsidRDefault="00FA58EF" w:rsidP="0042648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3E9B">
              <w:rPr>
                <w:sz w:val="22"/>
                <w:szCs w:val="22"/>
              </w:rPr>
              <w:t>(</w:t>
            </w:r>
            <w:r w:rsidRPr="00CD3E9B">
              <w:rPr>
                <w:rFonts w:eastAsiaTheme="minorHAnsi"/>
                <w:sz w:val="22"/>
                <w:szCs w:val="22"/>
                <w:lang w:eastAsia="en-US"/>
              </w:rPr>
              <w:t>277571</w:t>
            </w:r>
            <w:r w:rsidRPr="00CD3E9B">
              <w:rPr>
                <w:sz w:val="22"/>
                <w:szCs w:val="22"/>
              </w:rPr>
              <w:t>*58</w:t>
            </w:r>
            <w:bookmarkStart w:id="0" w:name="_GoBack"/>
            <w:bookmarkEnd w:id="0"/>
            <w:r w:rsidRPr="00CD3E9B">
              <w:rPr>
                <w:sz w:val="22"/>
                <w:szCs w:val="22"/>
              </w:rPr>
              <w:t>,2603)</w:t>
            </w:r>
          </w:p>
        </w:tc>
        <w:tc>
          <w:tcPr>
            <w:tcW w:w="2268" w:type="dxa"/>
          </w:tcPr>
          <w:p w:rsidR="00FA58EF" w:rsidRPr="00CD3E9B" w:rsidRDefault="007F0374" w:rsidP="004114CC">
            <w:pPr>
              <w:snapToGrid w:val="0"/>
              <w:rPr>
                <w:sz w:val="22"/>
                <w:szCs w:val="22"/>
              </w:rPr>
            </w:pPr>
            <w:r w:rsidRPr="00CD3E9B">
              <w:rPr>
                <w:sz w:val="22"/>
                <w:szCs w:val="22"/>
              </w:rPr>
              <w:t>60642,32</w:t>
            </w:r>
          </w:p>
          <w:p w:rsidR="00FA58EF" w:rsidRPr="00CD3E9B" w:rsidRDefault="00FA58EF" w:rsidP="001333C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3E9B">
              <w:rPr>
                <w:sz w:val="22"/>
                <w:szCs w:val="22"/>
              </w:rPr>
              <w:t>(</w:t>
            </w:r>
            <w:r w:rsidRPr="00CD3E9B">
              <w:rPr>
                <w:rFonts w:eastAsiaTheme="minorHAnsi"/>
                <w:sz w:val="22"/>
                <w:szCs w:val="22"/>
                <w:lang w:eastAsia="en-US"/>
              </w:rPr>
              <w:t>277571</w:t>
            </w:r>
            <w:r w:rsidRPr="00CD3E9B">
              <w:rPr>
                <w:sz w:val="22"/>
                <w:szCs w:val="22"/>
              </w:rPr>
              <w:t>*21,8475)</w:t>
            </w:r>
          </w:p>
        </w:tc>
      </w:tr>
      <w:tr w:rsidR="00FA58EF" w:rsidRPr="00CD3E9B" w:rsidTr="00FA58EF">
        <w:trPr>
          <w:trHeight w:val="343"/>
        </w:trPr>
        <w:tc>
          <w:tcPr>
            <w:tcW w:w="10329" w:type="dxa"/>
            <w:gridSpan w:val="5"/>
            <w:shd w:val="clear" w:color="auto" w:fill="auto"/>
          </w:tcPr>
          <w:p w:rsidR="00FA58EF" w:rsidRPr="00CD3E9B" w:rsidRDefault="00FA58EF" w:rsidP="00E87BF6">
            <w:pPr>
              <w:pStyle w:val="ConsPlusNormal"/>
            </w:pPr>
            <w:r w:rsidRPr="00CD3E9B">
              <w:rPr>
                <w:rFonts w:ascii="Times New Roman" w:hAnsi="Times New Roman" w:cs="Times New Roman"/>
                <w:b/>
              </w:rPr>
              <w:t>MAX общая сумма СФР + размер ОПС:   49500 руб. + 277571 (1,0%) = 327071 руб.</w:t>
            </w:r>
          </w:p>
        </w:tc>
      </w:tr>
    </w:tbl>
    <w:p w:rsidR="00434AFF" w:rsidRDefault="00434AFF" w:rsidP="00434AFF">
      <w:pPr>
        <w:suppressAutoHyphens w:val="0"/>
        <w:autoSpaceDE w:val="0"/>
        <w:autoSpaceDN w:val="0"/>
        <w:adjustRightInd w:val="0"/>
        <w:ind w:firstLine="540"/>
        <w:jc w:val="both"/>
      </w:pPr>
      <w:r w:rsidRPr="00040A49">
        <w:rPr>
          <w:lang w:eastAsia="ru-RU"/>
        </w:rPr>
        <w:t xml:space="preserve"> </w:t>
      </w:r>
    </w:p>
    <w:p w:rsidR="00434AFF" w:rsidRDefault="00434AFF" w:rsidP="00434AFF">
      <w:pPr>
        <w:ind w:firstLine="709"/>
        <w:jc w:val="both"/>
      </w:pPr>
    </w:p>
    <w:p w:rsidR="009451FB" w:rsidRPr="00E87BF6" w:rsidRDefault="009451FB" w:rsidP="009451F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87BF6">
        <w:rPr>
          <w:sz w:val="26"/>
          <w:szCs w:val="26"/>
        </w:rPr>
        <w:t xml:space="preserve">* </w:t>
      </w:r>
      <w:r w:rsidR="00167263" w:rsidRPr="00167263">
        <w:rPr>
          <w:sz w:val="26"/>
          <w:szCs w:val="26"/>
        </w:rPr>
        <w:t>пп. 1 п. 1.2 ст. 430, "Налоговый кодекс Российской Федерации (часть вторая)" от 05.08.2000 N 117-ФЗ (ред. от 27.11.2023)</w:t>
      </w:r>
    </w:p>
    <w:p w:rsidR="00264721" w:rsidRDefault="000E63FF">
      <w:pPr>
        <w:rPr>
          <w:sz w:val="26"/>
          <w:szCs w:val="26"/>
        </w:rPr>
      </w:pPr>
      <w:r w:rsidRPr="00E87BF6">
        <w:rPr>
          <w:sz w:val="26"/>
          <w:szCs w:val="26"/>
        </w:rPr>
        <w:t>** пп. 2 п. 1.2 ст. 430, "Налоговый кодекс Российской Федерации (часть вторая)" от 05.08.2000 N 117-ФЗ (ред. от 27.11.2023)</w:t>
      </w:r>
    </w:p>
    <w:p w:rsidR="0048285B" w:rsidRDefault="0048285B">
      <w:pPr>
        <w:rPr>
          <w:sz w:val="26"/>
          <w:szCs w:val="26"/>
        </w:rPr>
      </w:pPr>
    </w:p>
    <w:p w:rsidR="0048285B" w:rsidRPr="00DC3E99" w:rsidRDefault="0048285B" w:rsidP="0048285B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3E99">
        <w:rPr>
          <w:sz w:val="26"/>
          <w:szCs w:val="26"/>
          <w:lang w:eastAsia="ru-RU"/>
        </w:rPr>
        <w:t>Для сведения! На сайте ФНС (</w:t>
      </w:r>
      <w:hyperlink r:id="rId5" w:history="1">
        <w:r w:rsidRPr="00DC3E99">
          <w:rPr>
            <w:rStyle w:val="a4"/>
            <w:sz w:val="26"/>
            <w:szCs w:val="26"/>
            <w:lang w:eastAsia="ru-RU"/>
          </w:rPr>
          <w:t>https://www.nalog.gov.ru/</w:t>
        </w:r>
      </w:hyperlink>
      <w:r w:rsidRPr="00DC3E99">
        <w:rPr>
          <w:sz w:val="26"/>
          <w:szCs w:val="26"/>
          <w:lang w:eastAsia="ru-RU"/>
        </w:rPr>
        <w:t>) для ИП реализован сервис «Калькулятор расчета страховых взносов», позволяющий произвести расчет сумм страховых взносов за 2018 - 202</w:t>
      </w:r>
      <w:r>
        <w:rPr>
          <w:sz w:val="26"/>
          <w:szCs w:val="26"/>
          <w:lang w:eastAsia="ru-RU"/>
        </w:rPr>
        <w:t>4</w:t>
      </w:r>
      <w:r w:rsidRPr="00DC3E99">
        <w:rPr>
          <w:sz w:val="26"/>
          <w:szCs w:val="26"/>
          <w:lang w:eastAsia="ru-RU"/>
        </w:rPr>
        <w:t>г.г.</w:t>
      </w:r>
    </w:p>
    <w:p w:rsidR="0048285B" w:rsidRPr="00E87BF6" w:rsidRDefault="0048285B">
      <w:pPr>
        <w:rPr>
          <w:sz w:val="26"/>
          <w:szCs w:val="26"/>
        </w:rPr>
      </w:pPr>
    </w:p>
    <w:sectPr w:rsidR="0048285B" w:rsidRPr="00E87BF6" w:rsidSect="008A26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FF"/>
    <w:rsid w:val="000A1B3D"/>
    <w:rsid w:val="000E63FF"/>
    <w:rsid w:val="001237FD"/>
    <w:rsid w:val="001333C7"/>
    <w:rsid w:val="00167263"/>
    <w:rsid w:val="001D0122"/>
    <w:rsid w:val="001E6C2E"/>
    <w:rsid w:val="00264721"/>
    <w:rsid w:val="002D63AA"/>
    <w:rsid w:val="00345C2C"/>
    <w:rsid w:val="0039002B"/>
    <w:rsid w:val="0042648B"/>
    <w:rsid w:val="00434AFF"/>
    <w:rsid w:val="0048285B"/>
    <w:rsid w:val="004A5FAC"/>
    <w:rsid w:val="004F4DFB"/>
    <w:rsid w:val="00586096"/>
    <w:rsid w:val="005C64FC"/>
    <w:rsid w:val="005E5B1F"/>
    <w:rsid w:val="005F3B98"/>
    <w:rsid w:val="00647DAA"/>
    <w:rsid w:val="00794D91"/>
    <w:rsid w:val="007F0374"/>
    <w:rsid w:val="008A26CE"/>
    <w:rsid w:val="008E2571"/>
    <w:rsid w:val="009451FB"/>
    <w:rsid w:val="00AB15E0"/>
    <w:rsid w:val="00B121CF"/>
    <w:rsid w:val="00B5155B"/>
    <w:rsid w:val="00B60160"/>
    <w:rsid w:val="00B83BE5"/>
    <w:rsid w:val="00BC3683"/>
    <w:rsid w:val="00CD35CD"/>
    <w:rsid w:val="00CD3E9B"/>
    <w:rsid w:val="00D606FA"/>
    <w:rsid w:val="00D61039"/>
    <w:rsid w:val="00E1196C"/>
    <w:rsid w:val="00E87BF6"/>
    <w:rsid w:val="00EC3CA1"/>
    <w:rsid w:val="00F832FE"/>
    <w:rsid w:val="00FA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9451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285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28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85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9451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285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28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85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Латышева Кристина Дмитриевна</dc:creator>
  <cp:lastModifiedBy>Латышева Кристина Дмитриевна</cp:lastModifiedBy>
  <cp:revision>6</cp:revision>
  <cp:lastPrinted>2023-12-14T02:50:00Z</cp:lastPrinted>
  <dcterms:created xsi:type="dcterms:W3CDTF">2023-12-13T09:53:00Z</dcterms:created>
  <dcterms:modified xsi:type="dcterms:W3CDTF">2024-01-16T04:10:00Z</dcterms:modified>
</cp:coreProperties>
</file>